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A1A5E" w:rsidR="002E6255" w:rsidRDefault="00BA1A5E" w14:paraId="4F2FCFFD" w14:textId="18524F24">
      <w:pPr>
        <w:rPr>
          <w:rFonts w:ascii="Times New Roman" w:hAnsi="Times New Roman"/>
          <w:sz w:val="24"/>
          <w:szCs w:val="24"/>
          <w:lang w:val="nl-NL"/>
        </w:rPr>
      </w:pPr>
      <w:r w:rsidRPr="00875F8A">
        <w:rPr>
          <w:rFonts w:cstheme="minorHAnsi"/>
          <w:b/>
          <w:lang w:val="nl-NL"/>
        </w:rPr>
        <w:t>36 587</w:t>
      </w:r>
      <w:r>
        <w:rPr>
          <w:rFonts w:cstheme="minorHAnsi"/>
          <w:b/>
          <w:lang w:val="nl-NL"/>
        </w:rPr>
        <w:t xml:space="preserve"> (</w:t>
      </w:r>
      <w:r w:rsidRPr="00875F8A">
        <w:rPr>
          <w:rFonts w:cstheme="minorHAnsi"/>
          <w:b/>
          <w:lang w:val="nl-NL"/>
        </w:rPr>
        <w:t>R2197</w:t>
      </w:r>
      <w:r>
        <w:rPr>
          <w:rFonts w:cstheme="minorHAnsi"/>
          <w:b/>
          <w:lang w:val="nl-NL"/>
        </w:rPr>
        <w:t>)</w:t>
      </w:r>
      <w:r>
        <w:rPr>
          <w:rFonts w:cstheme="minorHAnsi"/>
          <w:b/>
          <w:lang w:val="nl-NL"/>
        </w:rPr>
        <w:tab/>
      </w:r>
      <w:r w:rsidRPr="00BA1A5E">
        <w:rPr>
          <w:rFonts w:ascii="Times New Roman" w:hAnsi="Times New Roman"/>
          <w:sz w:val="24"/>
          <w:szCs w:val="24"/>
          <w:lang w:val="nl-NL"/>
        </w:rPr>
        <w:t>Wijziging van de Paspoortwet in verband met het schrappen van de geslachtsvermelding op de Nederlandse identiteitskaart</w:t>
      </w:r>
    </w:p>
    <w:p w:rsidRPr="00BA1A5E" w:rsidR="002E6255" w:rsidP="00055F11" w:rsidRDefault="00BA1A5E" w14:paraId="784AEBF5" w14:textId="758C4894">
      <w:pPr>
        <w:jc w:val="both"/>
        <w:rPr>
          <w:rFonts w:cstheme="minorHAnsi"/>
          <w:b/>
          <w:bCs/>
          <w:lang w:val="nl-NL"/>
        </w:rPr>
      </w:pPr>
      <w:r w:rsidRPr="00BA1A5E">
        <w:rPr>
          <w:rFonts w:cstheme="minorHAnsi"/>
          <w:b/>
          <w:bCs/>
          <w:lang w:val="nl-NL"/>
        </w:rPr>
        <w:t xml:space="preserve">Nr. 6 </w:t>
      </w:r>
      <w:r w:rsidRPr="00BA1A5E">
        <w:rPr>
          <w:rFonts w:cstheme="minorHAnsi"/>
          <w:b/>
          <w:bCs/>
          <w:lang w:val="nl-NL"/>
        </w:rPr>
        <w:tab/>
      </w:r>
      <w:r w:rsidRPr="00BA1A5E" w:rsidR="002E6255">
        <w:rPr>
          <w:rFonts w:cstheme="minorHAnsi"/>
          <w:b/>
          <w:bCs/>
          <w:lang w:val="nl-NL"/>
        </w:rPr>
        <w:t xml:space="preserve">Verslag van de Staten van Curaçao </w:t>
      </w:r>
    </w:p>
    <w:p w:rsidR="00BA1A5E" w:rsidP="00BA1A5E" w:rsidRDefault="00BA1A5E" w14:paraId="400B89D9" w14:textId="09C362C7">
      <w:pPr>
        <w:ind w:firstLine="720"/>
        <w:jc w:val="both"/>
        <w:rPr>
          <w:rFonts w:cstheme="minorHAnsi"/>
          <w:lang w:val="nl-NL"/>
        </w:rPr>
      </w:pPr>
      <w:r>
        <w:rPr>
          <w:rFonts w:cstheme="minorHAnsi"/>
          <w:lang w:val="nl-NL"/>
        </w:rPr>
        <w:t>Vastgesteld 22 mei 2025</w:t>
      </w:r>
    </w:p>
    <w:p w:rsidR="00BA1A5E" w:rsidP="00055F11" w:rsidRDefault="00BA1A5E" w14:paraId="38370CC6" w14:textId="77777777">
      <w:pPr>
        <w:jc w:val="both"/>
        <w:rPr>
          <w:rFonts w:cstheme="minorHAnsi"/>
          <w:lang w:val="nl-NL"/>
        </w:rPr>
      </w:pPr>
    </w:p>
    <w:p w:rsidRPr="00875F8A" w:rsidR="002E6255" w:rsidP="00055F11" w:rsidRDefault="002E6255" w14:paraId="6D4B080B" w14:textId="15B41284">
      <w:pPr>
        <w:jc w:val="both"/>
        <w:rPr>
          <w:rFonts w:cstheme="minorHAnsi"/>
          <w:lang w:val="nl-NL"/>
        </w:rPr>
      </w:pPr>
      <w:r w:rsidRPr="00875F8A">
        <w:rPr>
          <w:rFonts w:cstheme="minorHAnsi"/>
          <w:lang w:val="nl-NL"/>
        </w:rPr>
        <w:t xml:space="preserve">De in de Staten van Curaçao aanwezige fracties van de MFK, PNP, PAR, MAN, TPK, KEM, het onafhankelijke lid </w:t>
      </w:r>
      <w:proofErr w:type="spellStart"/>
      <w:r w:rsidRPr="00875F8A">
        <w:rPr>
          <w:rFonts w:cstheme="minorHAnsi"/>
          <w:lang w:val="nl-NL"/>
        </w:rPr>
        <w:t>Jesus-Leito</w:t>
      </w:r>
      <w:proofErr w:type="spellEnd"/>
      <w:r w:rsidRPr="00875F8A">
        <w:rPr>
          <w:rFonts w:cstheme="minorHAnsi"/>
          <w:lang w:val="nl-NL"/>
        </w:rPr>
        <w:t xml:space="preserve"> en het onafhankelijk lid </w:t>
      </w:r>
      <w:proofErr w:type="spellStart"/>
      <w:r w:rsidRPr="00875F8A">
        <w:rPr>
          <w:rFonts w:cstheme="minorHAnsi"/>
          <w:lang w:val="nl-NL"/>
        </w:rPr>
        <w:t>Djaoen-Genaro</w:t>
      </w:r>
      <w:proofErr w:type="spellEnd"/>
      <w:r w:rsidRPr="00875F8A">
        <w:rPr>
          <w:rFonts w:cstheme="minorHAnsi"/>
          <w:lang w:val="nl-NL"/>
        </w:rPr>
        <w:t xml:space="preserve"> hebben kennisgenomen van het onderhavige wijziging van de Paspoortwet en hebben de volgende op- en aanmerkingen.</w:t>
      </w:r>
    </w:p>
    <w:p w:rsidR="006C22DB" w:rsidP="00736E4B" w:rsidRDefault="006C22DB" w14:paraId="72807984" w14:textId="77777777">
      <w:pPr>
        <w:pStyle w:val="Normaalweb"/>
        <w:spacing w:before="240" w:beforeAutospacing="0" w:after="240" w:afterAutospacing="0"/>
        <w:jc w:val="both"/>
        <w:rPr>
          <w:rFonts w:asciiTheme="minorHAnsi" w:hAnsiTheme="minorHAnsi" w:cstheme="minorHAnsi"/>
          <w:color w:val="000000"/>
          <w:sz w:val="22"/>
          <w:szCs w:val="22"/>
          <w:lang w:val="nl-NL"/>
        </w:rPr>
      </w:pPr>
      <w:r>
        <w:rPr>
          <w:rFonts w:asciiTheme="minorHAnsi" w:hAnsiTheme="minorHAnsi" w:cstheme="minorHAnsi"/>
          <w:color w:val="000000"/>
          <w:sz w:val="22"/>
          <w:szCs w:val="22"/>
          <w:lang w:val="nl-NL"/>
        </w:rPr>
        <w:t>D</w:t>
      </w:r>
      <w:r w:rsidRPr="00875F8A" w:rsidR="00736E4B">
        <w:rPr>
          <w:rFonts w:asciiTheme="minorHAnsi" w:hAnsiTheme="minorHAnsi" w:cstheme="minorHAnsi"/>
          <w:color w:val="000000"/>
          <w:sz w:val="22"/>
          <w:szCs w:val="22"/>
          <w:lang w:val="nl-NL"/>
        </w:rPr>
        <w:t xml:space="preserve">e PNP-fractie </w:t>
      </w:r>
      <w:r w:rsidRPr="00875F8A">
        <w:rPr>
          <w:rFonts w:asciiTheme="minorHAnsi" w:hAnsiTheme="minorHAnsi" w:cstheme="minorHAnsi"/>
          <w:color w:val="000000"/>
          <w:sz w:val="22"/>
          <w:szCs w:val="22"/>
          <w:lang w:val="nl-NL"/>
        </w:rPr>
        <w:t>heeft kennis genomen van dit wetsvoorstel</w:t>
      </w:r>
      <w:r>
        <w:rPr>
          <w:rFonts w:asciiTheme="minorHAnsi" w:hAnsiTheme="minorHAnsi" w:cstheme="minorHAnsi"/>
          <w:color w:val="000000"/>
          <w:sz w:val="22"/>
          <w:szCs w:val="22"/>
          <w:lang w:val="nl-NL"/>
        </w:rPr>
        <w:t xml:space="preserve"> en heeft de volgende </w:t>
      </w:r>
      <w:r w:rsidRPr="00875F8A" w:rsidR="00736E4B">
        <w:rPr>
          <w:rFonts w:asciiTheme="minorHAnsi" w:hAnsiTheme="minorHAnsi" w:cstheme="minorHAnsi"/>
          <w:color w:val="000000"/>
          <w:sz w:val="22"/>
          <w:szCs w:val="22"/>
          <w:lang w:val="nl-NL"/>
        </w:rPr>
        <w:t>op- en aanmerkingen</w:t>
      </w:r>
      <w:r>
        <w:rPr>
          <w:rFonts w:asciiTheme="minorHAnsi" w:hAnsiTheme="minorHAnsi" w:cstheme="minorHAnsi"/>
          <w:color w:val="000000"/>
          <w:sz w:val="22"/>
          <w:szCs w:val="22"/>
          <w:lang w:val="nl-NL"/>
        </w:rPr>
        <w:t>.</w:t>
      </w:r>
      <w:r w:rsidRPr="00875F8A" w:rsidR="00736E4B">
        <w:rPr>
          <w:rFonts w:asciiTheme="minorHAnsi" w:hAnsiTheme="minorHAnsi" w:cstheme="minorHAnsi"/>
          <w:color w:val="000000"/>
          <w:sz w:val="22"/>
          <w:szCs w:val="22"/>
          <w:lang w:val="nl-NL"/>
        </w:rPr>
        <w:t xml:space="preserve"> Volgens de fractie is het schrappen van de geslachtsvermelding niet het probleem, maar de ontwikkelingen eromheen.</w:t>
      </w:r>
      <w:r>
        <w:rPr>
          <w:rFonts w:asciiTheme="minorHAnsi" w:hAnsiTheme="minorHAnsi" w:cstheme="minorHAnsi"/>
          <w:color w:val="000000"/>
          <w:sz w:val="22"/>
          <w:szCs w:val="22"/>
          <w:lang w:val="nl-NL"/>
        </w:rPr>
        <w:t xml:space="preserve"> </w:t>
      </w:r>
      <w:r w:rsidRPr="00875F8A" w:rsidR="00736E4B">
        <w:rPr>
          <w:rFonts w:asciiTheme="minorHAnsi" w:hAnsiTheme="minorHAnsi" w:cstheme="minorHAnsi"/>
          <w:color w:val="000000"/>
          <w:sz w:val="22"/>
          <w:szCs w:val="22"/>
          <w:lang w:val="nl-NL"/>
        </w:rPr>
        <w:t xml:space="preserve">Wat is de fundamentele visie van de Koninkrijksregering met dit wetsvoorstel? Hoe worden de  zorgen met betrekking tot de veiligheid geattendeerd? Geslachtsvermelding blijft wel in ons paspoort. Wat is het standpunt van de Regering van Curaçao, met betrekking tot deze inconsistentie in de paspoortwet? Uit onder meer de  EU-richtlijnen is het vermelden van het geslacht van een persoon op een identiteitskaart optioneel. Wat is standpunt </w:t>
      </w:r>
      <w:r w:rsidRPr="00875F8A">
        <w:rPr>
          <w:rFonts w:asciiTheme="minorHAnsi" w:hAnsiTheme="minorHAnsi" w:cstheme="minorHAnsi"/>
          <w:color w:val="000000"/>
          <w:sz w:val="22"/>
          <w:szCs w:val="22"/>
          <w:lang w:val="nl-NL"/>
        </w:rPr>
        <w:t xml:space="preserve">van Curaçao </w:t>
      </w:r>
      <w:r w:rsidRPr="00875F8A" w:rsidR="00736E4B">
        <w:rPr>
          <w:rFonts w:asciiTheme="minorHAnsi" w:hAnsiTheme="minorHAnsi" w:cstheme="minorHAnsi"/>
          <w:color w:val="000000"/>
          <w:sz w:val="22"/>
          <w:szCs w:val="22"/>
          <w:lang w:val="nl-NL"/>
        </w:rPr>
        <w:t xml:space="preserve">ten aanzien hiervan? Hoe realistisch is dit aspect? Wat gaat er gebeuren wanneer een Europese Nederlander met een NIK zonder geslachtsvermelding, op Curaçao een </w:t>
      </w:r>
      <w:proofErr w:type="spellStart"/>
      <w:r w:rsidRPr="00875F8A" w:rsidR="00736E4B">
        <w:rPr>
          <w:rFonts w:asciiTheme="minorHAnsi" w:hAnsiTheme="minorHAnsi" w:cstheme="minorHAnsi"/>
          <w:color w:val="000000"/>
          <w:sz w:val="22"/>
          <w:szCs w:val="22"/>
          <w:lang w:val="nl-NL"/>
        </w:rPr>
        <w:t>sédula</w:t>
      </w:r>
      <w:proofErr w:type="spellEnd"/>
      <w:r w:rsidRPr="00875F8A" w:rsidR="00736E4B">
        <w:rPr>
          <w:rFonts w:asciiTheme="minorHAnsi" w:hAnsiTheme="minorHAnsi" w:cstheme="minorHAnsi"/>
          <w:color w:val="000000"/>
          <w:sz w:val="22"/>
          <w:szCs w:val="22"/>
          <w:lang w:val="nl-NL"/>
        </w:rPr>
        <w:t xml:space="preserve"> </w:t>
      </w:r>
      <w:r>
        <w:rPr>
          <w:rFonts w:asciiTheme="minorHAnsi" w:hAnsiTheme="minorHAnsi" w:cstheme="minorHAnsi"/>
          <w:color w:val="000000"/>
          <w:sz w:val="22"/>
          <w:szCs w:val="22"/>
          <w:lang w:val="nl-NL"/>
        </w:rPr>
        <w:t xml:space="preserve">moet </w:t>
      </w:r>
      <w:r w:rsidRPr="00875F8A" w:rsidR="00736E4B">
        <w:rPr>
          <w:rFonts w:asciiTheme="minorHAnsi" w:hAnsiTheme="minorHAnsi" w:cstheme="minorHAnsi"/>
          <w:color w:val="000000"/>
          <w:sz w:val="22"/>
          <w:szCs w:val="22"/>
          <w:lang w:val="nl-NL"/>
        </w:rPr>
        <w:t>aanvra</w:t>
      </w:r>
      <w:r>
        <w:rPr>
          <w:rFonts w:asciiTheme="minorHAnsi" w:hAnsiTheme="minorHAnsi" w:cstheme="minorHAnsi"/>
          <w:color w:val="000000"/>
          <w:sz w:val="22"/>
          <w:szCs w:val="22"/>
          <w:lang w:val="nl-NL"/>
        </w:rPr>
        <w:t>gen</w:t>
      </w:r>
      <w:r w:rsidRPr="00875F8A" w:rsidR="00736E4B">
        <w:rPr>
          <w:rFonts w:asciiTheme="minorHAnsi" w:hAnsiTheme="minorHAnsi" w:cstheme="minorHAnsi"/>
          <w:color w:val="000000"/>
          <w:sz w:val="22"/>
          <w:szCs w:val="22"/>
          <w:lang w:val="nl-NL"/>
        </w:rPr>
        <w:t xml:space="preserve"> waarop wel het geslacht </w:t>
      </w:r>
      <w:r>
        <w:rPr>
          <w:rFonts w:asciiTheme="minorHAnsi" w:hAnsiTheme="minorHAnsi" w:cstheme="minorHAnsi"/>
          <w:color w:val="000000"/>
          <w:sz w:val="22"/>
          <w:szCs w:val="22"/>
          <w:lang w:val="nl-NL"/>
        </w:rPr>
        <w:t>moet worden</w:t>
      </w:r>
      <w:r w:rsidRPr="00875F8A" w:rsidR="00736E4B">
        <w:rPr>
          <w:rFonts w:asciiTheme="minorHAnsi" w:hAnsiTheme="minorHAnsi" w:cstheme="minorHAnsi"/>
          <w:color w:val="000000"/>
          <w:sz w:val="22"/>
          <w:szCs w:val="22"/>
          <w:lang w:val="nl-NL"/>
        </w:rPr>
        <w:t xml:space="preserve"> vermeld? </w:t>
      </w:r>
    </w:p>
    <w:p w:rsidRPr="00875F8A" w:rsidR="00736E4B" w:rsidP="00736E4B" w:rsidRDefault="006C22DB" w14:paraId="45C2AFF8" w14:textId="77777777">
      <w:pPr>
        <w:pStyle w:val="Normaalweb"/>
        <w:spacing w:before="240" w:beforeAutospacing="0" w:after="240" w:afterAutospacing="0"/>
        <w:jc w:val="both"/>
        <w:rPr>
          <w:rFonts w:asciiTheme="minorHAnsi" w:hAnsiTheme="minorHAnsi" w:cstheme="minorHAnsi"/>
          <w:sz w:val="22"/>
          <w:szCs w:val="22"/>
          <w:lang w:val="nl-NL"/>
        </w:rPr>
      </w:pPr>
      <w:r>
        <w:rPr>
          <w:rFonts w:asciiTheme="minorHAnsi" w:hAnsiTheme="minorHAnsi" w:cstheme="minorHAnsi"/>
          <w:color w:val="000000"/>
          <w:sz w:val="22"/>
          <w:szCs w:val="22"/>
          <w:lang w:val="nl-NL"/>
        </w:rPr>
        <w:t xml:space="preserve">Kan deze persoon </w:t>
      </w:r>
      <w:r w:rsidRPr="00875F8A" w:rsidR="00736E4B">
        <w:rPr>
          <w:rFonts w:asciiTheme="minorHAnsi" w:hAnsiTheme="minorHAnsi" w:cstheme="minorHAnsi"/>
          <w:color w:val="000000"/>
          <w:sz w:val="22"/>
          <w:szCs w:val="22"/>
          <w:lang w:val="nl-NL"/>
        </w:rPr>
        <w:t xml:space="preserve">eisen dat de </w:t>
      </w:r>
      <w:proofErr w:type="spellStart"/>
      <w:r w:rsidRPr="00875F8A" w:rsidR="00736E4B">
        <w:rPr>
          <w:rFonts w:asciiTheme="minorHAnsi" w:hAnsiTheme="minorHAnsi" w:cstheme="minorHAnsi"/>
          <w:color w:val="000000"/>
          <w:sz w:val="22"/>
          <w:szCs w:val="22"/>
          <w:lang w:val="nl-NL"/>
        </w:rPr>
        <w:t>sédula</w:t>
      </w:r>
      <w:proofErr w:type="spellEnd"/>
      <w:r w:rsidRPr="00875F8A" w:rsidR="00736E4B">
        <w:rPr>
          <w:rFonts w:asciiTheme="minorHAnsi" w:hAnsiTheme="minorHAnsi" w:cstheme="minorHAnsi"/>
          <w:color w:val="000000"/>
          <w:sz w:val="22"/>
          <w:szCs w:val="22"/>
          <w:lang w:val="nl-NL"/>
        </w:rPr>
        <w:t xml:space="preserve"> gelijk moet </w:t>
      </w:r>
      <w:r>
        <w:rPr>
          <w:rFonts w:asciiTheme="minorHAnsi" w:hAnsiTheme="minorHAnsi" w:cstheme="minorHAnsi"/>
          <w:color w:val="000000"/>
          <w:sz w:val="22"/>
          <w:szCs w:val="22"/>
          <w:lang w:val="nl-NL"/>
        </w:rPr>
        <w:t>zijn</w:t>
      </w:r>
      <w:r w:rsidRPr="00875F8A" w:rsidR="00736E4B">
        <w:rPr>
          <w:rFonts w:asciiTheme="minorHAnsi" w:hAnsiTheme="minorHAnsi" w:cstheme="minorHAnsi"/>
          <w:color w:val="000000"/>
          <w:sz w:val="22"/>
          <w:szCs w:val="22"/>
          <w:lang w:val="nl-NL"/>
        </w:rPr>
        <w:t xml:space="preserve"> aan de NIK? De fractie staat ook achter normen en waarden als inclusie en menselijke waardigheid, maar niet als deze tot onpraktische gevolgen leiden. De fractie denkt bijvoorbeeld aan studenten die naar Nederland gaan om te studeren, maar ook andere burgers die naar Nederland emigreren. Nederland laat ze toe, zonder dat ze over een </w:t>
      </w:r>
      <w:proofErr w:type="spellStart"/>
      <w:r w:rsidRPr="00875F8A" w:rsidR="00736E4B">
        <w:rPr>
          <w:rFonts w:asciiTheme="minorHAnsi" w:hAnsiTheme="minorHAnsi" w:cstheme="minorHAnsi"/>
          <w:color w:val="000000"/>
          <w:sz w:val="22"/>
          <w:szCs w:val="22"/>
          <w:lang w:val="nl-NL"/>
        </w:rPr>
        <w:t>DigiD</w:t>
      </w:r>
      <w:proofErr w:type="spellEnd"/>
      <w:r w:rsidRPr="00875F8A" w:rsidR="00736E4B">
        <w:rPr>
          <w:rFonts w:asciiTheme="minorHAnsi" w:hAnsiTheme="minorHAnsi" w:cstheme="minorHAnsi"/>
          <w:color w:val="000000"/>
          <w:sz w:val="22"/>
          <w:szCs w:val="22"/>
          <w:lang w:val="nl-NL"/>
        </w:rPr>
        <w:t xml:space="preserve"> beschikken. Zij worden geconfronteerd met extra kosten voor een duurder paspoort en uittreksel uit de Basisregistratie Personen (BRP) voor het inschrijven bij enkele Nederlandse instanties. Dit ontwerp moet zien op gelijke behandeling voor iedereen, ook voor de niet-Europese burger van het Koninkrijk. Is er een analyse/onderzoek gedaan naar de impact van dit wetsvoorstel voor voornoemde groepen? Hoeveel bedragen de kosten voor deze groepen? Hoe kunnen we deze kosten in het wetsontwerp incorporeren om discrepantie dan wel ongelijke behandeling voor bepaalde groepen te voorkomen? Is het niet oneerlijk dat een beslissing gericht op inclusie en minimaliseren van data een financiële barrière creëert voor een specifieke groep? Is er in </w:t>
      </w:r>
      <w:proofErr w:type="spellStart"/>
      <w:r w:rsidRPr="00875F8A" w:rsidR="00736E4B">
        <w:rPr>
          <w:rFonts w:asciiTheme="minorHAnsi" w:hAnsiTheme="minorHAnsi" w:cstheme="minorHAnsi"/>
          <w:color w:val="000000"/>
          <w:sz w:val="22"/>
          <w:szCs w:val="22"/>
          <w:lang w:val="nl-NL"/>
        </w:rPr>
        <w:t>casu</w:t>
      </w:r>
      <w:proofErr w:type="spellEnd"/>
      <w:r w:rsidRPr="00875F8A" w:rsidR="00736E4B">
        <w:rPr>
          <w:rFonts w:asciiTheme="minorHAnsi" w:hAnsiTheme="minorHAnsi" w:cstheme="minorHAnsi"/>
          <w:color w:val="000000"/>
          <w:sz w:val="22"/>
          <w:szCs w:val="22"/>
          <w:lang w:val="nl-NL"/>
        </w:rPr>
        <w:t xml:space="preserve"> geen sprake van discriminatie? Ten aanzien van veiligheid heeft de fractie de volgende vragen. Welke risicoanalyses zijn gedaan met betrekking tot veiligheid? Welke scenario’s zijn onderzocht? De fractie denkt bijvoorbeeld aan grenscontroles en identificatie tijdens calamiteiten. Volgens de fractie zijn deze vragen belangrijk in verband met internationale ontwikkelingen, zoals maatregelen van de Regering </w:t>
      </w:r>
      <w:proofErr w:type="spellStart"/>
      <w:r w:rsidRPr="00875F8A" w:rsidR="00736E4B">
        <w:rPr>
          <w:rFonts w:asciiTheme="minorHAnsi" w:hAnsiTheme="minorHAnsi" w:cstheme="minorHAnsi"/>
          <w:color w:val="000000"/>
          <w:sz w:val="22"/>
          <w:szCs w:val="22"/>
          <w:lang w:val="nl-NL"/>
        </w:rPr>
        <w:t>Trump</w:t>
      </w:r>
      <w:proofErr w:type="spellEnd"/>
      <w:r w:rsidRPr="00875F8A" w:rsidR="00736E4B">
        <w:rPr>
          <w:rFonts w:asciiTheme="minorHAnsi" w:hAnsiTheme="minorHAnsi" w:cstheme="minorHAnsi"/>
          <w:color w:val="000000"/>
          <w:sz w:val="22"/>
          <w:szCs w:val="22"/>
          <w:lang w:val="nl-NL"/>
        </w:rPr>
        <w:t xml:space="preserve"> die mensen met bepaalde kenmerken in hun paspoorten de toegang tot de Verenigde Staten weiger</w:t>
      </w:r>
      <w:r>
        <w:rPr>
          <w:rFonts w:asciiTheme="minorHAnsi" w:hAnsiTheme="minorHAnsi" w:cstheme="minorHAnsi"/>
          <w:color w:val="000000"/>
          <w:sz w:val="22"/>
          <w:szCs w:val="22"/>
          <w:lang w:val="nl-NL"/>
        </w:rPr>
        <w:t>t</w:t>
      </w:r>
      <w:r w:rsidRPr="00875F8A" w:rsidR="00736E4B">
        <w:rPr>
          <w:rFonts w:asciiTheme="minorHAnsi" w:hAnsiTheme="minorHAnsi" w:cstheme="minorHAnsi"/>
          <w:color w:val="000000"/>
          <w:sz w:val="22"/>
          <w:szCs w:val="22"/>
          <w:lang w:val="nl-NL"/>
        </w:rPr>
        <w:t>. Welke gevolgen kan de wijziging van de NIK hebben voor de burgers gezien het vorenstaande? Hoe zal de burger geïnformeerd en voorbereid worden op de wijzigingen op de NIK? Hoe zullen de mogelijke gevolgen van de wijzigingen van de NIK worden verminderd? Hoe zal gegarandeerd worden dat de wijzigingen van de NIK geen gevolgen zullen hebben ten aanzien van het behoud van de openbare orde en buitenlandse reizen? </w:t>
      </w:r>
    </w:p>
    <w:p w:rsidR="00BC354D" w:rsidP="00875F8A" w:rsidRDefault="00875F8A" w14:paraId="58E5900A" w14:textId="77777777">
      <w:pPr>
        <w:pStyle w:val="Normaalweb"/>
        <w:spacing w:before="240" w:beforeAutospacing="0" w:after="240" w:afterAutospacing="0"/>
        <w:jc w:val="both"/>
        <w:rPr>
          <w:rFonts w:asciiTheme="minorHAnsi" w:hAnsiTheme="minorHAnsi" w:cstheme="minorHAnsi"/>
          <w:color w:val="000000"/>
          <w:sz w:val="22"/>
          <w:szCs w:val="22"/>
          <w:lang w:val="nl-NL"/>
        </w:rPr>
      </w:pPr>
      <w:r w:rsidRPr="00875F8A">
        <w:rPr>
          <w:rFonts w:asciiTheme="minorHAnsi" w:hAnsiTheme="minorHAnsi" w:cstheme="minorHAnsi"/>
          <w:color w:val="000000"/>
          <w:sz w:val="22"/>
          <w:szCs w:val="22"/>
          <w:lang w:val="nl-NL"/>
        </w:rPr>
        <w:t xml:space="preserve">De MFK-fractie heeft </w:t>
      </w:r>
      <w:r w:rsidR="00BC354D">
        <w:rPr>
          <w:rFonts w:asciiTheme="minorHAnsi" w:hAnsiTheme="minorHAnsi" w:cstheme="minorHAnsi"/>
          <w:color w:val="000000"/>
          <w:sz w:val="22"/>
          <w:szCs w:val="22"/>
          <w:lang w:val="nl-NL"/>
        </w:rPr>
        <w:t xml:space="preserve">ook </w:t>
      </w:r>
      <w:r w:rsidRPr="00875F8A">
        <w:rPr>
          <w:rFonts w:asciiTheme="minorHAnsi" w:hAnsiTheme="minorHAnsi" w:cstheme="minorHAnsi"/>
          <w:color w:val="000000"/>
          <w:sz w:val="22"/>
          <w:szCs w:val="22"/>
          <w:lang w:val="nl-NL"/>
        </w:rPr>
        <w:t xml:space="preserve">kennis genomen van dit wetsvoorstel. </w:t>
      </w:r>
    </w:p>
    <w:p w:rsidR="00704C6D" w:rsidP="00875F8A" w:rsidRDefault="00875F8A" w14:paraId="79D3AC64" w14:textId="77777777">
      <w:pPr>
        <w:pStyle w:val="Normaalweb"/>
        <w:spacing w:before="240" w:beforeAutospacing="0" w:after="240" w:afterAutospacing="0"/>
        <w:jc w:val="both"/>
        <w:rPr>
          <w:rFonts w:asciiTheme="minorHAnsi" w:hAnsiTheme="minorHAnsi" w:cstheme="minorHAnsi"/>
          <w:color w:val="000000"/>
          <w:sz w:val="22"/>
          <w:szCs w:val="22"/>
          <w:lang w:val="nl-NL"/>
        </w:rPr>
      </w:pPr>
      <w:r w:rsidRPr="00875F8A">
        <w:rPr>
          <w:rFonts w:asciiTheme="minorHAnsi" w:hAnsiTheme="minorHAnsi" w:cstheme="minorHAnsi"/>
          <w:color w:val="000000"/>
          <w:sz w:val="22"/>
          <w:szCs w:val="22"/>
          <w:lang w:val="nl-NL"/>
        </w:rPr>
        <w:t xml:space="preserve">De fractie is van mening dat een het geslacht van een baby bij geboorte wordt bepaald of het een vrouw of man </w:t>
      </w:r>
      <w:r w:rsidR="006C22DB">
        <w:rPr>
          <w:rFonts w:asciiTheme="minorHAnsi" w:hAnsiTheme="minorHAnsi" w:cstheme="minorHAnsi"/>
          <w:color w:val="000000"/>
          <w:sz w:val="22"/>
          <w:szCs w:val="22"/>
          <w:lang w:val="nl-NL"/>
        </w:rPr>
        <w:t>is</w:t>
      </w:r>
      <w:r w:rsidRPr="00875F8A">
        <w:rPr>
          <w:rFonts w:asciiTheme="minorHAnsi" w:hAnsiTheme="minorHAnsi" w:cstheme="minorHAnsi"/>
          <w:color w:val="000000"/>
          <w:sz w:val="22"/>
          <w:szCs w:val="22"/>
          <w:lang w:val="nl-NL"/>
        </w:rPr>
        <w:t>. Op later</w:t>
      </w:r>
      <w:r w:rsidR="006C22DB">
        <w:rPr>
          <w:rFonts w:asciiTheme="minorHAnsi" w:hAnsiTheme="minorHAnsi" w:cstheme="minorHAnsi"/>
          <w:color w:val="000000"/>
          <w:sz w:val="22"/>
          <w:szCs w:val="22"/>
          <w:lang w:val="nl-NL"/>
        </w:rPr>
        <w:t>e</w:t>
      </w:r>
      <w:r w:rsidRPr="00875F8A">
        <w:rPr>
          <w:rFonts w:asciiTheme="minorHAnsi" w:hAnsiTheme="minorHAnsi" w:cstheme="minorHAnsi"/>
          <w:color w:val="000000"/>
          <w:sz w:val="22"/>
          <w:szCs w:val="22"/>
          <w:lang w:val="nl-NL"/>
        </w:rPr>
        <w:t xml:space="preserve"> leeftijd kunnen mensen kiezen om af te wijken van hun </w:t>
      </w:r>
      <w:r w:rsidR="006C22DB">
        <w:rPr>
          <w:rFonts w:asciiTheme="minorHAnsi" w:hAnsiTheme="minorHAnsi" w:cstheme="minorHAnsi"/>
          <w:color w:val="000000"/>
          <w:sz w:val="22"/>
          <w:szCs w:val="22"/>
          <w:lang w:val="nl-NL"/>
        </w:rPr>
        <w:t xml:space="preserve">aangeboren </w:t>
      </w:r>
      <w:r w:rsidRPr="00875F8A">
        <w:rPr>
          <w:rFonts w:asciiTheme="minorHAnsi" w:hAnsiTheme="minorHAnsi" w:cstheme="minorHAnsi"/>
          <w:color w:val="000000"/>
          <w:sz w:val="22"/>
          <w:szCs w:val="22"/>
          <w:lang w:val="nl-NL"/>
        </w:rPr>
        <w:t xml:space="preserve">geslacht, naam, fysiek of gedachten. De fractie respecteert al deze ideeën en emoties. Het leven zit vol rechten en plichten en de fractie respecteert ook de rechten van deze groep, maar ten aanzien van </w:t>
      </w:r>
      <w:r w:rsidRPr="00875F8A">
        <w:rPr>
          <w:rFonts w:asciiTheme="minorHAnsi" w:hAnsiTheme="minorHAnsi" w:cstheme="minorHAnsi"/>
          <w:color w:val="000000"/>
          <w:sz w:val="22"/>
          <w:szCs w:val="22"/>
          <w:lang w:val="nl-NL"/>
        </w:rPr>
        <w:lastRenderedPageBreak/>
        <w:t xml:space="preserve">officiële documenten moet er een manier zijn om te kunnen achterhalen, van welk geslacht een persoon oorspronkelijk is. Waarom iets regelen die conform natuurwetten reeds geregeld is. </w:t>
      </w:r>
    </w:p>
    <w:p w:rsidRPr="00875F8A" w:rsidR="00875F8A" w:rsidP="00875F8A" w:rsidRDefault="00875F8A" w14:paraId="48897396" w14:textId="77777777">
      <w:pPr>
        <w:pStyle w:val="Normaalweb"/>
        <w:spacing w:before="240" w:beforeAutospacing="0" w:after="240" w:afterAutospacing="0"/>
        <w:jc w:val="both"/>
        <w:rPr>
          <w:rFonts w:asciiTheme="minorHAnsi" w:hAnsiTheme="minorHAnsi" w:cstheme="minorHAnsi"/>
          <w:sz w:val="22"/>
          <w:szCs w:val="22"/>
          <w:lang w:val="nl-NL"/>
        </w:rPr>
      </w:pPr>
      <w:r w:rsidRPr="00875F8A">
        <w:rPr>
          <w:rFonts w:asciiTheme="minorHAnsi" w:hAnsiTheme="minorHAnsi" w:cstheme="minorHAnsi"/>
          <w:color w:val="000000"/>
          <w:sz w:val="22"/>
          <w:szCs w:val="22"/>
          <w:lang w:val="nl-NL"/>
        </w:rPr>
        <w:t xml:space="preserve">Wat is </w:t>
      </w:r>
      <w:r w:rsidR="006C22DB">
        <w:rPr>
          <w:rFonts w:asciiTheme="minorHAnsi" w:hAnsiTheme="minorHAnsi" w:cstheme="minorHAnsi"/>
          <w:color w:val="000000"/>
          <w:sz w:val="22"/>
          <w:szCs w:val="22"/>
          <w:lang w:val="nl-NL"/>
        </w:rPr>
        <w:t>de</w:t>
      </w:r>
      <w:r w:rsidRPr="00875F8A">
        <w:rPr>
          <w:rFonts w:asciiTheme="minorHAnsi" w:hAnsiTheme="minorHAnsi" w:cstheme="minorHAnsi"/>
          <w:color w:val="000000"/>
          <w:sz w:val="22"/>
          <w:szCs w:val="22"/>
          <w:lang w:val="nl-NL"/>
        </w:rPr>
        <w:t xml:space="preserve"> toegevoegde waarde hiervan</w:t>
      </w:r>
      <w:r w:rsidR="006C22DB">
        <w:rPr>
          <w:rFonts w:asciiTheme="minorHAnsi" w:hAnsiTheme="minorHAnsi" w:cstheme="minorHAnsi"/>
          <w:color w:val="000000"/>
          <w:sz w:val="22"/>
          <w:szCs w:val="22"/>
          <w:lang w:val="nl-NL"/>
        </w:rPr>
        <w:t>, d</w:t>
      </w:r>
      <w:r w:rsidRPr="00875F8A">
        <w:rPr>
          <w:rFonts w:asciiTheme="minorHAnsi" w:hAnsiTheme="minorHAnsi" w:cstheme="minorHAnsi"/>
          <w:color w:val="000000"/>
          <w:sz w:val="22"/>
          <w:szCs w:val="22"/>
          <w:lang w:val="nl-NL"/>
        </w:rPr>
        <w:t xml:space="preserve">eze groep beledigen? De fractie stelt dat deze groep geen behoefte heeft aan dit wetsvoorstel. Het is een groep mensen die geestelijk sterk in hun schoenen staan, door al wat ze hebben moeten doorstaan. Deze groep heeft volgens de fractie meer aan acceptatie en waardering van de gemeenschap. Het schrappen van geslachtsnaam van de NIK, is volgens de fractie, </w:t>
      </w:r>
      <w:r w:rsidR="006C22DB">
        <w:rPr>
          <w:rFonts w:asciiTheme="minorHAnsi" w:hAnsiTheme="minorHAnsi" w:cstheme="minorHAnsi"/>
          <w:color w:val="000000"/>
          <w:sz w:val="22"/>
          <w:szCs w:val="22"/>
          <w:lang w:val="nl-NL"/>
        </w:rPr>
        <w:t xml:space="preserve">het </w:t>
      </w:r>
      <w:r w:rsidRPr="00875F8A">
        <w:rPr>
          <w:rFonts w:asciiTheme="minorHAnsi" w:hAnsiTheme="minorHAnsi" w:cstheme="minorHAnsi"/>
          <w:color w:val="000000"/>
          <w:sz w:val="22"/>
          <w:szCs w:val="22"/>
          <w:lang w:val="nl-NL"/>
        </w:rPr>
        <w:t>verkeerde uitgangspunt. De fractie geeft een voorbeeld van een man die van geslacht tevens van naam verandert en ook zijn geboorteland verlaat, maar een kind achter</w:t>
      </w:r>
      <w:r w:rsidRPr="00741DE1" w:rsidR="00741DE1">
        <w:rPr>
          <w:rFonts w:asciiTheme="minorHAnsi" w:hAnsiTheme="minorHAnsi" w:cstheme="minorHAnsi"/>
          <w:color w:val="000000"/>
          <w:sz w:val="22"/>
          <w:szCs w:val="22"/>
          <w:lang w:val="nl-NL"/>
        </w:rPr>
        <w:t xml:space="preserve"> </w:t>
      </w:r>
      <w:r w:rsidRPr="00875F8A" w:rsidR="00741DE1">
        <w:rPr>
          <w:rFonts w:asciiTheme="minorHAnsi" w:hAnsiTheme="minorHAnsi" w:cstheme="minorHAnsi"/>
          <w:color w:val="000000"/>
          <w:sz w:val="22"/>
          <w:szCs w:val="22"/>
          <w:lang w:val="nl-NL"/>
        </w:rPr>
        <w:t>laat</w:t>
      </w:r>
      <w:r w:rsidRPr="00875F8A">
        <w:rPr>
          <w:rFonts w:asciiTheme="minorHAnsi" w:hAnsiTheme="minorHAnsi" w:cstheme="minorHAnsi"/>
          <w:color w:val="000000"/>
          <w:sz w:val="22"/>
          <w:szCs w:val="22"/>
          <w:lang w:val="nl-NL"/>
        </w:rPr>
        <w:t xml:space="preserve"> (verwekt voor zijn geslachtsverandering). Door het schrappen van geslacht op de identiteitskaart kan niet meer achterhaald worden wie hij was, want hij bestaat in feite niet meer. Wat als het kind na 20 jaar op zoek is naar zijn vader? We zijn bezig de natuur </w:t>
      </w:r>
      <w:r w:rsidR="00741DE1">
        <w:rPr>
          <w:rFonts w:asciiTheme="minorHAnsi" w:hAnsiTheme="minorHAnsi" w:cstheme="minorHAnsi"/>
          <w:color w:val="000000"/>
          <w:sz w:val="22"/>
          <w:szCs w:val="22"/>
          <w:lang w:val="nl-NL"/>
        </w:rPr>
        <w:t xml:space="preserve">te </w:t>
      </w:r>
      <w:r w:rsidRPr="00875F8A">
        <w:rPr>
          <w:rFonts w:asciiTheme="minorHAnsi" w:hAnsiTheme="minorHAnsi" w:cstheme="minorHAnsi"/>
          <w:color w:val="000000"/>
          <w:sz w:val="22"/>
          <w:szCs w:val="22"/>
          <w:lang w:val="nl-NL"/>
        </w:rPr>
        <w:t>manipuleren om scheiding te creëren onder de mensen. Dit wetsontwerp creëert ook oneerlijke situaties in bijvoorbeeld de sportwereld. Een man die van geslacht verandert, gaat meedoen in een vrouwenkampioenschap, terwijl mannen van geboorte sterker zijn dan vrouwen. Op grond van het bovenstaande is de fractie tegen dit wetsvoorstel.</w:t>
      </w:r>
    </w:p>
    <w:p w:rsidR="00BC354D" w:rsidP="00875F8A" w:rsidRDefault="00875F8A" w14:paraId="5C2413B0" w14:textId="77777777">
      <w:pPr>
        <w:pStyle w:val="Normaalweb"/>
        <w:spacing w:before="240" w:beforeAutospacing="0" w:after="240" w:afterAutospacing="0"/>
        <w:jc w:val="both"/>
        <w:rPr>
          <w:rFonts w:asciiTheme="minorHAnsi" w:hAnsiTheme="minorHAnsi" w:cstheme="minorHAnsi"/>
          <w:color w:val="000000"/>
          <w:sz w:val="22"/>
          <w:szCs w:val="22"/>
          <w:lang w:val="nl-NL"/>
        </w:rPr>
      </w:pPr>
      <w:r w:rsidRPr="00875F8A">
        <w:rPr>
          <w:rFonts w:asciiTheme="minorHAnsi" w:hAnsiTheme="minorHAnsi" w:cstheme="minorHAnsi"/>
          <w:color w:val="000000"/>
          <w:sz w:val="22"/>
          <w:szCs w:val="22"/>
          <w:lang w:val="nl-NL"/>
        </w:rPr>
        <w:t xml:space="preserve">Ook de MAN-fractie heeft kennis genomen van de voorgestelde wijzigingen en heeft de volgende opmerking. </w:t>
      </w:r>
    </w:p>
    <w:p w:rsidR="00741DE1" w:rsidP="00875F8A" w:rsidRDefault="00875F8A" w14:paraId="6F142ABD" w14:textId="77777777">
      <w:pPr>
        <w:pStyle w:val="Normaalweb"/>
        <w:spacing w:before="240" w:beforeAutospacing="0" w:after="240" w:afterAutospacing="0"/>
        <w:jc w:val="both"/>
        <w:rPr>
          <w:rFonts w:asciiTheme="minorHAnsi" w:hAnsiTheme="minorHAnsi" w:cstheme="minorHAnsi"/>
          <w:color w:val="000000"/>
          <w:sz w:val="22"/>
          <w:szCs w:val="22"/>
          <w:lang w:val="nl-NL"/>
        </w:rPr>
      </w:pPr>
      <w:r w:rsidRPr="00875F8A">
        <w:rPr>
          <w:rFonts w:asciiTheme="minorHAnsi" w:hAnsiTheme="minorHAnsi" w:cstheme="minorHAnsi"/>
          <w:color w:val="000000"/>
          <w:sz w:val="22"/>
          <w:szCs w:val="22"/>
          <w:lang w:val="nl-NL"/>
        </w:rPr>
        <w:t xml:space="preserve">Wat gaat er gebeuren als een Europese Nederlander die op Curaçao woont en op gegeven moment hier een nieuw paspoort en NIK moet opvragen bij </w:t>
      </w:r>
      <w:r w:rsidR="00741DE1">
        <w:rPr>
          <w:rFonts w:asciiTheme="minorHAnsi" w:hAnsiTheme="minorHAnsi" w:cstheme="minorHAnsi"/>
          <w:color w:val="000000"/>
          <w:sz w:val="22"/>
          <w:szCs w:val="22"/>
          <w:lang w:val="nl-NL"/>
        </w:rPr>
        <w:t>de Burgerlijke Stand</w:t>
      </w:r>
      <w:r w:rsidRPr="00875F8A">
        <w:rPr>
          <w:rFonts w:asciiTheme="minorHAnsi" w:hAnsiTheme="minorHAnsi" w:cstheme="minorHAnsi"/>
          <w:color w:val="000000"/>
          <w:sz w:val="22"/>
          <w:szCs w:val="22"/>
          <w:lang w:val="nl-NL"/>
        </w:rPr>
        <w:t xml:space="preserve">, maar in zijn vervallen NIK  en paspoort geen geslacht is opgenomen? Hoe moet </w:t>
      </w:r>
      <w:r w:rsidR="00741DE1">
        <w:rPr>
          <w:rFonts w:asciiTheme="minorHAnsi" w:hAnsiTheme="minorHAnsi" w:cstheme="minorHAnsi"/>
          <w:color w:val="000000"/>
          <w:sz w:val="22"/>
          <w:szCs w:val="22"/>
          <w:lang w:val="nl-NL"/>
        </w:rPr>
        <w:t>de Burgerlijke Stand</w:t>
      </w:r>
      <w:r w:rsidRPr="00875F8A">
        <w:rPr>
          <w:rFonts w:asciiTheme="minorHAnsi" w:hAnsiTheme="minorHAnsi" w:cstheme="minorHAnsi"/>
          <w:color w:val="000000"/>
          <w:sz w:val="22"/>
          <w:szCs w:val="22"/>
          <w:lang w:val="nl-NL"/>
        </w:rPr>
        <w:t xml:space="preserve"> hiermee te werk gaan?</w:t>
      </w:r>
      <w:r w:rsidR="00741DE1">
        <w:rPr>
          <w:rFonts w:asciiTheme="minorHAnsi" w:hAnsiTheme="minorHAnsi" w:cstheme="minorHAnsi"/>
          <w:color w:val="000000"/>
          <w:sz w:val="22"/>
          <w:szCs w:val="22"/>
          <w:lang w:val="nl-NL"/>
        </w:rPr>
        <w:t xml:space="preserve"> Welke instructies heeft de Regering aan de Gevolmachtigde Minister gegeven in het kader van dit wetsvoorstel? </w:t>
      </w:r>
    </w:p>
    <w:p w:rsidR="00BC354D" w:rsidP="00FE53BA" w:rsidRDefault="00875F8A" w14:paraId="73B892C3" w14:textId="77777777">
      <w:pPr>
        <w:spacing w:after="0" w:line="240" w:lineRule="auto"/>
        <w:jc w:val="both"/>
        <w:rPr>
          <w:rFonts w:eastAsia="Times New Roman" w:cstheme="minorHAnsi"/>
          <w:color w:val="000000"/>
          <w:lang w:val="nl-NL"/>
        </w:rPr>
      </w:pPr>
      <w:r w:rsidRPr="00875F8A">
        <w:rPr>
          <w:rFonts w:eastAsia="Times New Roman" w:cstheme="minorHAnsi"/>
          <w:color w:val="000000"/>
          <w:lang w:val="nl-NL"/>
        </w:rPr>
        <w:t xml:space="preserve">De PAR-fractie heeft kennis genomen van dit wetsvoorstel en heeft de volgende op- en aanmerkingen. </w:t>
      </w:r>
    </w:p>
    <w:p w:rsidR="00BC354D" w:rsidP="00FE53BA" w:rsidRDefault="00BC354D" w14:paraId="0AE337A8" w14:textId="77777777">
      <w:pPr>
        <w:spacing w:after="0" w:line="240" w:lineRule="auto"/>
        <w:jc w:val="both"/>
        <w:rPr>
          <w:rFonts w:eastAsia="Times New Roman" w:cstheme="minorHAnsi"/>
          <w:color w:val="000000"/>
          <w:lang w:val="nl-NL"/>
        </w:rPr>
      </w:pPr>
    </w:p>
    <w:p w:rsidRPr="00875F8A" w:rsidR="00875F8A" w:rsidP="00FE53BA" w:rsidRDefault="00875F8A" w14:paraId="49DAE266" w14:textId="77777777">
      <w:pPr>
        <w:spacing w:after="0" w:line="240" w:lineRule="auto"/>
        <w:jc w:val="both"/>
        <w:rPr>
          <w:rFonts w:eastAsia="Times New Roman" w:cstheme="minorHAnsi"/>
          <w:lang w:val="nl-NL"/>
        </w:rPr>
      </w:pPr>
      <w:r w:rsidRPr="00875F8A">
        <w:rPr>
          <w:rFonts w:eastAsia="Times New Roman" w:cstheme="minorHAnsi"/>
          <w:color w:val="000000"/>
          <w:lang w:val="nl-NL"/>
        </w:rPr>
        <w:t xml:space="preserve">Dit wetsvoorstel heeft met betrekking tot inhoud niets te maken met de lokale identiteitskaart, de </w:t>
      </w:r>
      <w:r w:rsidRPr="00875F8A">
        <w:rPr>
          <w:rFonts w:eastAsia="Times New Roman" w:cstheme="minorHAnsi"/>
          <w:color w:val="000000"/>
          <w:lang w:val="pap-029"/>
        </w:rPr>
        <w:t>sédula</w:t>
      </w:r>
      <w:r w:rsidRPr="00875F8A">
        <w:rPr>
          <w:rFonts w:eastAsia="Times New Roman" w:cstheme="minorHAnsi"/>
          <w:color w:val="000000"/>
          <w:lang w:val="nl-NL"/>
        </w:rPr>
        <w:t xml:space="preserve">, maar de fractie waarschuwt wel voor de gedachtegang bij dit soort ontwikkelingen. Het betreft in </w:t>
      </w:r>
      <w:proofErr w:type="spellStart"/>
      <w:r w:rsidRPr="00875F8A">
        <w:rPr>
          <w:rFonts w:eastAsia="Times New Roman" w:cstheme="minorHAnsi"/>
          <w:color w:val="000000"/>
          <w:lang w:val="nl-NL"/>
        </w:rPr>
        <w:t>casu</w:t>
      </w:r>
      <w:proofErr w:type="spellEnd"/>
      <w:r w:rsidRPr="00875F8A">
        <w:rPr>
          <w:rFonts w:eastAsia="Times New Roman" w:cstheme="minorHAnsi"/>
          <w:color w:val="000000"/>
          <w:lang w:val="nl-NL"/>
        </w:rPr>
        <w:t xml:space="preserve"> belangrijke informatie om een persoon te kunnen identificeren. Op het moment dat het geslacht van iemand geschrapt wordt, wordt het geslacht irrelevant om een persoon te identificeren. Het is volgens de fractie deze gedachtegang die besproken moet worden. In het kader van concordantie van wetgeving binnen het Koninkrijk is het belangrijk dat Curaçao gaat nadenken wat we in de toekomst gaan doen met dit fenomeen.</w:t>
      </w:r>
    </w:p>
    <w:p w:rsidRPr="00875F8A" w:rsidR="00875F8A" w:rsidP="00FE53BA" w:rsidRDefault="00875F8A" w14:paraId="6D2C4FFF" w14:textId="77777777">
      <w:pPr>
        <w:spacing w:after="0" w:line="240" w:lineRule="auto"/>
        <w:jc w:val="both"/>
        <w:rPr>
          <w:rFonts w:eastAsia="Times New Roman" w:cstheme="minorHAnsi"/>
          <w:lang w:val="nl-NL"/>
        </w:rPr>
      </w:pPr>
      <w:r w:rsidRPr="00875F8A">
        <w:rPr>
          <w:rFonts w:eastAsia="Times New Roman" w:cstheme="minorHAnsi"/>
          <w:color w:val="000000"/>
          <w:lang w:val="nl-NL"/>
        </w:rPr>
        <w:t xml:space="preserve">De fractie wenst met de </w:t>
      </w:r>
      <w:r w:rsidR="00741DE1">
        <w:rPr>
          <w:rFonts w:eastAsia="Times New Roman" w:cstheme="minorHAnsi"/>
          <w:color w:val="000000"/>
          <w:lang w:val="nl-NL"/>
        </w:rPr>
        <w:t xml:space="preserve">volgende </w:t>
      </w:r>
      <w:r w:rsidRPr="00875F8A">
        <w:rPr>
          <w:rFonts w:eastAsia="Times New Roman" w:cstheme="minorHAnsi"/>
          <w:color w:val="000000"/>
          <w:lang w:val="nl-NL"/>
        </w:rPr>
        <w:t xml:space="preserve">opmerking het Nederlandse volk te </w:t>
      </w:r>
      <w:r w:rsidR="00741DE1">
        <w:rPr>
          <w:rFonts w:eastAsia="Times New Roman" w:cstheme="minorHAnsi"/>
          <w:color w:val="000000"/>
          <w:lang w:val="nl-NL"/>
        </w:rPr>
        <w:t xml:space="preserve">willen </w:t>
      </w:r>
      <w:r w:rsidRPr="00875F8A">
        <w:rPr>
          <w:rFonts w:eastAsia="Times New Roman" w:cstheme="minorHAnsi"/>
          <w:color w:val="000000"/>
          <w:lang w:val="nl-NL"/>
        </w:rPr>
        <w:t>vertegenwoordigen. Volgens de fractie is tijdens de internetconsultatie meer dan 50% van de respondenten aangegeven tegen dit wetsvoorstel te zijn, maar toch schijnt een  meerderheid van de Tweede Kamer vóór dit wetsvoorstel te zijn. De fractie adviseert de collega’s van de Tweede Kamerleden om gehoor te geven aan het Nederlandse volk.</w:t>
      </w:r>
      <w:r w:rsidR="00741DE1">
        <w:rPr>
          <w:rFonts w:eastAsia="Times New Roman" w:cstheme="minorHAnsi"/>
          <w:color w:val="000000"/>
          <w:lang w:val="nl-NL"/>
        </w:rPr>
        <w:t xml:space="preserve"> Wat was het standpunt van de Curaçaose Regering ten aanzien van dit wetsvoorstel?</w:t>
      </w:r>
      <w:r w:rsidR="00FE53BA">
        <w:rPr>
          <w:rFonts w:eastAsia="Times New Roman" w:cstheme="minorHAnsi"/>
          <w:color w:val="000000"/>
          <w:lang w:val="nl-NL"/>
        </w:rPr>
        <w:t xml:space="preserve"> </w:t>
      </w:r>
      <w:r w:rsidRPr="00875F8A">
        <w:rPr>
          <w:rFonts w:eastAsia="Times New Roman" w:cstheme="minorHAnsi"/>
          <w:color w:val="000000"/>
          <w:lang w:val="nl-NL"/>
        </w:rPr>
        <w:t>Wat was de inbreng van de Gevolmachtigde Minister tijdens de Rijksministerraad?</w:t>
      </w:r>
      <w:r w:rsidR="00FE53BA">
        <w:rPr>
          <w:rFonts w:eastAsia="Times New Roman" w:cstheme="minorHAnsi"/>
          <w:color w:val="000000"/>
          <w:lang w:val="nl-NL"/>
        </w:rPr>
        <w:t xml:space="preserve"> </w:t>
      </w:r>
      <w:r w:rsidRPr="00875F8A">
        <w:rPr>
          <w:rFonts w:eastAsia="Times New Roman" w:cstheme="minorHAnsi"/>
          <w:color w:val="000000"/>
          <w:lang w:val="nl-NL"/>
        </w:rPr>
        <w:t xml:space="preserve">De kosten verbonden aan dit wetsvoorstel zijn begroot op € 2.1 miljoen. Bedraagt dit bedrag ook de aanpassingen die </w:t>
      </w:r>
      <w:r w:rsidR="00741DE1">
        <w:rPr>
          <w:rFonts w:cstheme="minorHAnsi"/>
          <w:color w:val="000000"/>
          <w:lang w:val="nl-NL"/>
        </w:rPr>
        <w:t>de Burgerlijke Stand</w:t>
      </w:r>
      <w:r w:rsidRPr="00875F8A">
        <w:rPr>
          <w:rFonts w:eastAsia="Times New Roman" w:cstheme="minorHAnsi"/>
          <w:color w:val="000000"/>
          <w:lang w:val="nl-NL"/>
        </w:rPr>
        <w:t xml:space="preserve"> en het Kabinet van de Gouverneur van Curaçao moeten doen om uitvoering te geven aan dit wetsvoorstel? Is het bedrag bestemd voor de aanpassingen in het gehele Koninkrijk of alleen vo</w:t>
      </w:r>
      <w:r w:rsidR="00FE53BA">
        <w:rPr>
          <w:rFonts w:eastAsia="Times New Roman" w:cstheme="minorHAnsi"/>
          <w:color w:val="000000"/>
          <w:lang w:val="nl-NL"/>
        </w:rPr>
        <w:t>or de aanpassingen in Nederland</w:t>
      </w:r>
      <w:r w:rsidRPr="00875F8A">
        <w:rPr>
          <w:rFonts w:eastAsia="Times New Roman" w:cstheme="minorHAnsi"/>
          <w:color w:val="000000"/>
          <w:lang w:val="nl-NL"/>
        </w:rPr>
        <w:t>?</w:t>
      </w:r>
    </w:p>
    <w:p w:rsidR="00BC354D" w:rsidP="00FE53BA" w:rsidRDefault="00875F8A" w14:paraId="5805EDE2" w14:textId="77777777">
      <w:pPr>
        <w:spacing w:after="0" w:line="240" w:lineRule="auto"/>
        <w:jc w:val="both"/>
        <w:rPr>
          <w:rFonts w:eastAsia="Times New Roman" w:cstheme="minorHAnsi"/>
          <w:color w:val="000000"/>
          <w:lang w:val="nl-NL"/>
        </w:rPr>
      </w:pPr>
      <w:r w:rsidRPr="00875F8A">
        <w:rPr>
          <w:rFonts w:eastAsia="Times New Roman" w:cstheme="minorHAnsi"/>
          <w:color w:val="000000"/>
          <w:lang w:val="nl-NL"/>
        </w:rPr>
        <w:t xml:space="preserve">De NIK blijft onderdeel van de Paspoortwet en dus blijven de gegevens geregistreerd in verschillende registers, ook in het kader van mogelijke fraude. De fractie geeft een hypothetisch voorbeeld om de </w:t>
      </w:r>
      <w:r w:rsidR="00741DE1">
        <w:rPr>
          <w:rFonts w:eastAsia="Times New Roman" w:cstheme="minorHAnsi"/>
          <w:color w:val="000000"/>
          <w:lang w:val="nl-NL"/>
        </w:rPr>
        <w:t>opmerking</w:t>
      </w:r>
      <w:r w:rsidRPr="00875F8A">
        <w:rPr>
          <w:rFonts w:eastAsia="Times New Roman" w:cstheme="minorHAnsi"/>
          <w:color w:val="000000"/>
          <w:lang w:val="nl-NL"/>
        </w:rPr>
        <w:t xml:space="preserve"> duidelijk te maken. Een op Curaçao geboren Nederlander verhuist naar Nederland en krijgt daar een NIK. Na enkele jaren keert hij terug naar Curaçao en moet zijn NIK vernieuwen. </w:t>
      </w:r>
    </w:p>
    <w:p w:rsidR="00FE53BA" w:rsidP="00FE53BA" w:rsidRDefault="00875F8A" w14:paraId="7683E7DE" w14:textId="77777777">
      <w:pPr>
        <w:spacing w:after="0" w:line="240" w:lineRule="auto"/>
        <w:jc w:val="both"/>
        <w:rPr>
          <w:rFonts w:eastAsia="Times New Roman" w:cstheme="minorHAnsi"/>
          <w:color w:val="000000"/>
          <w:lang w:val="nl-NL"/>
        </w:rPr>
      </w:pPr>
      <w:r w:rsidRPr="00875F8A">
        <w:rPr>
          <w:rFonts w:eastAsia="Times New Roman" w:cstheme="minorHAnsi"/>
          <w:color w:val="000000"/>
          <w:lang w:val="nl-NL"/>
        </w:rPr>
        <w:t xml:space="preserve">Bij dit laatste verzoek voor een NIK op Curaçao, wordt net als bij de </w:t>
      </w:r>
      <w:proofErr w:type="spellStart"/>
      <w:r w:rsidRPr="00875F8A">
        <w:rPr>
          <w:rFonts w:eastAsia="Times New Roman" w:cstheme="minorHAnsi"/>
          <w:color w:val="000000"/>
          <w:lang w:val="nl-NL"/>
        </w:rPr>
        <w:t>heruitgifte</w:t>
      </w:r>
      <w:proofErr w:type="spellEnd"/>
      <w:r w:rsidRPr="00875F8A">
        <w:rPr>
          <w:rFonts w:eastAsia="Times New Roman" w:cstheme="minorHAnsi"/>
          <w:color w:val="000000"/>
          <w:lang w:val="nl-NL"/>
        </w:rPr>
        <w:t xml:space="preserve"> van de paspoort een extra toets gedaan en blijkt dat in het verleden het onderzoek naar zijn nationaliteit niet goed is verlopen. Kan dit leiden tot het verliezen van de Nederlandse Nationaliteit? </w:t>
      </w:r>
    </w:p>
    <w:p w:rsidRPr="00875F8A" w:rsidR="00875F8A" w:rsidP="00FE53BA" w:rsidRDefault="00875F8A" w14:paraId="3D6317A6" w14:textId="77777777">
      <w:pPr>
        <w:spacing w:after="0" w:line="240" w:lineRule="auto"/>
        <w:jc w:val="both"/>
        <w:rPr>
          <w:rFonts w:eastAsia="Times New Roman" w:cstheme="minorHAnsi"/>
          <w:lang w:val="nl-NL"/>
        </w:rPr>
      </w:pPr>
      <w:r w:rsidRPr="00875F8A">
        <w:rPr>
          <w:rFonts w:eastAsia="Times New Roman" w:cstheme="minorHAnsi"/>
          <w:color w:val="000000"/>
          <w:lang w:val="nl-NL"/>
        </w:rPr>
        <w:lastRenderedPageBreak/>
        <w:t xml:space="preserve">Zal de extra toetsing die wordt gedaan bij </w:t>
      </w:r>
      <w:proofErr w:type="spellStart"/>
      <w:r w:rsidRPr="00875F8A">
        <w:rPr>
          <w:rFonts w:eastAsia="Times New Roman" w:cstheme="minorHAnsi"/>
          <w:color w:val="000000"/>
          <w:lang w:val="nl-NL"/>
        </w:rPr>
        <w:t>heruitgifte</w:t>
      </w:r>
      <w:proofErr w:type="spellEnd"/>
      <w:r w:rsidRPr="00875F8A">
        <w:rPr>
          <w:rFonts w:eastAsia="Times New Roman" w:cstheme="minorHAnsi"/>
          <w:color w:val="000000"/>
          <w:lang w:val="nl-NL"/>
        </w:rPr>
        <w:t xml:space="preserve"> van paspoorten, waarbij iemand de Nederlandse Nationaliteit kan verliezen, ook gelden voor de uitgifte van NIK?</w:t>
      </w:r>
    </w:p>
    <w:p w:rsidRPr="006C22DB" w:rsidR="00875F8A" w:rsidP="00741DE1" w:rsidRDefault="00875F8A" w14:paraId="1D8F19A4" w14:textId="77777777">
      <w:pPr>
        <w:spacing w:after="0" w:line="240" w:lineRule="auto"/>
        <w:jc w:val="both"/>
        <w:rPr>
          <w:rFonts w:eastAsia="Times New Roman" w:cstheme="minorHAnsi"/>
          <w:lang w:val="nl-NL"/>
        </w:rPr>
      </w:pPr>
      <w:r w:rsidRPr="00875F8A">
        <w:rPr>
          <w:rFonts w:eastAsia="Times New Roman" w:cstheme="minorHAnsi"/>
          <w:color w:val="000000"/>
          <w:lang w:val="nl-NL"/>
        </w:rPr>
        <w:t xml:space="preserve">Met betrekking tot onderdeel advies en consultatie het volgende. Uit het voorstel blijkt dat advies en consultaties zijn gedaan op Curaçao, Aruba, St. Maarten en de BES en dat deze consultaties positief waren. Welke instanties en groepen op Curaçao zijn geraadpleegd dan wel om advies gevraagd? Heeft de Raad van Advies van Curaçao een advies uitgebracht aan de Koninkrijksregering? Zijn er andere adviezen of rapporten uitgebracht die betrekking hebben op dit voorstel? </w:t>
      </w:r>
      <w:r w:rsidR="00741DE1">
        <w:rPr>
          <w:rFonts w:eastAsia="Times New Roman" w:cstheme="minorHAnsi"/>
          <w:color w:val="000000"/>
          <w:lang w:val="nl-NL"/>
        </w:rPr>
        <w:t>De fractie ontvangt g</w:t>
      </w:r>
      <w:r w:rsidRPr="006C22DB">
        <w:rPr>
          <w:rFonts w:eastAsia="Times New Roman" w:cstheme="minorHAnsi"/>
          <w:color w:val="000000"/>
          <w:lang w:val="nl-NL"/>
        </w:rPr>
        <w:t>raag kopieën hiervan.   </w:t>
      </w:r>
    </w:p>
    <w:p w:rsidR="00741DE1" w:rsidP="00741DE1" w:rsidRDefault="00741DE1" w14:paraId="15D7765B" w14:textId="77777777">
      <w:pPr>
        <w:spacing w:after="0" w:line="240" w:lineRule="auto"/>
        <w:jc w:val="both"/>
        <w:rPr>
          <w:rFonts w:cstheme="minorHAnsi"/>
          <w:lang w:val="nl-NL"/>
        </w:rPr>
      </w:pPr>
    </w:p>
    <w:p w:rsidRPr="00875F8A" w:rsidR="002E6255" w:rsidP="00741DE1" w:rsidRDefault="002E6255" w14:paraId="05E4495E" w14:textId="77777777">
      <w:pPr>
        <w:spacing w:after="0" w:line="240" w:lineRule="auto"/>
        <w:jc w:val="both"/>
        <w:rPr>
          <w:rFonts w:cstheme="minorHAnsi"/>
          <w:lang w:val="nl-NL"/>
        </w:rPr>
      </w:pPr>
      <w:r w:rsidRPr="00875F8A">
        <w:rPr>
          <w:rFonts w:cstheme="minorHAnsi"/>
          <w:lang w:val="nl-NL"/>
        </w:rPr>
        <w:t>Aldus vastgesteld in de vergadering van de Centrale Commissie van de 23</w:t>
      </w:r>
      <w:r w:rsidRPr="00875F8A">
        <w:rPr>
          <w:rFonts w:cstheme="minorHAnsi"/>
          <w:vertAlign w:val="superscript"/>
          <w:lang w:val="nl-NL"/>
        </w:rPr>
        <w:t>ste</w:t>
      </w:r>
      <w:r w:rsidRPr="00875F8A">
        <w:rPr>
          <w:rFonts w:cstheme="minorHAnsi"/>
          <w:lang w:val="nl-NL"/>
        </w:rPr>
        <w:t xml:space="preserve"> april 2025.</w:t>
      </w:r>
    </w:p>
    <w:p w:rsidRPr="00875F8A" w:rsidR="002E6255" w:rsidP="002E6255" w:rsidRDefault="002E6255" w14:paraId="21DF597E" w14:textId="77777777">
      <w:pPr>
        <w:jc w:val="both"/>
        <w:rPr>
          <w:rFonts w:cstheme="minorHAnsi"/>
          <w:lang w:val="nl-NL"/>
        </w:rPr>
      </w:pPr>
    </w:p>
    <w:p w:rsidRPr="00875F8A" w:rsidR="002E6255" w:rsidP="00741DE1" w:rsidRDefault="002E6255" w14:paraId="1078EF0C" w14:textId="77777777">
      <w:pPr>
        <w:ind w:left="5760" w:firstLine="720"/>
        <w:jc w:val="both"/>
        <w:rPr>
          <w:rFonts w:cstheme="minorHAnsi"/>
          <w:lang w:val="nl-NL"/>
        </w:rPr>
      </w:pPr>
      <w:r w:rsidRPr="00875F8A">
        <w:rPr>
          <w:rFonts w:cstheme="minorHAnsi"/>
          <w:lang w:val="nl-NL"/>
        </w:rPr>
        <w:t>De Rapporteur,</w:t>
      </w:r>
    </w:p>
    <w:p w:rsidRPr="00875F8A" w:rsidR="002E6255" w:rsidP="002E6255" w:rsidRDefault="002E6255" w14:paraId="0A7762A6" w14:textId="77777777">
      <w:pPr>
        <w:jc w:val="both"/>
        <w:rPr>
          <w:rFonts w:cstheme="minorHAnsi"/>
          <w:lang w:val="nl-NL"/>
        </w:rPr>
      </w:pPr>
    </w:p>
    <w:p w:rsidRPr="00C80558" w:rsidR="00741DE1" w:rsidP="00741DE1" w:rsidRDefault="00741DE1" w14:paraId="21103221" w14:textId="77777777">
      <w:pPr>
        <w:spacing w:after="0" w:line="240" w:lineRule="auto"/>
        <w:ind w:left="5760" w:firstLine="720"/>
        <w:jc w:val="both"/>
        <w:rPr>
          <w:rFonts w:cstheme="minorHAnsi"/>
          <w:lang w:val="nl-NL"/>
        </w:rPr>
      </w:pPr>
      <w:r w:rsidRPr="00C80558">
        <w:rPr>
          <w:rFonts w:eastAsia="Times New Roman" w:cstheme="minorHAnsi"/>
          <w:lang w:val="pap-029"/>
        </w:rPr>
        <w:t xml:space="preserve">F.H.E. Brownbill </w:t>
      </w:r>
    </w:p>
    <w:p w:rsidRPr="00875F8A" w:rsidR="002E6255" w:rsidRDefault="002E6255" w14:paraId="055FDBD5" w14:textId="77777777">
      <w:pPr>
        <w:rPr>
          <w:rFonts w:cstheme="minorHAnsi"/>
          <w:lang w:val="nl-NL"/>
        </w:rPr>
      </w:pPr>
    </w:p>
    <w:p w:rsidRPr="00875F8A" w:rsidR="002E6255" w:rsidRDefault="002E6255" w14:paraId="49812490" w14:textId="77777777">
      <w:pPr>
        <w:rPr>
          <w:rFonts w:cstheme="minorHAnsi"/>
          <w:lang w:val="nl-NL"/>
        </w:rPr>
      </w:pPr>
    </w:p>
    <w:p w:rsidRPr="00875F8A" w:rsidR="002E6255" w:rsidRDefault="002E6255" w14:paraId="7A648C43" w14:textId="77777777">
      <w:pPr>
        <w:rPr>
          <w:rFonts w:cstheme="minorHAnsi"/>
          <w:lang w:val="nl-NL"/>
        </w:rPr>
      </w:pPr>
    </w:p>
    <w:sectPr w:rsidRPr="00875F8A" w:rsidR="002E6255" w:rsidSect="00BA1A5E">
      <w:footerReference w:type="default" r:id="rId6"/>
      <w:pgSz w:w="11907" w:h="16839" w:code="9"/>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4EA7A" w14:textId="77777777" w:rsidR="00141781" w:rsidRDefault="00141781" w:rsidP="00141781">
      <w:pPr>
        <w:spacing w:after="0" w:line="240" w:lineRule="auto"/>
      </w:pPr>
      <w:r>
        <w:separator/>
      </w:r>
    </w:p>
  </w:endnote>
  <w:endnote w:type="continuationSeparator" w:id="0">
    <w:p w14:paraId="4A1E7889" w14:textId="77777777" w:rsidR="00141781" w:rsidRDefault="00141781" w:rsidP="00141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1652682"/>
      <w:docPartObj>
        <w:docPartGallery w:val="Page Numbers (Bottom of Page)"/>
        <w:docPartUnique/>
      </w:docPartObj>
    </w:sdtPr>
    <w:sdtEndPr>
      <w:rPr>
        <w:noProof/>
      </w:rPr>
    </w:sdtEndPr>
    <w:sdtContent>
      <w:p w14:paraId="23EF3EAE" w14:textId="77777777" w:rsidR="00141781" w:rsidRDefault="00141781">
        <w:pPr>
          <w:pStyle w:val="Voettekst"/>
          <w:jc w:val="right"/>
        </w:pPr>
        <w:r>
          <w:fldChar w:fldCharType="begin"/>
        </w:r>
        <w:r>
          <w:instrText xml:space="preserve"> PAGE   \* MERGEFORMAT </w:instrText>
        </w:r>
        <w:r>
          <w:fldChar w:fldCharType="separate"/>
        </w:r>
        <w:r w:rsidR="00704C6D">
          <w:rPr>
            <w:noProof/>
          </w:rPr>
          <w:t>2</w:t>
        </w:r>
        <w:r>
          <w:rPr>
            <w:noProof/>
          </w:rPr>
          <w:fldChar w:fldCharType="end"/>
        </w:r>
      </w:p>
    </w:sdtContent>
  </w:sdt>
  <w:p w14:paraId="2C446B09" w14:textId="77777777" w:rsidR="00141781" w:rsidRDefault="0014178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05FD0" w14:textId="77777777" w:rsidR="00141781" w:rsidRDefault="00141781" w:rsidP="00141781">
      <w:pPr>
        <w:spacing w:after="0" w:line="240" w:lineRule="auto"/>
      </w:pPr>
      <w:r>
        <w:separator/>
      </w:r>
    </w:p>
  </w:footnote>
  <w:footnote w:type="continuationSeparator" w:id="0">
    <w:p w14:paraId="6A3B1E1C" w14:textId="77777777" w:rsidR="00141781" w:rsidRDefault="00141781" w:rsidP="001417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255"/>
    <w:rsid w:val="00055F11"/>
    <w:rsid w:val="00063DAC"/>
    <w:rsid w:val="000802E2"/>
    <w:rsid w:val="00141781"/>
    <w:rsid w:val="0015406E"/>
    <w:rsid w:val="001B5C47"/>
    <w:rsid w:val="001C779C"/>
    <w:rsid w:val="001E0A67"/>
    <w:rsid w:val="00265375"/>
    <w:rsid w:val="002E6255"/>
    <w:rsid w:val="002F33D2"/>
    <w:rsid w:val="0033478A"/>
    <w:rsid w:val="00343FF1"/>
    <w:rsid w:val="003669A5"/>
    <w:rsid w:val="00395113"/>
    <w:rsid w:val="0039703B"/>
    <w:rsid w:val="0040665A"/>
    <w:rsid w:val="00415310"/>
    <w:rsid w:val="00464505"/>
    <w:rsid w:val="005719C8"/>
    <w:rsid w:val="00610BF4"/>
    <w:rsid w:val="0061429C"/>
    <w:rsid w:val="00630D6F"/>
    <w:rsid w:val="006B294A"/>
    <w:rsid w:val="006C22DB"/>
    <w:rsid w:val="006E221E"/>
    <w:rsid w:val="00704C6D"/>
    <w:rsid w:val="00710B8D"/>
    <w:rsid w:val="00736E4B"/>
    <w:rsid w:val="00741DE1"/>
    <w:rsid w:val="00794720"/>
    <w:rsid w:val="0080087C"/>
    <w:rsid w:val="00860531"/>
    <w:rsid w:val="00871BE5"/>
    <w:rsid w:val="00875F8A"/>
    <w:rsid w:val="008912EB"/>
    <w:rsid w:val="008D69DD"/>
    <w:rsid w:val="00981727"/>
    <w:rsid w:val="00990FE2"/>
    <w:rsid w:val="009B1811"/>
    <w:rsid w:val="00A05EDC"/>
    <w:rsid w:val="00AC7847"/>
    <w:rsid w:val="00B20F60"/>
    <w:rsid w:val="00B41A12"/>
    <w:rsid w:val="00B85C31"/>
    <w:rsid w:val="00BA1A5E"/>
    <w:rsid w:val="00BC354D"/>
    <w:rsid w:val="00BC4484"/>
    <w:rsid w:val="00C260B3"/>
    <w:rsid w:val="00C65556"/>
    <w:rsid w:val="00C657B2"/>
    <w:rsid w:val="00CF78DD"/>
    <w:rsid w:val="00D21661"/>
    <w:rsid w:val="00D430C7"/>
    <w:rsid w:val="00D4581D"/>
    <w:rsid w:val="00D511ED"/>
    <w:rsid w:val="00D80A24"/>
    <w:rsid w:val="00D86B8F"/>
    <w:rsid w:val="00DF4D6F"/>
    <w:rsid w:val="00EC02EF"/>
    <w:rsid w:val="00F108C1"/>
    <w:rsid w:val="00F32439"/>
    <w:rsid w:val="00FE5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672D5"/>
  <w15:chartTrackingRefBased/>
  <w15:docId w15:val="{4F3FBF40-30CD-4084-8D9F-EB94BF395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055F11"/>
    <w:rPr>
      <w:b/>
      <w:bCs/>
    </w:rPr>
  </w:style>
  <w:style w:type="paragraph" w:styleId="Koptekst">
    <w:name w:val="header"/>
    <w:basedOn w:val="Standaard"/>
    <w:link w:val="KoptekstChar"/>
    <w:uiPriority w:val="99"/>
    <w:unhideWhenUsed/>
    <w:rsid w:val="00141781"/>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141781"/>
  </w:style>
  <w:style w:type="paragraph" w:styleId="Voettekst">
    <w:name w:val="footer"/>
    <w:basedOn w:val="Standaard"/>
    <w:link w:val="VoettekstChar"/>
    <w:uiPriority w:val="99"/>
    <w:unhideWhenUsed/>
    <w:rsid w:val="00141781"/>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141781"/>
  </w:style>
  <w:style w:type="paragraph" w:styleId="Ballontekst">
    <w:name w:val="Balloon Text"/>
    <w:basedOn w:val="Standaard"/>
    <w:link w:val="BallontekstChar"/>
    <w:uiPriority w:val="99"/>
    <w:semiHidden/>
    <w:unhideWhenUsed/>
    <w:rsid w:val="00736E4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36E4B"/>
    <w:rPr>
      <w:rFonts w:ascii="Segoe UI" w:hAnsi="Segoe UI" w:cs="Segoe UI"/>
      <w:sz w:val="18"/>
      <w:szCs w:val="18"/>
    </w:rPr>
  </w:style>
  <w:style w:type="paragraph" w:styleId="Normaalweb">
    <w:name w:val="Normal (Web)"/>
    <w:basedOn w:val="Standaard"/>
    <w:uiPriority w:val="99"/>
    <w:semiHidden/>
    <w:unhideWhenUsed/>
    <w:rsid w:val="00736E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192430">
      <w:bodyDiv w:val="1"/>
      <w:marLeft w:val="0"/>
      <w:marRight w:val="0"/>
      <w:marTop w:val="0"/>
      <w:marBottom w:val="0"/>
      <w:divBdr>
        <w:top w:val="none" w:sz="0" w:space="0" w:color="auto"/>
        <w:left w:val="none" w:sz="0" w:space="0" w:color="auto"/>
        <w:bottom w:val="none" w:sz="0" w:space="0" w:color="auto"/>
        <w:right w:val="none" w:sz="0" w:space="0" w:color="auto"/>
      </w:divBdr>
    </w:div>
    <w:div w:id="249898066">
      <w:bodyDiv w:val="1"/>
      <w:marLeft w:val="0"/>
      <w:marRight w:val="0"/>
      <w:marTop w:val="0"/>
      <w:marBottom w:val="0"/>
      <w:divBdr>
        <w:top w:val="none" w:sz="0" w:space="0" w:color="auto"/>
        <w:left w:val="none" w:sz="0" w:space="0" w:color="auto"/>
        <w:bottom w:val="none" w:sz="0" w:space="0" w:color="auto"/>
        <w:right w:val="none" w:sz="0" w:space="0" w:color="auto"/>
      </w:divBdr>
    </w:div>
    <w:div w:id="190810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1364</ap:Words>
  <ap:Characters>7506</ap:Characters>
  <ap:DocSecurity>4</ap:DocSecurity>
  <ap:Lines>62</ap:Lines>
  <ap:Paragraphs>17</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8853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2025-05-05T12:32:00.0000000Z</lastPrinted>
  <dcterms:created xsi:type="dcterms:W3CDTF">2025-05-22T07:44:00.0000000Z</dcterms:created>
  <dcterms:modified xsi:type="dcterms:W3CDTF">2025-05-22T07:44:00.0000000Z</dcterms:modified>
  <version/>
  <category/>
</coreProperties>
</file>