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7D8D" w:rsidR="00E71053" w:rsidP="00B87D8D" w:rsidRDefault="00B87D8D" w14:paraId="4953CD8A" w14:textId="3A6E0E20">
      <w:pPr>
        <w:pStyle w:val="StandaardSlotzin"/>
        <w:spacing w:before="0" w:after="160" w:line="240" w:lineRule="auto"/>
        <w:rPr>
          <w:rFonts w:ascii="Calibri" w:hAnsi="Calibri" w:cs="Calibri"/>
          <w:sz w:val="22"/>
          <w:szCs w:val="22"/>
        </w:rPr>
      </w:pPr>
      <w:r w:rsidRPr="00B87D8D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B87D8D" w:rsidR="00B87D8D" w:rsidP="00B87D8D" w:rsidRDefault="00B87D8D" w14:paraId="20B941EF" w14:textId="783C52F1">
      <w:pPr>
        <w:spacing w:line="240" w:lineRule="auto"/>
        <w:rPr>
          <w:rFonts w:ascii="Calibri" w:hAnsi="Calibri" w:cs="Calibri"/>
          <w:lang w:eastAsia="nl-NL"/>
        </w:rPr>
      </w:pPr>
      <w:r w:rsidRPr="00B87D8D">
        <w:rPr>
          <w:rFonts w:ascii="Calibri" w:hAnsi="Calibri" w:cs="Calibri"/>
          <w:lang w:eastAsia="nl-NL"/>
        </w:rPr>
        <w:t>Den Haag, 22 mei 2025</w:t>
      </w:r>
    </w:p>
    <w:p w:rsidRPr="00B87D8D" w:rsidR="00E71053" w:rsidP="00B87D8D" w:rsidRDefault="00E71053" w14:paraId="55AE9532" w14:textId="77777777">
      <w:pPr>
        <w:pStyle w:val="StandaardSlotzin"/>
        <w:spacing w:before="0" w:after="160" w:line="240" w:lineRule="auto"/>
        <w:rPr>
          <w:rFonts w:ascii="Calibri" w:hAnsi="Calibri" w:cs="Calibri"/>
          <w:sz w:val="22"/>
          <w:szCs w:val="22"/>
        </w:rPr>
      </w:pPr>
    </w:p>
    <w:p w:rsidRPr="00B87D8D" w:rsidR="00E71053" w:rsidP="00E71053" w:rsidRDefault="00E71053" w14:paraId="0DD0304D" w14:textId="178E6CE8">
      <w:pPr>
        <w:pStyle w:val="StandaardSlotzin"/>
        <w:rPr>
          <w:rFonts w:ascii="Calibri" w:hAnsi="Calibri" w:cs="Calibri"/>
          <w:sz w:val="22"/>
          <w:szCs w:val="22"/>
        </w:rPr>
      </w:pPr>
      <w:r w:rsidRPr="00B87D8D">
        <w:rPr>
          <w:rFonts w:ascii="Calibri" w:hAnsi="Calibri" w:cs="Calibri"/>
          <w:sz w:val="22"/>
          <w:szCs w:val="22"/>
        </w:rPr>
        <w:t xml:space="preserve">Op 14 mei heeft uw Kamer een brief ontvangen over de nieuwe anti-witwasaanpak. Bij deze ontvangt u als nazending de onderliggende beslisnota’s. </w:t>
      </w:r>
    </w:p>
    <w:p w:rsidRPr="00B87D8D" w:rsidR="00E71053" w:rsidP="00E71053" w:rsidRDefault="00E71053" w14:paraId="06D9BC37" w14:textId="77777777">
      <w:pPr>
        <w:rPr>
          <w:rFonts w:ascii="Calibri" w:hAnsi="Calibri" w:cs="Calibri"/>
        </w:rPr>
      </w:pPr>
    </w:p>
    <w:p w:rsidRPr="00B87D8D" w:rsidR="00B87D8D" w:rsidP="00B87D8D" w:rsidRDefault="00B87D8D" w14:paraId="2855C178" w14:textId="52B25822">
      <w:pPr>
        <w:pStyle w:val="Geenafstand"/>
        <w:rPr>
          <w:rFonts w:ascii="Calibri" w:hAnsi="Calibri" w:cs="Calibri"/>
        </w:rPr>
      </w:pPr>
      <w:r w:rsidRPr="00B87D8D">
        <w:rPr>
          <w:rFonts w:ascii="Calibri" w:hAnsi="Calibri" w:cs="Calibri"/>
        </w:rPr>
        <w:t>De minister van Financiën,</w:t>
      </w:r>
      <w:r w:rsidRPr="00B87D8D">
        <w:rPr>
          <w:rFonts w:ascii="Calibri" w:hAnsi="Calibri" w:cs="Calibri"/>
        </w:rPr>
        <w:br/>
        <w:t>E. Heinen</w:t>
      </w:r>
    </w:p>
    <w:p w:rsidRPr="00B87D8D" w:rsidR="00B87D8D" w:rsidP="00B87D8D" w:rsidRDefault="00B87D8D" w14:paraId="5030B9E1" w14:textId="77777777">
      <w:pPr>
        <w:pStyle w:val="Geenafstand"/>
        <w:rPr>
          <w:rFonts w:ascii="Calibri" w:hAnsi="Calibri" w:cs="Calibri"/>
        </w:rPr>
      </w:pPr>
    </w:p>
    <w:sectPr w:rsidRPr="00B87D8D" w:rsidR="00B87D8D" w:rsidSect="00E710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131B" w14:textId="77777777" w:rsidR="00E71053" w:rsidRDefault="00E71053" w:rsidP="00E71053">
      <w:pPr>
        <w:spacing w:after="0" w:line="240" w:lineRule="auto"/>
      </w:pPr>
      <w:r>
        <w:separator/>
      </w:r>
    </w:p>
  </w:endnote>
  <w:endnote w:type="continuationSeparator" w:id="0">
    <w:p w14:paraId="6DD9B136" w14:textId="77777777" w:rsidR="00E71053" w:rsidRDefault="00E71053" w:rsidP="00E7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86DA" w14:textId="77777777" w:rsidR="00E71053" w:rsidRPr="00E71053" w:rsidRDefault="00E71053" w:rsidP="00E710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316D" w14:textId="77777777" w:rsidR="00E71053" w:rsidRPr="00E71053" w:rsidRDefault="00E71053" w:rsidP="00E710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DBF6" w14:textId="77777777" w:rsidR="00E71053" w:rsidRPr="00E71053" w:rsidRDefault="00E71053" w:rsidP="00E710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BFEF" w14:textId="77777777" w:rsidR="00E71053" w:rsidRDefault="00E71053" w:rsidP="00E71053">
      <w:pPr>
        <w:spacing w:after="0" w:line="240" w:lineRule="auto"/>
      </w:pPr>
      <w:r>
        <w:separator/>
      </w:r>
    </w:p>
  </w:footnote>
  <w:footnote w:type="continuationSeparator" w:id="0">
    <w:p w14:paraId="2881C103" w14:textId="77777777" w:rsidR="00E71053" w:rsidRDefault="00E71053" w:rsidP="00E7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4E47" w14:textId="77777777" w:rsidR="00E71053" w:rsidRPr="00E71053" w:rsidRDefault="00E71053" w:rsidP="00E710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EE22" w14:textId="77777777" w:rsidR="00E71053" w:rsidRPr="00E71053" w:rsidRDefault="00E71053" w:rsidP="00E710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8397" w14:textId="77777777" w:rsidR="00E71053" w:rsidRPr="00E71053" w:rsidRDefault="00E71053" w:rsidP="00E710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53"/>
    <w:rsid w:val="001C0EDE"/>
    <w:rsid w:val="002A5954"/>
    <w:rsid w:val="00661198"/>
    <w:rsid w:val="00B87D8D"/>
    <w:rsid w:val="00E7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311F"/>
  <w15:chartTrackingRefBased/>
  <w15:docId w15:val="{709F3362-7B00-46A8-849E-B6F0AAF3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1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1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1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1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1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1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1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1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1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10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10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10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10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10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10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1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10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10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10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1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10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1053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E71053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E71053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E71053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71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1053"/>
  </w:style>
  <w:style w:type="paragraph" w:styleId="Voettekst">
    <w:name w:val="footer"/>
    <w:basedOn w:val="Standaard"/>
    <w:link w:val="VoettekstChar"/>
    <w:uiPriority w:val="99"/>
    <w:unhideWhenUsed/>
    <w:rsid w:val="00E71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1053"/>
  </w:style>
  <w:style w:type="paragraph" w:styleId="Geenafstand">
    <w:name w:val="No Spacing"/>
    <w:uiPriority w:val="1"/>
    <w:qFormat/>
    <w:rsid w:val="00B87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225</ap:Characters>
  <ap:DocSecurity>0</ap:DocSecurity>
  <ap:Lines>1</ap:Lines>
  <ap:Paragraphs>1</ap:Paragraphs>
  <ap:ScaleCrop>false</ap:ScaleCrop>
  <ap:LinksUpToDate>false</ap:LinksUpToDate>
  <ap:CharactersWithSpaces>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2025-05-28T09:36:00.0000000Z</dcterms:created>
  <dcterms:modified xsi:type="dcterms:W3CDTF">2025-05-28T09:36:00.0000000Z</dcterms:modified>
  <version/>
  <category/>
</coreProperties>
</file>