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A6583" w14:paraId="5E27D48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55B07B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043A54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A6583" w14:paraId="3E562AF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910388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4A6583" w14:paraId="56B748E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ABB83AD" w14:textId="77777777"/>
        </w:tc>
      </w:tr>
      <w:tr w:rsidR="00997775" w:rsidTr="004A6583" w14:paraId="5017785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075BE6F" w14:textId="77777777"/>
        </w:tc>
      </w:tr>
      <w:tr w:rsidR="00997775" w:rsidTr="004A6583" w14:paraId="54E48B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70C7DF" w14:textId="77777777"/>
        </w:tc>
        <w:tc>
          <w:tcPr>
            <w:tcW w:w="7654" w:type="dxa"/>
            <w:gridSpan w:val="2"/>
          </w:tcPr>
          <w:p w:rsidR="00997775" w:rsidRDefault="00997775" w14:paraId="14B0922D" w14:textId="77777777"/>
        </w:tc>
      </w:tr>
      <w:tr w:rsidR="004A6583" w:rsidTr="004A6583" w14:paraId="34148A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6583" w:rsidP="004A6583" w:rsidRDefault="004A6583" w14:paraId="5ED643A6" w14:textId="1CB2560E">
            <w:pPr>
              <w:rPr>
                <w:b/>
              </w:rPr>
            </w:pPr>
            <w:r>
              <w:rPr>
                <w:b/>
              </w:rPr>
              <w:t>31 293</w:t>
            </w:r>
          </w:p>
        </w:tc>
        <w:tc>
          <w:tcPr>
            <w:tcW w:w="7654" w:type="dxa"/>
            <w:gridSpan w:val="2"/>
          </w:tcPr>
          <w:p w:rsidR="004A6583" w:rsidP="004A6583" w:rsidRDefault="004A6583" w14:paraId="5CEE1124" w14:textId="00842300">
            <w:pPr>
              <w:rPr>
                <w:b/>
              </w:rPr>
            </w:pPr>
            <w:r w:rsidRPr="001C670B">
              <w:rPr>
                <w:b/>
                <w:bCs/>
              </w:rPr>
              <w:t>Primair Onderwijs</w:t>
            </w:r>
          </w:p>
        </w:tc>
      </w:tr>
      <w:tr w:rsidR="004A6583" w:rsidTr="004A6583" w14:paraId="76B630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6583" w:rsidP="004A6583" w:rsidRDefault="004A6583" w14:paraId="130353ED" w14:textId="77777777"/>
        </w:tc>
        <w:tc>
          <w:tcPr>
            <w:tcW w:w="7654" w:type="dxa"/>
            <w:gridSpan w:val="2"/>
          </w:tcPr>
          <w:p w:rsidR="004A6583" w:rsidP="004A6583" w:rsidRDefault="004A6583" w14:paraId="01B77954" w14:textId="77777777"/>
        </w:tc>
      </w:tr>
      <w:tr w:rsidR="004A6583" w:rsidTr="004A6583" w14:paraId="73B758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6583" w:rsidP="004A6583" w:rsidRDefault="004A6583" w14:paraId="467F0043" w14:textId="77777777"/>
        </w:tc>
        <w:tc>
          <w:tcPr>
            <w:tcW w:w="7654" w:type="dxa"/>
            <w:gridSpan w:val="2"/>
          </w:tcPr>
          <w:p w:rsidR="004A6583" w:rsidP="004A6583" w:rsidRDefault="004A6583" w14:paraId="1139DBF1" w14:textId="77777777"/>
        </w:tc>
      </w:tr>
      <w:tr w:rsidR="004A6583" w:rsidTr="004A6583" w14:paraId="0F0C6F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6583" w:rsidP="004A6583" w:rsidRDefault="004A6583" w14:paraId="5BCF2B04" w14:textId="37B991F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810</w:t>
            </w:r>
          </w:p>
        </w:tc>
        <w:tc>
          <w:tcPr>
            <w:tcW w:w="7654" w:type="dxa"/>
            <w:gridSpan w:val="2"/>
          </w:tcPr>
          <w:p w:rsidR="004A6583" w:rsidP="004A6583" w:rsidRDefault="004A6583" w14:paraId="35B22A45" w14:textId="44CF9A7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STOFFER</w:t>
            </w:r>
          </w:p>
        </w:tc>
      </w:tr>
      <w:tr w:rsidR="004A6583" w:rsidTr="004A6583" w14:paraId="5BFEA1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6583" w:rsidP="004A6583" w:rsidRDefault="004A6583" w14:paraId="6B1FA5C5" w14:textId="77777777"/>
        </w:tc>
        <w:tc>
          <w:tcPr>
            <w:tcW w:w="7654" w:type="dxa"/>
            <w:gridSpan w:val="2"/>
          </w:tcPr>
          <w:p w:rsidR="004A6583" w:rsidP="004A6583" w:rsidRDefault="004A6583" w14:paraId="38276FF3" w14:textId="0818A818">
            <w:r>
              <w:t>Voorgesteld 22 mei 2025</w:t>
            </w:r>
          </w:p>
        </w:tc>
      </w:tr>
      <w:tr w:rsidR="004A6583" w:rsidTr="004A6583" w14:paraId="3148F9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6583" w:rsidP="004A6583" w:rsidRDefault="004A6583" w14:paraId="52739A80" w14:textId="77777777"/>
        </w:tc>
        <w:tc>
          <w:tcPr>
            <w:tcW w:w="7654" w:type="dxa"/>
            <w:gridSpan w:val="2"/>
          </w:tcPr>
          <w:p w:rsidR="004A6583" w:rsidP="004A6583" w:rsidRDefault="004A6583" w14:paraId="37FAF2FF" w14:textId="77777777"/>
        </w:tc>
      </w:tr>
      <w:tr w:rsidR="004A6583" w:rsidTr="004A6583" w14:paraId="63C13E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6583" w:rsidP="004A6583" w:rsidRDefault="004A6583" w14:paraId="57A9CCE5" w14:textId="77777777"/>
        </w:tc>
        <w:tc>
          <w:tcPr>
            <w:tcW w:w="7654" w:type="dxa"/>
            <w:gridSpan w:val="2"/>
          </w:tcPr>
          <w:p w:rsidR="004A6583" w:rsidP="004A6583" w:rsidRDefault="004A6583" w14:paraId="2826636E" w14:textId="77777777">
            <w:r>
              <w:t>De Kamer,</w:t>
            </w:r>
          </w:p>
        </w:tc>
      </w:tr>
      <w:tr w:rsidR="004A6583" w:rsidTr="004A6583" w14:paraId="43475D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6583" w:rsidP="004A6583" w:rsidRDefault="004A6583" w14:paraId="0789FEB8" w14:textId="77777777"/>
        </w:tc>
        <w:tc>
          <w:tcPr>
            <w:tcW w:w="7654" w:type="dxa"/>
            <w:gridSpan w:val="2"/>
          </w:tcPr>
          <w:p w:rsidR="004A6583" w:rsidP="004A6583" w:rsidRDefault="004A6583" w14:paraId="53FD9B9B" w14:textId="77777777"/>
        </w:tc>
      </w:tr>
      <w:tr w:rsidR="004A6583" w:rsidTr="004A6583" w14:paraId="61347A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6583" w:rsidP="004A6583" w:rsidRDefault="004A6583" w14:paraId="23CAA4F4" w14:textId="77777777"/>
        </w:tc>
        <w:tc>
          <w:tcPr>
            <w:tcW w:w="7654" w:type="dxa"/>
            <w:gridSpan w:val="2"/>
          </w:tcPr>
          <w:p w:rsidR="004A6583" w:rsidP="004A6583" w:rsidRDefault="004A6583" w14:paraId="3026F291" w14:textId="77777777">
            <w:r>
              <w:t>gehoord de beraadslaging,</w:t>
            </w:r>
          </w:p>
        </w:tc>
      </w:tr>
      <w:tr w:rsidR="004A6583" w:rsidTr="004A6583" w14:paraId="1787CA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6583" w:rsidP="004A6583" w:rsidRDefault="004A6583" w14:paraId="355C65D5" w14:textId="77777777"/>
        </w:tc>
        <w:tc>
          <w:tcPr>
            <w:tcW w:w="7654" w:type="dxa"/>
            <w:gridSpan w:val="2"/>
          </w:tcPr>
          <w:p w:rsidR="004A6583" w:rsidP="004A6583" w:rsidRDefault="004A6583" w14:paraId="34BB7BC3" w14:textId="77777777"/>
        </w:tc>
      </w:tr>
      <w:tr w:rsidR="004A6583" w:rsidTr="004A6583" w14:paraId="276E9B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6583" w:rsidP="004A6583" w:rsidRDefault="004A6583" w14:paraId="4F6E52C0" w14:textId="77777777"/>
        </w:tc>
        <w:tc>
          <w:tcPr>
            <w:tcW w:w="7654" w:type="dxa"/>
            <w:gridSpan w:val="2"/>
          </w:tcPr>
          <w:p w:rsidRPr="004A6583" w:rsidR="004A6583" w:rsidP="004A6583" w:rsidRDefault="004A6583" w14:paraId="61DCE132" w14:textId="77777777">
            <w:r w:rsidRPr="004A6583">
              <w:t xml:space="preserve">overwegende dat de huidige uniforme wettelijke eisen in het funderend onderwijs geen recht doen aan de specifieke omstandigheden van scholen ten aanzien van onder andere schaal, complexiteit en maatschappelijke </w:t>
            </w:r>
            <w:proofErr w:type="spellStart"/>
            <w:r w:rsidRPr="004A6583">
              <w:t>verworteling</w:t>
            </w:r>
            <w:proofErr w:type="spellEnd"/>
            <w:r w:rsidRPr="004A6583">
              <w:t>;</w:t>
            </w:r>
          </w:p>
          <w:p w:rsidR="004A6583" w:rsidP="004A6583" w:rsidRDefault="004A6583" w14:paraId="5046C5A8" w14:textId="77777777"/>
          <w:p w:rsidRPr="004A6583" w:rsidR="004A6583" w:rsidP="004A6583" w:rsidRDefault="004A6583" w14:paraId="71B822DD" w14:textId="6B6657E4">
            <w:r w:rsidRPr="004A6583">
              <w:t>constaterende dat wezenlijke verschillen kunnen bestaan tussen een groot bevoegd gezag in het voortgezet onderwijs en kleine scholen en besturen in het basisonderwijs;</w:t>
            </w:r>
          </w:p>
          <w:p w:rsidR="004A6583" w:rsidP="004A6583" w:rsidRDefault="004A6583" w14:paraId="5E379F71" w14:textId="77777777"/>
          <w:p w:rsidRPr="004A6583" w:rsidR="004A6583" w:rsidP="004A6583" w:rsidRDefault="004A6583" w14:paraId="401E611C" w14:textId="46199360">
            <w:r w:rsidRPr="004A6583">
              <w:t>verzoekt de regering te laten onderzoeken in hoeverre binnen de sectorwetgeving differentiatie mogelijk is die recht doet aan de omstandigheden van kleine scholen en besturen in het basisonderwijs,</w:t>
            </w:r>
          </w:p>
          <w:p w:rsidR="004A6583" w:rsidP="004A6583" w:rsidRDefault="004A6583" w14:paraId="0E3D9ECB" w14:textId="77777777"/>
          <w:p w:rsidRPr="004A6583" w:rsidR="004A6583" w:rsidP="004A6583" w:rsidRDefault="004A6583" w14:paraId="68804D81" w14:textId="16EC9C87">
            <w:r w:rsidRPr="004A6583">
              <w:t>en gaat over tot de orde van de dag.</w:t>
            </w:r>
          </w:p>
          <w:p w:rsidR="004A6583" w:rsidP="004A6583" w:rsidRDefault="004A6583" w14:paraId="6F2FA411" w14:textId="77777777"/>
          <w:p w:rsidR="004A6583" w:rsidP="004A6583" w:rsidRDefault="004A6583" w14:paraId="566979B3" w14:textId="0EC0AC22">
            <w:r w:rsidRPr="004A6583">
              <w:t>Stoffer</w:t>
            </w:r>
          </w:p>
        </w:tc>
      </w:tr>
    </w:tbl>
    <w:p w:rsidR="00997775" w:rsidRDefault="00997775" w14:paraId="5958DDE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192ED" w14:textId="77777777" w:rsidR="004A6583" w:rsidRDefault="004A6583">
      <w:pPr>
        <w:spacing w:line="20" w:lineRule="exact"/>
      </w:pPr>
    </w:p>
  </w:endnote>
  <w:endnote w:type="continuationSeparator" w:id="0">
    <w:p w14:paraId="6BE76ED4" w14:textId="77777777" w:rsidR="004A6583" w:rsidRDefault="004A658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65FA6A4" w14:textId="77777777" w:rsidR="004A6583" w:rsidRDefault="004A658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4244F" w14:textId="77777777" w:rsidR="004A6583" w:rsidRDefault="004A658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FC96933" w14:textId="77777777" w:rsidR="004A6583" w:rsidRDefault="004A6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583"/>
    <w:rsid w:val="0012423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A6583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831C58"/>
  <w15:docId w15:val="{9BD4E0F2-8955-4FED-A806-815B0EFD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734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2025-05-23T09:10:00.0000000Z</dcterms:created>
  <dcterms:modified xsi:type="dcterms:W3CDTF">2025-05-23T09:16:00.0000000Z</dcterms:modified>
  <dc:description>------------------------</dc:description>
  <dc:subject/>
  <keywords/>
  <version/>
  <category/>
</coreProperties>
</file>