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31D7" w:rsidR="008731D7" w:rsidP="008731D7" w:rsidRDefault="008731D7" w14:paraId="5C505519" w14:textId="0D39B8B5">
      <w:pPr>
        <w:rPr>
          <w:rFonts w:ascii="Verdana" w:hAnsi="Verdana"/>
          <w:b/>
          <w:bCs/>
          <w:sz w:val="18"/>
          <w:szCs w:val="18"/>
        </w:rPr>
      </w:pPr>
      <w:r w:rsidRPr="008731D7">
        <w:rPr>
          <w:rFonts w:ascii="Verdana" w:hAnsi="Verdana"/>
          <w:b/>
          <w:bCs/>
          <w:sz w:val="18"/>
          <w:szCs w:val="18"/>
        </w:rPr>
        <w:t xml:space="preserve">Bijlage 1. </w:t>
      </w:r>
      <w:r w:rsidR="00607226">
        <w:rPr>
          <w:rFonts w:ascii="Verdana" w:hAnsi="Verdana"/>
          <w:b/>
          <w:bCs/>
          <w:sz w:val="18"/>
          <w:szCs w:val="18"/>
        </w:rPr>
        <w:t xml:space="preserve">Overzicht geplande brieven </w:t>
      </w:r>
    </w:p>
    <w:p w:rsidR="008731D7" w:rsidP="008731D7" w:rsidRDefault="008731D7" w14:paraId="00A80DFF" w14:textId="77777777"/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3212"/>
        <w:gridCol w:w="8690"/>
        <w:gridCol w:w="2268"/>
      </w:tblGrid>
      <w:tr w:rsidRPr="00AB1960" w:rsidR="00CF1CCF" w:rsidTr="00CF1CCF" w14:paraId="1E957C2E" w14:textId="77777777">
        <w:tc>
          <w:tcPr>
            <w:tcW w:w="14170" w:type="dxa"/>
            <w:gridSpan w:val="3"/>
            <w:hideMark/>
          </w:tcPr>
          <w:p w:rsidRPr="00AB1960" w:rsidR="00CF1CCF" w:rsidP="00C27970" w:rsidRDefault="00CF1CCF" w14:paraId="6BB541B8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Minister van Volksgezondheid, Welzijn en Sport</w:t>
            </w:r>
          </w:p>
          <w:p w:rsidRPr="00AB1960" w:rsidR="00CF1CCF" w:rsidP="00C27970" w:rsidRDefault="00CF1CCF" w14:paraId="23A7269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Pr="00AB1960" w:rsidR="00CF1CCF" w:rsidTr="00CF1CCF" w14:paraId="12FA2C6F" w14:textId="77777777">
        <w:tc>
          <w:tcPr>
            <w:tcW w:w="3212" w:type="dxa"/>
            <w:hideMark/>
          </w:tcPr>
          <w:p w:rsidRPr="00AB1960" w:rsidR="00CF1CCF" w:rsidP="00C27970" w:rsidRDefault="00CF1CCF" w14:paraId="67C9AC34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Onderwerp</w:t>
            </w:r>
          </w:p>
        </w:tc>
        <w:tc>
          <w:tcPr>
            <w:tcW w:w="8690" w:type="dxa"/>
            <w:hideMark/>
          </w:tcPr>
          <w:p w:rsidRPr="00AB1960" w:rsidR="00CF1CCF" w:rsidP="00C27970" w:rsidRDefault="00CF1CCF" w14:paraId="3EE0294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Verwachte beleidsbrieven</w:t>
            </w:r>
          </w:p>
        </w:tc>
        <w:tc>
          <w:tcPr>
            <w:tcW w:w="2268" w:type="dxa"/>
            <w:hideMark/>
          </w:tcPr>
          <w:p w:rsidRPr="00AB1960" w:rsidR="00CF1CCF" w:rsidP="00C27970" w:rsidRDefault="00CF1CCF" w14:paraId="389C28DD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Timing (kwartaal)</w:t>
            </w:r>
          </w:p>
        </w:tc>
      </w:tr>
      <w:tr w:rsidRPr="00AB1960" w:rsidR="00CF1CCF" w:rsidTr="00CF1CCF" w14:paraId="54F2758C" w14:textId="77777777">
        <w:tc>
          <w:tcPr>
            <w:tcW w:w="3212" w:type="dxa"/>
            <w:vMerge w:val="restart"/>
          </w:tcPr>
          <w:p w:rsidRPr="00AB1960" w:rsidR="00CF1CCF" w:rsidP="00C27970" w:rsidRDefault="00CF1CCF" w14:paraId="2287617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Toegankelijke en betaalbare zorg </w:t>
            </w:r>
          </w:p>
          <w:p w:rsidRPr="00AB1960" w:rsidR="00CF1CCF" w:rsidP="00C27970" w:rsidRDefault="00CF1CCF" w14:paraId="3EB2BC1E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 xml:space="preserve">(eigen risico, </w:t>
            </w:r>
            <w:proofErr w:type="spellStart"/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zorgmijden</w:t>
            </w:r>
            <w:proofErr w:type="spellEnd"/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, zorgtoeslag, eigen bijdragen)</w:t>
            </w:r>
          </w:p>
        </w:tc>
        <w:tc>
          <w:tcPr>
            <w:tcW w:w="8690" w:type="dxa"/>
          </w:tcPr>
          <w:p w:rsidRPr="00AB1960" w:rsidR="00CF1CCF" w:rsidP="00C27970" w:rsidRDefault="00CF1CCF" w14:paraId="69E792F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Beleidsbrief herijking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Wbmv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Pr="00AB1960" w:rsidR="00CF1CCF" w:rsidP="00C27970" w:rsidRDefault="00CF1CCF" w14:paraId="73FE76FB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545F6D02" w14:textId="77777777">
        <w:tc>
          <w:tcPr>
            <w:tcW w:w="3212" w:type="dxa"/>
            <w:vMerge/>
          </w:tcPr>
          <w:p w:rsidRPr="00AB1960" w:rsidR="00CF1CCF" w:rsidP="00C27970" w:rsidRDefault="00CF1CCF" w14:paraId="7494534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794C89D6" w14:textId="7C312DFC">
            <w:pPr>
              <w:rPr>
                <w:rFonts w:ascii="Verdana" w:hAnsi="Verdana"/>
                <w:sz w:val="18"/>
                <w:szCs w:val="18"/>
              </w:rPr>
            </w:pPr>
            <w:r w:rsidRPr="00A456A9">
              <w:rPr>
                <w:rFonts w:ascii="Verdana" w:hAnsi="Verdana"/>
                <w:sz w:val="18"/>
                <w:szCs w:val="18"/>
              </w:rPr>
              <w:t xml:space="preserve">Aftrek specifieke zorgkosten eindrapport en kabinetsreactie  </w:t>
            </w:r>
          </w:p>
        </w:tc>
        <w:tc>
          <w:tcPr>
            <w:tcW w:w="2268" w:type="dxa"/>
          </w:tcPr>
          <w:p w:rsidRPr="00AB1960" w:rsidR="00CF1CCF" w:rsidP="00C27970" w:rsidRDefault="00CF1CCF" w14:paraId="0850C11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AB1960" w:rsidR="00CF1CCF" w:rsidTr="00CF1CCF" w14:paraId="4610F405" w14:textId="77777777">
        <w:tc>
          <w:tcPr>
            <w:tcW w:w="3212" w:type="dxa"/>
            <w:vMerge/>
            <w:hideMark/>
          </w:tcPr>
          <w:p w:rsidRPr="00AB1960" w:rsidR="00CF1CCF" w:rsidP="00C27970" w:rsidRDefault="00CF1CCF" w14:paraId="6BE5D0B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6A8531B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Regeling orgaantransplantatie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Wbmv</w:t>
            </w:r>
            <w:proofErr w:type="spellEnd"/>
          </w:p>
        </w:tc>
        <w:tc>
          <w:tcPr>
            <w:tcW w:w="2268" w:type="dxa"/>
          </w:tcPr>
          <w:p w:rsidRPr="00AB1960" w:rsidR="00CF1CCF" w:rsidP="00C27970" w:rsidRDefault="00CF1CCF" w14:paraId="12D1BBC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77CF006F" w14:textId="77777777">
        <w:tc>
          <w:tcPr>
            <w:tcW w:w="3212" w:type="dxa"/>
            <w:vMerge/>
          </w:tcPr>
          <w:p w:rsidRPr="00AB1960" w:rsidR="00CF1CCF" w:rsidP="00C27970" w:rsidRDefault="00CF1CCF" w14:paraId="136E4826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08D2959A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Regeling neurochirurgie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Wbmv</w:t>
            </w:r>
            <w:proofErr w:type="spellEnd"/>
          </w:p>
        </w:tc>
        <w:tc>
          <w:tcPr>
            <w:tcW w:w="2268" w:type="dxa"/>
          </w:tcPr>
          <w:p w:rsidRPr="00AB1960" w:rsidR="00CF1CCF" w:rsidP="00C27970" w:rsidRDefault="00CF1CCF" w14:paraId="11C1E67A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361F1B9F" w14:textId="77777777">
        <w:tc>
          <w:tcPr>
            <w:tcW w:w="3212" w:type="dxa"/>
            <w:vMerge w:val="restart"/>
          </w:tcPr>
          <w:p w:rsidRPr="00AB1960" w:rsidR="00CF1CCF" w:rsidP="00C27970" w:rsidRDefault="00CF1CCF" w14:paraId="5B50A34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Zorgverzekeringswet </w:t>
            </w:r>
          </w:p>
          <w:p w:rsidRPr="00AB1960" w:rsidR="00CF1CCF" w:rsidP="00C27970" w:rsidRDefault="00CF1CCF" w14:paraId="3F94A57F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(</w:t>
            </w: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 xml:space="preserve">pakketbeheer, </w:t>
            </w:r>
            <w:proofErr w:type="spellStart"/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zorgcontactering</w:t>
            </w:r>
            <w:proofErr w:type="spellEnd"/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8690" w:type="dxa"/>
          </w:tcPr>
          <w:p w:rsidRPr="00AB1960" w:rsidR="00CF1CCF" w:rsidP="00C27970" w:rsidRDefault="00CF1CCF" w14:paraId="449DD6A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Kamerbrief basispakket in 2026</w:t>
            </w:r>
          </w:p>
        </w:tc>
        <w:tc>
          <w:tcPr>
            <w:tcW w:w="2268" w:type="dxa"/>
          </w:tcPr>
          <w:p w:rsidRPr="00AB1960" w:rsidR="00CF1CCF" w:rsidP="00C27970" w:rsidRDefault="00CF1CCF" w14:paraId="76406C27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62058485" w14:textId="77777777">
        <w:tc>
          <w:tcPr>
            <w:tcW w:w="3212" w:type="dxa"/>
            <w:vMerge/>
          </w:tcPr>
          <w:p w:rsidRPr="00AB1960" w:rsidR="00CF1CCF" w:rsidP="00C27970" w:rsidRDefault="00CF1CCF" w14:paraId="627380A5" w14:textId="77777777">
            <w:pPr>
              <w:rPr>
                <w:rFonts w:ascii="Verdana" w:hAnsi="Verdana"/>
                <w:sz w:val="18"/>
                <w:szCs w:val="18"/>
              </w:rPr>
            </w:pPr>
            <w:bookmarkStart w:name="_Hlk181004057" w:id="0"/>
          </w:p>
        </w:tc>
        <w:tc>
          <w:tcPr>
            <w:tcW w:w="8690" w:type="dxa"/>
          </w:tcPr>
          <w:p w:rsidRPr="00AB1960" w:rsidR="00CF1CCF" w:rsidP="00C27970" w:rsidRDefault="00CF1CCF" w14:paraId="041B2AA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Terugblik contracteerseizoen en overstapseizoen (2024/2025)</w:t>
            </w:r>
          </w:p>
        </w:tc>
        <w:tc>
          <w:tcPr>
            <w:tcW w:w="2268" w:type="dxa"/>
          </w:tcPr>
          <w:p w:rsidRPr="00AB1960" w:rsidR="00CF1CCF" w:rsidP="00C27970" w:rsidRDefault="00CF1CCF" w14:paraId="213F69E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2A724AD1" w14:textId="77777777">
        <w:tc>
          <w:tcPr>
            <w:tcW w:w="3212" w:type="dxa"/>
            <w:vMerge/>
          </w:tcPr>
          <w:p w:rsidRPr="00AB1960" w:rsidR="00CF1CCF" w:rsidP="00C27970" w:rsidRDefault="00CF1CCF" w14:paraId="08B9DBA1" w14:textId="77777777">
            <w:pPr>
              <w:rPr>
                <w:rFonts w:ascii="Verdana" w:hAnsi="Verdana"/>
                <w:sz w:val="18"/>
                <w:szCs w:val="18"/>
              </w:rPr>
            </w:pPr>
            <w:bookmarkStart w:name="_Hlk181011871" w:id="1"/>
          </w:p>
        </w:tc>
        <w:tc>
          <w:tcPr>
            <w:tcW w:w="8690" w:type="dxa"/>
          </w:tcPr>
          <w:p w:rsidRPr="00AB1960" w:rsidR="00CF1CCF" w:rsidP="00C27970" w:rsidRDefault="00CF1CCF" w14:paraId="5D2B65E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Mondzorg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 uitkomsten gemeentepilot ‘vermindering mijding van mondzorg om financiële redenen’</w:t>
            </w:r>
          </w:p>
        </w:tc>
        <w:tc>
          <w:tcPr>
            <w:tcW w:w="2268" w:type="dxa"/>
          </w:tcPr>
          <w:p w:rsidRPr="00AB1960" w:rsidR="00CF1CCF" w:rsidP="00C27970" w:rsidRDefault="00CF1CCF" w14:paraId="64F08A5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bookmarkEnd w:id="0"/>
      <w:bookmarkEnd w:id="1"/>
      <w:tr w:rsidRPr="00AB1960" w:rsidR="00CF1CCF" w:rsidTr="00CF1CCF" w14:paraId="7B8160A1" w14:textId="77777777">
        <w:tc>
          <w:tcPr>
            <w:tcW w:w="3212" w:type="dxa"/>
            <w:vMerge/>
          </w:tcPr>
          <w:p w:rsidRPr="00AB1960" w:rsidR="00CF1CCF" w:rsidP="00C27970" w:rsidRDefault="00CF1CCF" w14:paraId="7DAD08E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723B1247" w14:textId="77777777">
            <w:pPr>
              <w:rPr>
                <w:rFonts w:ascii="Verdana" w:hAnsi="Verdana"/>
                <w:sz w:val="18"/>
                <w:szCs w:val="18"/>
              </w:rPr>
            </w:pPr>
            <w:r w:rsidRPr="001E147F">
              <w:rPr>
                <w:rFonts w:ascii="Verdana" w:hAnsi="Verdana"/>
                <w:sz w:val="18"/>
                <w:szCs w:val="18"/>
              </w:rPr>
              <w:t xml:space="preserve">Voortgang aanpak </w:t>
            </w:r>
            <w:proofErr w:type="spellStart"/>
            <w:r w:rsidRPr="001E147F">
              <w:rPr>
                <w:rFonts w:ascii="Verdana" w:hAnsi="Verdana"/>
                <w:sz w:val="18"/>
                <w:szCs w:val="18"/>
              </w:rPr>
              <w:t>onverzekerdheid</w:t>
            </w:r>
            <w:proofErr w:type="spellEnd"/>
            <w:r w:rsidRPr="001E147F">
              <w:rPr>
                <w:rFonts w:ascii="Verdana" w:hAnsi="Verdana"/>
                <w:sz w:val="18"/>
                <w:szCs w:val="18"/>
              </w:rPr>
              <w:t xml:space="preserve"> en uitwerking nieuwe regeling zorgkosten onverzekerden en onverzekerbare vreemdelingen</w:t>
            </w:r>
          </w:p>
        </w:tc>
        <w:tc>
          <w:tcPr>
            <w:tcW w:w="2268" w:type="dxa"/>
          </w:tcPr>
          <w:p w:rsidRPr="00AB1960" w:rsidR="00CF1CCF" w:rsidP="00C27970" w:rsidRDefault="00CF1CCF" w14:paraId="5F392CF2" w14:textId="77777777">
            <w:pPr>
              <w:rPr>
                <w:rFonts w:ascii="Verdana" w:hAnsi="Verdana"/>
                <w:sz w:val="18"/>
                <w:szCs w:val="18"/>
              </w:rPr>
            </w:pPr>
            <w:r w:rsidRPr="001E147F">
              <w:rPr>
                <w:rFonts w:ascii="Verdana" w:hAnsi="Verdana"/>
                <w:sz w:val="18"/>
                <w:szCs w:val="18"/>
              </w:rPr>
              <w:t>Eind Q2</w:t>
            </w:r>
          </w:p>
        </w:tc>
      </w:tr>
      <w:tr w:rsidRPr="00AB1960" w:rsidR="00CF1CCF" w:rsidTr="00CF1CCF" w14:paraId="10279812" w14:textId="77777777">
        <w:tc>
          <w:tcPr>
            <w:tcW w:w="3212" w:type="dxa"/>
            <w:vMerge/>
          </w:tcPr>
          <w:p w:rsidRPr="00AB1960" w:rsidR="00CF1CCF" w:rsidP="00C27970" w:rsidRDefault="00CF1CCF" w14:paraId="2D64FDE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166DFCE9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Verzekerdenmonitor</w:t>
            </w:r>
          </w:p>
        </w:tc>
        <w:tc>
          <w:tcPr>
            <w:tcW w:w="2268" w:type="dxa"/>
          </w:tcPr>
          <w:p w:rsidRPr="00AB1960" w:rsidR="00CF1CCF" w:rsidP="00C27970" w:rsidRDefault="00CF1CCF" w14:paraId="148C36A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69EEF41C" w14:textId="77777777">
        <w:tc>
          <w:tcPr>
            <w:tcW w:w="3212" w:type="dxa"/>
            <w:vMerge/>
          </w:tcPr>
          <w:p w:rsidRPr="00AB1960" w:rsidR="00CF1CCF" w:rsidP="00C27970" w:rsidRDefault="00CF1CCF" w14:paraId="5A01A9B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0CD83CF4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Voorlopige besluitvorming risicovereveningsmodel</w:t>
            </w:r>
          </w:p>
        </w:tc>
        <w:tc>
          <w:tcPr>
            <w:tcW w:w="2268" w:type="dxa"/>
          </w:tcPr>
          <w:p w:rsidRPr="00AB1960" w:rsidR="00CF1CCF" w:rsidP="00C27970" w:rsidRDefault="00CF1CCF" w14:paraId="5EA718F5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Begin Q3</w:t>
            </w:r>
          </w:p>
        </w:tc>
      </w:tr>
      <w:tr w:rsidRPr="00AB1960" w:rsidR="00CF1CCF" w:rsidTr="00CF1CCF" w14:paraId="2529C93D" w14:textId="77777777">
        <w:tc>
          <w:tcPr>
            <w:tcW w:w="3212" w:type="dxa"/>
            <w:vMerge/>
          </w:tcPr>
          <w:p w:rsidRPr="00AB1960" w:rsidR="00CF1CCF" w:rsidP="00C27970" w:rsidRDefault="00CF1CCF" w14:paraId="0F17CEE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1F687F7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Definitieve besluitvorming risicovereveningsmodel</w:t>
            </w:r>
          </w:p>
        </w:tc>
        <w:tc>
          <w:tcPr>
            <w:tcW w:w="2268" w:type="dxa"/>
          </w:tcPr>
          <w:p w:rsidRPr="00AB1960" w:rsidR="00CF1CCF" w:rsidP="00C27970" w:rsidRDefault="00CF1CCF" w14:paraId="06EF6130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Eind Q3</w:t>
            </w:r>
          </w:p>
        </w:tc>
      </w:tr>
      <w:tr w:rsidRPr="00AB1960" w:rsidR="00CF1CCF" w:rsidTr="00CF1CCF" w14:paraId="0E6FB151" w14:textId="77777777">
        <w:tc>
          <w:tcPr>
            <w:tcW w:w="3212" w:type="dxa"/>
            <w:vMerge/>
          </w:tcPr>
          <w:p w:rsidRPr="00AB1960" w:rsidR="00CF1CCF" w:rsidP="00C27970" w:rsidRDefault="00CF1CCF" w14:paraId="4F19E85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2FF296B7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Beleidsreactie op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toezichtsrapport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</w:rPr>
              <w:t xml:space="preserve"> over het CAK van de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NZa</w:t>
            </w:r>
            <w:proofErr w:type="spellEnd"/>
          </w:p>
        </w:tc>
        <w:tc>
          <w:tcPr>
            <w:tcW w:w="2268" w:type="dxa"/>
          </w:tcPr>
          <w:p w:rsidRPr="00AB1960" w:rsidR="00CF1CCF" w:rsidP="00C27970" w:rsidRDefault="00CF1CCF" w14:paraId="088CA6CD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1C6E974C" w14:textId="77777777">
        <w:tc>
          <w:tcPr>
            <w:tcW w:w="3212" w:type="dxa"/>
            <w:vMerge w:val="restart"/>
          </w:tcPr>
          <w:p w:rsidRPr="00AB1960" w:rsidR="00CF1CCF" w:rsidP="00C27970" w:rsidRDefault="00CF1CCF" w14:paraId="6DF21C4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Genees- en hulpmiddelen</w:t>
            </w:r>
          </w:p>
        </w:tc>
        <w:tc>
          <w:tcPr>
            <w:tcW w:w="8690" w:type="dxa"/>
          </w:tcPr>
          <w:p w:rsidRPr="00AB1960" w:rsidR="00CF1CCF" w:rsidP="00C27970" w:rsidRDefault="00CF1CCF" w14:paraId="7C32F3C7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 w:eastAsia="Times New Roman"/>
                <w:color w:val="000000" w:themeColor="text1"/>
                <w:sz w:val="18"/>
                <w:szCs w:val="18"/>
                <w:lang w:eastAsia="nl-NL"/>
              </w:rPr>
              <w:t>Voornemen voor ratificering verdrag orgaanhandel</w:t>
            </w:r>
          </w:p>
        </w:tc>
        <w:tc>
          <w:tcPr>
            <w:tcW w:w="2268" w:type="dxa"/>
          </w:tcPr>
          <w:p w:rsidRPr="00AB1960" w:rsidR="00CF1CCF" w:rsidP="00C27970" w:rsidRDefault="00CF1CCF" w14:paraId="49BF176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 w:themeColor="text1"/>
                <w:sz w:val="18"/>
                <w:szCs w:val="18"/>
              </w:rPr>
              <w:t>Q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2</w:t>
            </w:r>
          </w:p>
        </w:tc>
      </w:tr>
      <w:tr w:rsidRPr="00AB1960" w:rsidR="00CF1CCF" w:rsidTr="00CF1CCF" w14:paraId="5298B82C" w14:textId="77777777">
        <w:tc>
          <w:tcPr>
            <w:tcW w:w="3212" w:type="dxa"/>
            <w:vMerge/>
          </w:tcPr>
          <w:p w:rsidRPr="00AB1960" w:rsidR="00CF1CCF" w:rsidP="00C27970" w:rsidRDefault="00CF1CCF" w14:paraId="59AEFA4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28C3599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 w:eastAsia="Times New Roman"/>
                <w:color w:val="000000" w:themeColor="text1"/>
                <w:sz w:val="18"/>
                <w:szCs w:val="18"/>
              </w:rPr>
              <w:t xml:space="preserve">Kamerbrief prijzen en vergoeding van geneesmiddelen </w:t>
            </w:r>
          </w:p>
        </w:tc>
        <w:tc>
          <w:tcPr>
            <w:tcW w:w="2268" w:type="dxa"/>
          </w:tcPr>
          <w:p w:rsidRPr="00AB1960" w:rsidR="00CF1CCF" w:rsidP="00C27970" w:rsidRDefault="00CF1CCF" w14:paraId="694FF43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 w:themeColor="text1"/>
                <w:sz w:val="18"/>
                <w:szCs w:val="18"/>
              </w:rPr>
              <w:t>Q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2</w:t>
            </w:r>
          </w:p>
        </w:tc>
      </w:tr>
      <w:tr w:rsidRPr="00AB1960" w:rsidR="00CF1CCF" w:rsidTr="00CF1CCF" w14:paraId="6CA33517" w14:textId="77777777">
        <w:tc>
          <w:tcPr>
            <w:tcW w:w="3212" w:type="dxa"/>
            <w:vMerge/>
          </w:tcPr>
          <w:p w:rsidRPr="00AB1960" w:rsidR="00CF1CCF" w:rsidP="00C27970" w:rsidRDefault="00CF1CCF" w14:paraId="47DE5D4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38AE53B3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Eerstelijns apotheekzorg</w:t>
            </w:r>
          </w:p>
        </w:tc>
        <w:tc>
          <w:tcPr>
            <w:tcW w:w="2268" w:type="dxa"/>
          </w:tcPr>
          <w:p w:rsidRPr="00AB1960" w:rsidR="00CF1CCF" w:rsidP="00C27970" w:rsidRDefault="00CF1CCF" w14:paraId="12CDD61E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 w:themeColor="text1"/>
                <w:sz w:val="18"/>
                <w:szCs w:val="18"/>
              </w:rPr>
              <w:t>Q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2</w:t>
            </w:r>
          </w:p>
        </w:tc>
      </w:tr>
      <w:tr w:rsidRPr="00AB1960" w:rsidR="00CF1CCF" w:rsidTr="00CF1CCF" w14:paraId="16BDCFFA" w14:textId="77777777">
        <w:tc>
          <w:tcPr>
            <w:tcW w:w="3212" w:type="dxa"/>
            <w:vMerge/>
          </w:tcPr>
          <w:p w:rsidRPr="00AB1960" w:rsidR="00CF1CCF" w:rsidP="00C27970" w:rsidRDefault="00CF1CCF" w14:paraId="049D852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2A0A613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 w:themeColor="text1"/>
                <w:sz w:val="18"/>
                <w:szCs w:val="18"/>
              </w:rPr>
              <w:t>Stand van zaken bloedvoorziening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en actualiteiten lichaamsmateriaal</w:t>
            </w:r>
          </w:p>
        </w:tc>
        <w:tc>
          <w:tcPr>
            <w:tcW w:w="2268" w:type="dxa"/>
          </w:tcPr>
          <w:p w:rsidRPr="00AB1960" w:rsidR="00CF1CCF" w:rsidP="00C27970" w:rsidRDefault="00CF1CCF" w14:paraId="6B3F72D5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 w:themeColor="text1"/>
                <w:sz w:val="18"/>
                <w:szCs w:val="18"/>
              </w:rPr>
              <w:t>Q2</w:t>
            </w:r>
          </w:p>
        </w:tc>
      </w:tr>
      <w:tr w:rsidRPr="00AB1960" w:rsidR="00CF1CCF" w:rsidTr="00CF1CCF" w14:paraId="5F1D8F60" w14:textId="77777777">
        <w:tc>
          <w:tcPr>
            <w:tcW w:w="3212" w:type="dxa"/>
            <w:vMerge/>
          </w:tcPr>
          <w:p w:rsidRPr="00AB1960" w:rsidR="00CF1CCF" w:rsidP="00C27970" w:rsidRDefault="00CF1CCF" w14:paraId="0AE06EE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5F0B7FE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Voortgangsbrief beschikbaarheid van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geneesmiddelen</w:t>
            </w:r>
          </w:p>
        </w:tc>
        <w:tc>
          <w:tcPr>
            <w:tcW w:w="2268" w:type="dxa"/>
          </w:tcPr>
          <w:p w:rsidRPr="00AB1960" w:rsidR="00CF1CCF" w:rsidP="00C27970" w:rsidRDefault="00CF1CCF" w14:paraId="57361DD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 w:themeColor="text1"/>
                <w:sz w:val="18"/>
                <w:szCs w:val="18"/>
              </w:rPr>
              <w:t>Q2</w:t>
            </w:r>
          </w:p>
        </w:tc>
      </w:tr>
      <w:tr w:rsidRPr="00AB1960" w:rsidR="00CF1CCF" w:rsidTr="00CF1CCF" w14:paraId="193C98E5" w14:textId="77777777">
        <w:tc>
          <w:tcPr>
            <w:tcW w:w="3212" w:type="dxa"/>
            <w:vMerge/>
          </w:tcPr>
          <w:p w:rsidRPr="00AB1960" w:rsidR="00CF1CCF" w:rsidP="00C27970" w:rsidRDefault="00CF1CCF" w14:paraId="0C1248F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34860592" w14:textId="7777777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Unmet</w:t>
            </w:r>
            <w:proofErr w:type="spellEnd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medical</w:t>
            </w:r>
            <w:proofErr w:type="spellEnd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needs</w:t>
            </w:r>
            <w:proofErr w:type="spellEnd"/>
          </w:p>
        </w:tc>
        <w:tc>
          <w:tcPr>
            <w:tcW w:w="2268" w:type="dxa"/>
          </w:tcPr>
          <w:p w:rsidRPr="00AB1960" w:rsidR="00CF1CCF" w:rsidP="00C27970" w:rsidRDefault="00CF1CCF" w14:paraId="149083B7" w14:textId="7777777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Q2</w:t>
            </w:r>
          </w:p>
        </w:tc>
      </w:tr>
      <w:tr w:rsidRPr="00AB1960" w:rsidR="00CF1CCF" w:rsidTr="00CF1CCF" w14:paraId="06AC74F7" w14:textId="77777777">
        <w:tc>
          <w:tcPr>
            <w:tcW w:w="3212" w:type="dxa"/>
            <w:vMerge/>
          </w:tcPr>
          <w:p w:rsidRPr="00AB1960" w:rsidR="00CF1CCF" w:rsidP="00C27970" w:rsidRDefault="00CF1CCF" w14:paraId="44C2552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6E4A3F01" w14:textId="7777777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Verzamelbrief medische technologie en beschikbaarheid medische producten</w:t>
            </w:r>
          </w:p>
        </w:tc>
        <w:tc>
          <w:tcPr>
            <w:tcW w:w="2268" w:type="dxa"/>
          </w:tcPr>
          <w:p w:rsidRPr="00AB1960" w:rsidR="00CF1CCF" w:rsidP="00C27970" w:rsidRDefault="00CF1CCF" w14:paraId="315FEC92" w14:textId="7777777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Q2</w:t>
            </w:r>
          </w:p>
        </w:tc>
      </w:tr>
      <w:tr w:rsidRPr="00AB1960" w:rsidR="00CF1CCF" w:rsidTr="00CF1CCF" w14:paraId="55F5B025" w14:textId="77777777">
        <w:tc>
          <w:tcPr>
            <w:tcW w:w="3212" w:type="dxa"/>
            <w:vMerge/>
          </w:tcPr>
          <w:p w:rsidRPr="00AB1960" w:rsidR="00CF1CCF" w:rsidP="00C27970" w:rsidRDefault="00CF1CCF" w14:paraId="210FE14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7942277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 w:eastAsia="Times New Roman"/>
                <w:color w:val="000000" w:themeColor="text1"/>
                <w:sz w:val="18"/>
                <w:szCs w:val="18"/>
              </w:rPr>
              <w:t>Voortgangsbrief toekomstbestendig stelsel nieuwe (dure) geneesmiddelen</w:t>
            </w:r>
          </w:p>
        </w:tc>
        <w:tc>
          <w:tcPr>
            <w:tcW w:w="2268" w:type="dxa"/>
          </w:tcPr>
          <w:p w:rsidRPr="00AB1960" w:rsidR="00CF1CCF" w:rsidP="00C27970" w:rsidRDefault="00CF1CCF" w14:paraId="79F04BA1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 w:themeColor="text1"/>
                <w:sz w:val="18"/>
                <w:szCs w:val="18"/>
              </w:rPr>
              <w:t>Q3</w:t>
            </w:r>
          </w:p>
        </w:tc>
      </w:tr>
      <w:tr w:rsidRPr="00AB1960" w:rsidR="00CF1CCF" w:rsidTr="00CF1CCF" w14:paraId="5D15944D" w14:textId="77777777">
        <w:tc>
          <w:tcPr>
            <w:tcW w:w="3212" w:type="dxa"/>
            <w:vMerge/>
          </w:tcPr>
          <w:p w:rsidRPr="00AB1960" w:rsidR="00CF1CCF" w:rsidP="00C27970" w:rsidRDefault="00CF1CCF" w14:paraId="4D73573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27970" w:rsidRDefault="00CF1CCF" w14:paraId="5CE63977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 w:eastAsia="Times New Roman"/>
                <w:color w:val="000000" w:themeColor="text1"/>
                <w:sz w:val="18"/>
                <w:szCs w:val="18"/>
              </w:rPr>
              <w:t>Beleidsreactie rapport Maatschappelijk Aanvaardbare Uitgaven Geneesmiddelen</w:t>
            </w:r>
          </w:p>
        </w:tc>
        <w:tc>
          <w:tcPr>
            <w:tcW w:w="2268" w:type="dxa"/>
          </w:tcPr>
          <w:p w:rsidRPr="00AB1960" w:rsidR="00CF1CCF" w:rsidP="00C27970" w:rsidRDefault="00CF1CCF" w14:paraId="07376B91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 w:themeColor="text1"/>
                <w:sz w:val="18"/>
                <w:szCs w:val="18"/>
              </w:rPr>
              <w:t>Q3</w:t>
            </w:r>
          </w:p>
        </w:tc>
      </w:tr>
      <w:tr w:rsidRPr="00AB1960" w:rsidR="00CF1CCF" w:rsidTr="00CF1CCF" w14:paraId="5A07FFDD" w14:textId="77777777">
        <w:tc>
          <w:tcPr>
            <w:tcW w:w="3212" w:type="dxa"/>
            <w:vMerge/>
          </w:tcPr>
          <w:p w:rsidRPr="00AB1960" w:rsidR="00CF1CCF" w:rsidP="00EB657B" w:rsidRDefault="00CF1CCF" w14:paraId="39DF8A0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EB657B" w:rsidRDefault="00CF1CCF" w14:paraId="4FBF6BBC" w14:textId="46297419">
            <w:pPr>
              <w:rPr>
                <w:rFonts w:ascii="Verdana" w:hAnsi="Verdana" w:eastAsia="Times New Roman"/>
                <w:color w:val="000000" w:themeColor="text1"/>
                <w:sz w:val="18"/>
                <w:szCs w:val="18"/>
              </w:rPr>
            </w:pPr>
            <w:r w:rsidRPr="00EB657B">
              <w:rPr>
                <w:rFonts w:ascii="Verdana" w:hAnsi="Verdana"/>
                <w:sz w:val="18"/>
                <w:szCs w:val="18"/>
              </w:rPr>
              <w:t>Basisrapportage PALLAS-nieuwbouwprogramma conform uitgangspuntennotitie</w:t>
            </w:r>
          </w:p>
        </w:tc>
        <w:tc>
          <w:tcPr>
            <w:tcW w:w="2268" w:type="dxa"/>
          </w:tcPr>
          <w:p w:rsidRPr="00AB1960" w:rsidR="00CF1CCF" w:rsidP="00EB657B" w:rsidRDefault="00CF1CCF" w14:paraId="7D94FDC9" w14:textId="154DB898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3931C411" w14:textId="77777777">
        <w:tc>
          <w:tcPr>
            <w:tcW w:w="3212" w:type="dxa"/>
            <w:vMerge/>
          </w:tcPr>
          <w:p w:rsidRPr="00AB1960" w:rsidR="00CF1CCF" w:rsidP="00EB657B" w:rsidRDefault="00CF1CCF" w14:paraId="1FE7403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EB657B" w:rsidRDefault="00CF1CCF" w14:paraId="05983E14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 w:eastAsia="Times New Roman"/>
                <w:color w:val="000000" w:themeColor="text1"/>
                <w:sz w:val="18"/>
                <w:szCs w:val="18"/>
                <w:lang w:eastAsia="nl-NL"/>
              </w:rPr>
              <w:t>Evaluatie Nederlandse Transplantatie Stichting</w:t>
            </w:r>
          </w:p>
        </w:tc>
        <w:tc>
          <w:tcPr>
            <w:tcW w:w="2268" w:type="dxa"/>
          </w:tcPr>
          <w:p w:rsidRPr="00AB1960" w:rsidR="00CF1CCF" w:rsidP="00EB657B" w:rsidRDefault="00CF1CCF" w14:paraId="3C92378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 w:themeColor="text1"/>
                <w:sz w:val="18"/>
                <w:szCs w:val="18"/>
              </w:rPr>
              <w:t>Q4</w:t>
            </w:r>
          </w:p>
        </w:tc>
      </w:tr>
      <w:tr w:rsidRPr="00AB1960" w:rsidR="00CF1CCF" w:rsidTr="00CF1CCF" w14:paraId="222211D8" w14:textId="77777777">
        <w:tc>
          <w:tcPr>
            <w:tcW w:w="3212" w:type="dxa"/>
            <w:vMerge/>
          </w:tcPr>
          <w:p w:rsidRPr="00AB1960" w:rsidR="00CF1CCF" w:rsidP="00EB657B" w:rsidRDefault="00CF1CCF" w14:paraId="453B9DE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EB657B" w:rsidRDefault="00CF1CCF" w14:paraId="1B25D667" w14:textId="77777777">
            <w:pPr>
              <w:rPr>
                <w:rFonts w:ascii="Verdana" w:hAnsi="Verdana" w:eastAsia="Times New Roman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/>
                <w:color w:val="000000" w:themeColor="text1"/>
                <w:sz w:val="18"/>
                <w:szCs w:val="18"/>
                <w:lang w:eastAsia="nl-NL"/>
              </w:rPr>
              <w:t xml:space="preserve">Jaarrapportage </w:t>
            </w:r>
            <w:proofErr w:type="spellStart"/>
            <w:r>
              <w:rPr>
                <w:rFonts w:ascii="Verdana" w:hAnsi="Verdana" w:eastAsia="Times New Roman"/>
                <w:color w:val="000000" w:themeColor="text1"/>
                <w:sz w:val="18"/>
                <w:szCs w:val="18"/>
                <w:lang w:eastAsia="nl-NL"/>
              </w:rPr>
              <w:t>Fast</w:t>
            </w:r>
            <w:proofErr w:type="spellEnd"/>
          </w:p>
        </w:tc>
        <w:tc>
          <w:tcPr>
            <w:tcW w:w="2268" w:type="dxa"/>
          </w:tcPr>
          <w:p w:rsidRPr="00AB1960" w:rsidR="00CF1CCF" w:rsidP="00EB657B" w:rsidRDefault="00CF1CCF" w14:paraId="159EF055" w14:textId="7777777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Q1 2026</w:t>
            </w:r>
          </w:p>
        </w:tc>
      </w:tr>
      <w:tr w:rsidRPr="00AB1960" w:rsidR="00CF1CCF" w:rsidTr="00CF1CCF" w14:paraId="3FAFA66D" w14:textId="77777777">
        <w:tc>
          <w:tcPr>
            <w:tcW w:w="3212" w:type="dxa"/>
            <w:vMerge/>
          </w:tcPr>
          <w:p w:rsidRPr="00AB1960" w:rsidR="00CF1CCF" w:rsidP="00EB657B" w:rsidRDefault="00CF1CCF" w14:paraId="10135AA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EB657B" w:rsidRDefault="00CF1CCF" w14:paraId="518A2BBC" w14:textId="77777777">
            <w:pPr>
              <w:rPr>
                <w:rFonts w:ascii="Verdana" w:hAnsi="Verdana" w:eastAsia="Times New Roman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/>
                <w:color w:val="000000" w:themeColor="text1"/>
                <w:sz w:val="18"/>
                <w:szCs w:val="18"/>
                <w:lang w:eastAsia="nl-NL"/>
              </w:rPr>
              <w:t>Aanbieding art. 62 Geneesmiddelenwet</w:t>
            </w:r>
          </w:p>
        </w:tc>
        <w:tc>
          <w:tcPr>
            <w:tcW w:w="2268" w:type="dxa"/>
          </w:tcPr>
          <w:p w:rsidRPr="00AB1960" w:rsidR="00CF1CCF" w:rsidP="00EB657B" w:rsidRDefault="00CF1CCF" w14:paraId="3CBCAE6D" w14:textId="7777777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Q1 2026</w:t>
            </w:r>
          </w:p>
        </w:tc>
      </w:tr>
      <w:tr w:rsidRPr="00AB1960" w:rsidR="00CF1CCF" w:rsidTr="00CF1CCF" w14:paraId="747FC9B7" w14:textId="77777777">
        <w:tc>
          <w:tcPr>
            <w:tcW w:w="3212" w:type="dxa"/>
            <w:vMerge/>
          </w:tcPr>
          <w:p w:rsidRPr="00AB1960" w:rsidR="00CF1CCF" w:rsidP="00EB657B" w:rsidRDefault="00CF1CCF" w14:paraId="5090870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EB657B" w:rsidRDefault="00CF1CCF" w14:paraId="5398F2CE" w14:textId="77777777">
            <w:pPr>
              <w:rPr>
                <w:rFonts w:ascii="Verdana" w:hAnsi="Verdana" w:eastAsia="Times New Roman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/>
                <w:color w:val="000000" w:themeColor="text1"/>
                <w:sz w:val="18"/>
                <w:szCs w:val="18"/>
                <w:lang w:eastAsia="nl-NL"/>
              </w:rPr>
              <w:t xml:space="preserve">Herziening EU </w:t>
            </w:r>
            <w:proofErr w:type="spellStart"/>
            <w:r>
              <w:rPr>
                <w:rFonts w:ascii="Verdana" w:hAnsi="Verdana" w:eastAsia="Times New Roman"/>
                <w:color w:val="000000" w:themeColor="text1"/>
                <w:sz w:val="18"/>
                <w:szCs w:val="18"/>
                <w:lang w:eastAsia="nl-NL"/>
              </w:rPr>
              <w:t>Farmawetgeving</w:t>
            </w:r>
            <w:proofErr w:type="spellEnd"/>
          </w:p>
        </w:tc>
        <w:tc>
          <w:tcPr>
            <w:tcW w:w="2268" w:type="dxa"/>
          </w:tcPr>
          <w:p w:rsidRPr="00AB1960" w:rsidR="00CF1CCF" w:rsidP="00EB657B" w:rsidRDefault="00CF1CCF" w14:paraId="2DA7ABD1" w14:textId="7777777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Q1 2026</w:t>
            </w:r>
          </w:p>
        </w:tc>
      </w:tr>
      <w:tr w:rsidRPr="00AB1960" w:rsidR="00CF1CCF" w:rsidTr="00CF1CCF" w14:paraId="6E65E872" w14:textId="77777777">
        <w:trPr>
          <w:trHeight w:val="283"/>
        </w:trPr>
        <w:tc>
          <w:tcPr>
            <w:tcW w:w="3212" w:type="dxa"/>
            <w:vMerge w:val="restart"/>
          </w:tcPr>
          <w:p w:rsidRPr="00AB1960" w:rsidR="00CF1CCF" w:rsidP="00EB657B" w:rsidRDefault="00CF1CCF" w14:paraId="656A5BF4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Arbeidsmarkt</w:t>
            </w:r>
          </w:p>
          <w:p w:rsidRPr="008A1C2A" w:rsidR="00CF1CCF" w:rsidP="00EB657B" w:rsidRDefault="00CF1CCF" w14:paraId="3C567DD3" w14:textId="77777777">
            <w:pPr>
              <w:rPr>
                <w:rFonts w:ascii="Verdana" w:hAnsi="Verdana"/>
                <w:sz w:val="18"/>
                <w:szCs w:val="18"/>
              </w:rPr>
            </w:pPr>
            <w:r w:rsidRPr="008A1C2A">
              <w:rPr>
                <w:rFonts w:ascii="Verdana" w:hAnsi="Verdana"/>
                <w:sz w:val="18"/>
                <w:szCs w:val="18"/>
              </w:rPr>
              <w:t>(</w:t>
            </w:r>
            <w:r w:rsidRPr="00F00C88">
              <w:rPr>
                <w:rFonts w:ascii="Verdana" w:hAnsi="Verdana"/>
                <w:i/>
                <w:iCs/>
                <w:sz w:val="18"/>
                <w:szCs w:val="18"/>
              </w:rPr>
              <w:t>fors verminderen administratietijd, arbeidsbesparende zorg, opleiden, bestrijden agressie</w:t>
            </w:r>
            <w:r w:rsidRPr="008A1C2A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8690" w:type="dxa"/>
          </w:tcPr>
          <w:p w:rsidRPr="00AB1960" w:rsidR="00CF1CCF" w:rsidP="00EB657B" w:rsidRDefault="00CF1CCF" w14:paraId="5D25EDD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Gezondheidsraad advies toekomstbestendigheid BIG</w:t>
            </w:r>
          </w:p>
        </w:tc>
        <w:tc>
          <w:tcPr>
            <w:tcW w:w="2268" w:type="dxa"/>
          </w:tcPr>
          <w:p w:rsidRPr="00AB1960" w:rsidR="00CF1CCF" w:rsidP="00EB657B" w:rsidRDefault="00CF1CCF" w14:paraId="1322BB1C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22504A8D" w14:textId="77777777">
        <w:trPr>
          <w:trHeight w:val="224"/>
        </w:trPr>
        <w:tc>
          <w:tcPr>
            <w:tcW w:w="3212" w:type="dxa"/>
            <w:vMerge/>
          </w:tcPr>
          <w:p w:rsidRPr="00AB1960" w:rsidR="00CF1CCF" w:rsidP="00EB657B" w:rsidRDefault="00CF1CCF" w14:paraId="56935E37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EB657B" w:rsidRDefault="00CF1CCF" w14:paraId="6E92471C" w14:textId="65777DA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Brief met als bijlage de Leidraad vakmanschap en werkplezier</w:t>
            </w:r>
          </w:p>
        </w:tc>
        <w:tc>
          <w:tcPr>
            <w:tcW w:w="2268" w:type="dxa"/>
          </w:tcPr>
          <w:p w:rsidRPr="00AB1960" w:rsidR="00CF1CCF" w:rsidP="00EB657B" w:rsidRDefault="00CF1CCF" w14:paraId="7CBEE2EC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40EBFB24" w14:textId="77777777">
        <w:trPr>
          <w:trHeight w:val="119"/>
        </w:trPr>
        <w:tc>
          <w:tcPr>
            <w:tcW w:w="3212" w:type="dxa"/>
            <w:vMerge/>
          </w:tcPr>
          <w:p w:rsidRPr="00AB1960" w:rsidR="00CF1CCF" w:rsidP="00EB657B" w:rsidRDefault="00CF1CCF" w14:paraId="7D48DB1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EB657B" w:rsidRDefault="00CF1CCF" w14:paraId="6F0AC3D8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Uitvoeringsplan 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AB1960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AB1960">
              <w:rPr>
                <w:rFonts w:ascii="Verdana" w:hAnsi="Verdana"/>
                <w:sz w:val="18"/>
                <w:szCs w:val="18"/>
              </w:rPr>
              <w:t>v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 strategische verkenning bekostigingslandschap opleiden</w:t>
            </w:r>
          </w:p>
        </w:tc>
        <w:tc>
          <w:tcPr>
            <w:tcW w:w="2268" w:type="dxa"/>
          </w:tcPr>
          <w:p w:rsidRPr="00AB1960" w:rsidR="00CF1CCF" w:rsidP="00EB657B" w:rsidRDefault="00CF1CCF" w14:paraId="0B082D48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Pr="00AB1960" w:rsidR="00CF1CCF" w:rsidTr="00CF1CCF" w14:paraId="34961A37" w14:textId="77777777">
        <w:trPr>
          <w:trHeight w:val="226"/>
        </w:trPr>
        <w:tc>
          <w:tcPr>
            <w:tcW w:w="3212" w:type="dxa"/>
            <w:vMerge/>
          </w:tcPr>
          <w:p w:rsidRPr="00AB1960" w:rsidR="00CF1CCF" w:rsidP="00EB657B" w:rsidRDefault="00CF1CCF" w14:paraId="380E6AF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EB657B" w:rsidRDefault="00CF1CCF" w14:paraId="1C2B8717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 w:eastAsia="Times New Roman"/>
                <w:sz w:val="18"/>
                <w:szCs w:val="18"/>
              </w:rPr>
              <w:t xml:space="preserve">Voortgang Pilots om startende zorgprofessionals te behouden </w:t>
            </w:r>
          </w:p>
        </w:tc>
        <w:tc>
          <w:tcPr>
            <w:tcW w:w="2268" w:type="dxa"/>
          </w:tcPr>
          <w:p w:rsidRPr="00AB1960" w:rsidR="00CF1CCF" w:rsidP="00EB657B" w:rsidRDefault="00CF1CCF" w14:paraId="4CEA37A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31CBA425" w14:textId="77777777">
        <w:trPr>
          <w:trHeight w:val="226"/>
        </w:trPr>
        <w:tc>
          <w:tcPr>
            <w:tcW w:w="3212" w:type="dxa"/>
            <w:vMerge/>
          </w:tcPr>
          <w:p w:rsidRPr="00AB1960" w:rsidR="00CF1CCF" w:rsidP="00EB657B" w:rsidRDefault="00CF1CCF" w14:paraId="7D786E2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EB657B" w:rsidRDefault="00CF1CCF" w14:paraId="10275EAF" w14:textId="77777777">
            <w:pPr>
              <w:rPr>
                <w:rFonts w:ascii="Verdana" w:hAnsi="Verdana" w:eastAsia="Times New Roman"/>
                <w:sz w:val="18"/>
                <w:szCs w:val="18"/>
              </w:rPr>
            </w:pPr>
            <w:r>
              <w:rPr>
                <w:rFonts w:ascii="Verdana" w:hAnsi="Verdana" w:eastAsia="Times New Roman"/>
                <w:sz w:val="18"/>
                <w:szCs w:val="18"/>
              </w:rPr>
              <w:t>Kamerbrief beroepsuitoefening en innovatie</w:t>
            </w:r>
          </w:p>
        </w:tc>
        <w:tc>
          <w:tcPr>
            <w:tcW w:w="2268" w:type="dxa"/>
          </w:tcPr>
          <w:p w:rsidRPr="00AB1960" w:rsidR="00CF1CCF" w:rsidP="00EB657B" w:rsidRDefault="00CF1CCF" w14:paraId="51682B2D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424BF4FF" w14:textId="77777777">
        <w:trPr>
          <w:trHeight w:val="217"/>
        </w:trPr>
        <w:tc>
          <w:tcPr>
            <w:tcW w:w="3212" w:type="dxa"/>
            <w:vMerge/>
          </w:tcPr>
          <w:p w:rsidRPr="00AB1960" w:rsidR="00CF1CCF" w:rsidP="00EB657B" w:rsidRDefault="00CF1CCF" w14:paraId="6C64FC2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EB657B" w:rsidRDefault="00CF1CCF" w14:paraId="79294BE9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Periodieke rapportage SEA</w:t>
            </w:r>
          </w:p>
        </w:tc>
        <w:tc>
          <w:tcPr>
            <w:tcW w:w="2268" w:type="dxa"/>
          </w:tcPr>
          <w:p w:rsidRPr="00AB1960" w:rsidR="00CF1CCF" w:rsidP="00EB657B" w:rsidRDefault="00CF1CCF" w14:paraId="40522640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Pr="00AB1960" w:rsidR="00CF1CCF" w:rsidTr="00CF1CCF" w14:paraId="419B7AD0" w14:textId="77777777">
        <w:trPr>
          <w:trHeight w:val="217"/>
        </w:trPr>
        <w:tc>
          <w:tcPr>
            <w:tcW w:w="3212" w:type="dxa"/>
            <w:vMerge/>
          </w:tcPr>
          <w:p w:rsidRPr="00AB1960" w:rsidR="00CF1CCF" w:rsidP="00EB657B" w:rsidRDefault="00CF1CCF" w14:paraId="7702B65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EB657B" w:rsidRDefault="00CF1CCF" w14:paraId="3E1A5AC2" w14:textId="3E59768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Periodieke arbeidsmarktbrief over de resultaten van de acties om het arbeidsmarkttekort terug te dringen </w:t>
            </w:r>
            <w:r w:rsidRPr="00A456A9"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Pr="00A456A9">
              <w:rPr>
                <w:rFonts w:ascii="Verdana" w:hAnsi="Verdana"/>
                <w:sz w:val="18"/>
                <w:szCs w:val="18"/>
              </w:rPr>
              <w:t>truct</w:t>
            </w:r>
            <w:r>
              <w:rPr>
                <w:rFonts w:ascii="Verdana" w:hAnsi="Verdana"/>
                <w:sz w:val="18"/>
                <w:szCs w:val="18"/>
              </w:rPr>
              <w:t>urele</w:t>
            </w:r>
            <w:r w:rsidRPr="00A456A9">
              <w:rPr>
                <w:rFonts w:ascii="Verdana" w:hAnsi="Verdana"/>
                <w:sz w:val="18"/>
                <w:szCs w:val="18"/>
              </w:rPr>
              <w:t xml:space="preserve"> bekostiging opleiden, agressiecampagne, voorgangpilots en verkennen opleidingen)</w:t>
            </w:r>
          </w:p>
        </w:tc>
        <w:tc>
          <w:tcPr>
            <w:tcW w:w="2268" w:type="dxa"/>
          </w:tcPr>
          <w:p w:rsidRPr="00AB1960" w:rsidR="00CF1CCF" w:rsidP="00EB657B" w:rsidRDefault="00CF1CCF" w14:paraId="1418AA02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094F5478" w14:textId="77777777">
        <w:trPr>
          <w:trHeight w:val="135"/>
        </w:trPr>
        <w:tc>
          <w:tcPr>
            <w:tcW w:w="3212" w:type="dxa"/>
            <w:vMerge/>
          </w:tcPr>
          <w:p w:rsidRPr="00AB1960" w:rsidR="00CF1CCF" w:rsidP="00EB657B" w:rsidRDefault="00CF1CCF" w14:paraId="04C3636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EB657B" w:rsidRDefault="00CF1CCF" w14:paraId="56C8C766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Jaarlijkse b</w:t>
            </w:r>
            <w:r w:rsidRPr="00AB1960">
              <w:rPr>
                <w:rFonts w:ascii="Verdana" w:hAnsi="Verdana"/>
                <w:sz w:val="18"/>
                <w:szCs w:val="18"/>
              </w:rPr>
              <w:t>rief over de nieuwe arbeidsmarktprognoses</w:t>
            </w:r>
          </w:p>
        </w:tc>
        <w:tc>
          <w:tcPr>
            <w:tcW w:w="2268" w:type="dxa"/>
          </w:tcPr>
          <w:p w:rsidRPr="00AB1960" w:rsidR="00CF1CCF" w:rsidP="00EB657B" w:rsidRDefault="00CF1CCF" w14:paraId="6F966640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4EEA3D27" w14:textId="77777777">
        <w:trPr>
          <w:trHeight w:val="180"/>
        </w:trPr>
        <w:tc>
          <w:tcPr>
            <w:tcW w:w="3212" w:type="dxa"/>
            <w:vMerge/>
          </w:tcPr>
          <w:p w:rsidRPr="00AB1960" w:rsidR="00CF1CCF" w:rsidP="00EB657B" w:rsidRDefault="00CF1CCF" w14:paraId="436839E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EB657B" w:rsidRDefault="00CF1CCF" w14:paraId="10819F72" w14:textId="5AE213F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Verzamelbrief BIG inclusief beleidsreactie op advies Gezondheidsraad</w:t>
            </w:r>
            <w:r>
              <w:rPr>
                <w:rFonts w:ascii="Verdana" w:hAnsi="Verdana"/>
                <w:sz w:val="18"/>
                <w:szCs w:val="18"/>
              </w:rPr>
              <w:t xml:space="preserve"> (verwacht in Q2)</w:t>
            </w:r>
          </w:p>
        </w:tc>
        <w:tc>
          <w:tcPr>
            <w:tcW w:w="2268" w:type="dxa"/>
          </w:tcPr>
          <w:p w:rsidRPr="00AB1960" w:rsidR="00CF1CCF" w:rsidP="00EB657B" w:rsidRDefault="00CF1CCF" w14:paraId="57CE940E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276A12D3" w14:textId="77777777">
        <w:tc>
          <w:tcPr>
            <w:tcW w:w="3212" w:type="dxa"/>
            <w:vMerge w:val="restart"/>
          </w:tcPr>
          <w:p w:rsidRPr="00AB1960" w:rsidR="00CF1CCF" w:rsidP="00C10E33" w:rsidRDefault="00CF1CCF" w14:paraId="0B38F310" w14:textId="77777777">
            <w:pPr>
              <w:rPr>
                <w:rFonts w:ascii="Verdana" w:hAnsi="Verdana"/>
                <w:sz w:val="18"/>
                <w:szCs w:val="18"/>
              </w:rPr>
            </w:pPr>
            <w:bookmarkStart w:name="_Hlk198629402" w:id="2"/>
            <w:r w:rsidRPr="00AB1960">
              <w:rPr>
                <w:rFonts w:ascii="Verdana" w:hAnsi="Verdana"/>
                <w:sz w:val="18"/>
                <w:szCs w:val="18"/>
              </w:rPr>
              <w:t>Innovatie, medische technologie, digitalisering, automatisering, AI</w:t>
            </w:r>
            <w:r>
              <w:rPr>
                <w:rFonts w:ascii="Verdana" w:hAnsi="Verdana"/>
                <w:sz w:val="18"/>
                <w:szCs w:val="18"/>
              </w:rPr>
              <w:t xml:space="preserve"> en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elektronisch patiëntendossier</w:t>
            </w:r>
          </w:p>
        </w:tc>
        <w:tc>
          <w:tcPr>
            <w:tcW w:w="8690" w:type="dxa"/>
          </w:tcPr>
          <w:p w:rsidRPr="00AB1960" w:rsidR="00CF1CCF" w:rsidP="00C10E33" w:rsidRDefault="00CF1CCF" w14:paraId="22D163E3" w14:textId="345B3A89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 xml:space="preserve">Bestuurlijke reactie op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naschrift</w:t>
            </w: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AcICT</w:t>
            </w:r>
            <w:proofErr w:type="spellEnd"/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 xml:space="preserve"> oordeel MGO/PGO</w:t>
            </w:r>
          </w:p>
        </w:tc>
        <w:tc>
          <w:tcPr>
            <w:tcW w:w="2268" w:type="dxa"/>
          </w:tcPr>
          <w:p w:rsidRPr="00AB1960" w:rsidR="00CF1CCF" w:rsidP="00C10E33" w:rsidRDefault="00CF1CCF" w14:paraId="55F1C259" w14:textId="2AE16214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Q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</w:tr>
      <w:bookmarkEnd w:id="2"/>
      <w:tr w:rsidRPr="00AB1960" w:rsidR="00CF1CCF" w:rsidTr="00CF1CCF" w14:paraId="521EB9B6" w14:textId="77777777">
        <w:tc>
          <w:tcPr>
            <w:tcW w:w="3212" w:type="dxa"/>
            <w:vMerge/>
          </w:tcPr>
          <w:p w:rsidRPr="00AB1960" w:rsidR="00CF1CCF" w:rsidP="00C10E33" w:rsidRDefault="00CF1CCF" w14:paraId="54E39B0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3ABEC82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Stand van zaken digitale weerbaarheid en cybersecurity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4410BED5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 xml:space="preserve">Q3 </w:t>
            </w:r>
          </w:p>
        </w:tc>
      </w:tr>
      <w:tr w:rsidRPr="00AB1960" w:rsidR="00CF1CCF" w:rsidTr="00CF1CCF" w14:paraId="75C79B47" w14:textId="77777777">
        <w:tc>
          <w:tcPr>
            <w:tcW w:w="3212" w:type="dxa"/>
            <w:vMerge/>
          </w:tcPr>
          <w:p w:rsidRPr="00AB1960" w:rsidR="00CF1CCF" w:rsidP="00C10E33" w:rsidRDefault="00CF1CCF" w14:paraId="7FC74B2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1B9A7D9F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Voortgang op het actieplan ICT in de Zorg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10D1F2A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Q4</w:t>
            </w:r>
          </w:p>
        </w:tc>
      </w:tr>
      <w:tr w:rsidRPr="00AB1960" w:rsidR="00CF1CCF" w:rsidTr="00CF1CCF" w14:paraId="7F4B14D2" w14:textId="77777777">
        <w:tc>
          <w:tcPr>
            <w:tcW w:w="3212" w:type="dxa"/>
            <w:vMerge/>
          </w:tcPr>
          <w:p w:rsidRPr="00AB1960" w:rsidR="00CF1CCF" w:rsidP="00C10E33" w:rsidRDefault="00CF1CCF" w14:paraId="059CE74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6F62868E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Voortgang generieke functies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31D0F304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Q4</w:t>
            </w:r>
          </w:p>
        </w:tc>
      </w:tr>
      <w:tr w:rsidRPr="00AB1960" w:rsidR="00CF1CCF" w:rsidTr="00CF1CCF" w14:paraId="7985D683" w14:textId="77777777">
        <w:tc>
          <w:tcPr>
            <w:tcW w:w="3212" w:type="dxa"/>
            <w:vMerge/>
          </w:tcPr>
          <w:p w:rsidRPr="00AB1960" w:rsidR="00CF1CCF" w:rsidP="00C10E33" w:rsidRDefault="00CF1CCF" w14:paraId="7E6ABE5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6015DC3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Voortgang op realisatie NVS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41ADE925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Q4</w:t>
            </w:r>
          </w:p>
        </w:tc>
      </w:tr>
      <w:tr w:rsidRPr="00AB1960" w:rsidR="00CF1CCF" w:rsidTr="00CF1CCF" w14:paraId="04D96057" w14:textId="77777777">
        <w:tc>
          <w:tcPr>
            <w:tcW w:w="3212" w:type="dxa"/>
            <w:vMerge/>
          </w:tcPr>
          <w:p w:rsidRPr="00AB1960" w:rsidR="00CF1CCF" w:rsidP="00C10E33" w:rsidRDefault="00CF1CCF" w14:paraId="1E836BC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32CAABCD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 xml:space="preserve">Stand van zaken </w:t>
            </w:r>
            <w:proofErr w:type="spellStart"/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Wegiz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242DB0A4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Q4</w:t>
            </w:r>
          </w:p>
        </w:tc>
      </w:tr>
      <w:tr w:rsidRPr="00AB1960" w:rsidR="00CF1CCF" w:rsidTr="00CF1CCF" w14:paraId="69D17B5D" w14:textId="77777777">
        <w:tc>
          <w:tcPr>
            <w:tcW w:w="3212" w:type="dxa"/>
            <w:vMerge/>
          </w:tcPr>
          <w:p w:rsidRPr="00AB1960" w:rsidR="00CF1CCF" w:rsidP="00C10E33" w:rsidRDefault="00CF1CCF" w14:paraId="2251AEC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32AA61C8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 xml:space="preserve">Voortgang PGO en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programma’s </w:t>
            </w: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Mijn Gezondheidsoverzicht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MeerMed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4D76018F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Q4</w:t>
            </w:r>
          </w:p>
        </w:tc>
      </w:tr>
      <w:tr w:rsidRPr="00AB1960" w:rsidR="00CF1CCF" w:rsidTr="00CF1CCF" w14:paraId="0B430707" w14:textId="77777777">
        <w:tc>
          <w:tcPr>
            <w:tcW w:w="3212" w:type="dxa"/>
            <w:vMerge/>
          </w:tcPr>
          <w:p w:rsidRPr="00AB1960" w:rsidR="00CF1CCF" w:rsidP="00C10E33" w:rsidRDefault="00CF1CCF" w14:paraId="247693C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740EF4FA" w14:textId="7777777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Voortgang Landelijk dekkend netwerk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7CD91EEA" w14:textId="7777777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Q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1 2026</w:t>
            </w:r>
          </w:p>
        </w:tc>
      </w:tr>
      <w:tr w:rsidRPr="00AB1960" w:rsidR="00CF1CCF" w:rsidTr="00CF1CCF" w14:paraId="2E8CD8E4" w14:textId="77777777">
        <w:tc>
          <w:tcPr>
            <w:tcW w:w="3212" w:type="dxa"/>
            <w:vMerge w:val="restart"/>
          </w:tcPr>
          <w:p w:rsidRPr="00AB1960" w:rsidR="00CF1CCF" w:rsidP="00C10E33" w:rsidRDefault="00CF1CCF" w14:paraId="257141E1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Curatieve zorg </w:t>
            </w:r>
          </w:p>
          <w:p w:rsidRPr="00AB1960" w:rsidR="00CF1CCF" w:rsidP="00C10E33" w:rsidRDefault="00CF1CCF" w14:paraId="04F92045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(inclusief eerstelijnszorg en acute zorg)</w:t>
            </w:r>
          </w:p>
        </w:tc>
        <w:tc>
          <w:tcPr>
            <w:tcW w:w="8690" w:type="dxa"/>
          </w:tcPr>
          <w:p w:rsidRPr="00AB1960" w:rsidR="00CF1CCF" w:rsidP="00C10E33" w:rsidRDefault="00CF1CCF" w14:paraId="6457AE2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Stand van zaken implementatie zorgcoördinatie</w:t>
            </w:r>
          </w:p>
        </w:tc>
        <w:tc>
          <w:tcPr>
            <w:tcW w:w="2268" w:type="dxa"/>
          </w:tcPr>
          <w:p w:rsidRPr="00AB1960" w:rsidR="00CF1CCF" w:rsidP="00C10E33" w:rsidRDefault="00CF1CCF" w14:paraId="12C061F7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AB1960" w:rsidR="00CF1CCF" w:rsidTr="00CF1CCF" w14:paraId="03A1C276" w14:textId="77777777">
        <w:tc>
          <w:tcPr>
            <w:tcW w:w="3212" w:type="dxa"/>
            <w:vMerge/>
          </w:tcPr>
          <w:p w:rsidRPr="00AB1960" w:rsidR="00CF1CCF" w:rsidP="00C10E33" w:rsidRDefault="00CF1CCF" w14:paraId="6C69774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2511871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Resultaten van het nieuwe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TopZorg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</w:rPr>
              <w:t xml:space="preserve"> programma</w:t>
            </w:r>
          </w:p>
        </w:tc>
        <w:tc>
          <w:tcPr>
            <w:tcW w:w="2268" w:type="dxa"/>
          </w:tcPr>
          <w:p w:rsidRPr="00AB1960" w:rsidR="00CF1CCF" w:rsidP="00C10E33" w:rsidRDefault="00CF1CCF" w14:paraId="2C78E629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AB1960" w:rsidR="00CF1CCF" w:rsidTr="00CF1CCF" w14:paraId="565B9D78" w14:textId="77777777">
        <w:tc>
          <w:tcPr>
            <w:tcW w:w="3212" w:type="dxa"/>
            <w:vMerge/>
          </w:tcPr>
          <w:p w:rsidRPr="00AB1960" w:rsidR="00CF1CCF" w:rsidP="00C10E33" w:rsidRDefault="00CF1CCF" w14:paraId="6FADC88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78F40FC8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Brief over de handreiking voor betrokkenheid van belanghebbenden bij besluitvorming over acute zorg</w:t>
            </w:r>
          </w:p>
        </w:tc>
        <w:tc>
          <w:tcPr>
            <w:tcW w:w="2268" w:type="dxa"/>
          </w:tcPr>
          <w:p w:rsidRPr="00AB1960" w:rsidR="00CF1CCF" w:rsidP="00C10E33" w:rsidRDefault="00CF1CCF" w14:paraId="460E52F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0DF75710" w14:textId="77777777">
        <w:tc>
          <w:tcPr>
            <w:tcW w:w="3212" w:type="dxa"/>
            <w:vMerge/>
          </w:tcPr>
          <w:p w:rsidRPr="00AB1960" w:rsidR="00CF1CCF" w:rsidP="00C10E33" w:rsidRDefault="00CF1CCF" w14:paraId="13B4E30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1D75721C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Aanbieding rapport MMT-plan in het kader van pandemische paraatheid en uitbreiding algemene MMT-capaciteit</w:t>
            </w:r>
          </w:p>
        </w:tc>
        <w:tc>
          <w:tcPr>
            <w:tcW w:w="2268" w:type="dxa"/>
          </w:tcPr>
          <w:p w:rsidRPr="00AB1960" w:rsidR="00CF1CCF" w:rsidP="00C10E33" w:rsidRDefault="00CF1CCF" w14:paraId="3DA7605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439A29A7" w14:textId="77777777">
        <w:tc>
          <w:tcPr>
            <w:tcW w:w="3212" w:type="dxa"/>
            <w:vMerge/>
          </w:tcPr>
          <w:p w:rsidRPr="00AB1960" w:rsidR="00CF1CCF" w:rsidP="00C10E33" w:rsidRDefault="00CF1CCF" w14:paraId="64D3BA9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29A9C1B1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Stand van zaken visie Eerstelijnszorg</w:t>
            </w:r>
          </w:p>
        </w:tc>
        <w:tc>
          <w:tcPr>
            <w:tcW w:w="2268" w:type="dxa"/>
          </w:tcPr>
          <w:p w:rsidRPr="00AB1960" w:rsidR="00CF1CCF" w:rsidP="00C10E33" w:rsidRDefault="00CF1CCF" w14:paraId="70787BCA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5D586EB2" w14:textId="77777777">
        <w:tc>
          <w:tcPr>
            <w:tcW w:w="3212" w:type="dxa"/>
            <w:vMerge/>
          </w:tcPr>
          <w:p w:rsidRPr="00AB1960" w:rsidR="00CF1CCF" w:rsidP="00C10E33" w:rsidRDefault="00CF1CCF" w14:paraId="0C3CD07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5C5014" w:rsidR="00CF1CCF" w:rsidP="00C10E33" w:rsidRDefault="00CF1CCF" w14:paraId="14158B05" w14:textId="77777777">
            <w:pPr>
              <w:rPr>
                <w:rFonts w:ascii="Verdana" w:hAnsi="Verdana"/>
                <w:sz w:val="18"/>
                <w:szCs w:val="18"/>
              </w:rPr>
            </w:pPr>
            <w:r w:rsidRPr="005B6988">
              <w:rPr>
                <w:rFonts w:ascii="Verdana" w:hAnsi="Verdana"/>
                <w:sz w:val="18"/>
                <w:szCs w:val="18"/>
              </w:rPr>
              <w:t xml:space="preserve">Brief inzake motie van het lid Dijk </w:t>
            </w:r>
            <w:r>
              <w:rPr>
                <w:rFonts w:ascii="Verdana" w:hAnsi="Verdana"/>
                <w:sz w:val="18"/>
                <w:szCs w:val="18"/>
              </w:rPr>
              <w:t xml:space="preserve">c.s. </w:t>
            </w:r>
            <w:r w:rsidRPr="005B6988">
              <w:rPr>
                <w:rFonts w:ascii="Verdana" w:hAnsi="Verdana"/>
                <w:sz w:val="18"/>
                <w:szCs w:val="18"/>
              </w:rPr>
              <w:t>over medisch specialisten in loondienst brengen</w:t>
            </w:r>
          </w:p>
        </w:tc>
        <w:tc>
          <w:tcPr>
            <w:tcW w:w="2268" w:type="dxa"/>
          </w:tcPr>
          <w:p w:rsidRPr="005C5014" w:rsidR="00CF1CCF" w:rsidP="00C10E33" w:rsidRDefault="00CF1CCF" w14:paraId="1982FDFC" w14:textId="77777777">
            <w:pPr>
              <w:rPr>
                <w:rFonts w:ascii="Verdana" w:hAnsi="Verdana"/>
                <w:sz w:val="18"/>
                <w:szCs w:val="18"/>
              </w:rPr>
            </w:pPr>
            <w:r w:rsidRPr="005C5014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7F9B2F59" w14:textId="77777777">
        <w:tc>
          <w:tcPr>
            <w:tcW w:w="3212" w:type="dxa"/>
            <w:vMerge/>
          </w:tcPr>
          <w:p w:rsidRPr="00AB1960" w:rsidR="00CF1CCF" w:rsidP="00C10E33" w:rsidRDefault="00CF1CCF" w14:paraId="249B887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5C5014" w:rsidR="00CF1CCF" w:rsidP="00C10E33" w:rsidRDefault="00CF1CCF" w14:paraId="7DD01DD7" w14:textId="77777777">
            <w:pPr>
              <w:rPr>
                <w:rFonts w:ascii="Verdana" w:hAnsi="Verdana"/>
                <w:sz w:val="18"/>
                <w:szCs w:val="18"/>
              </w:rPr>
            </w:pPr>
            <w:r w:rsidRPr="005B6988">
              <w:rPr>
                <w:rFonts w:ascii="Verdana" w:hAnsi="Verdana"/>
                <w:sz w:val="18"/>
                <w:szCs w:val="18"/>
              </w:rPr>
              <w:t>Kamerbrief over huisartsenzorg</w:t>
            </w:r>
          </w:p>
        </w:tc>
        <w:tc>
          <w:tcPr>
            <w:tcW w:w="2268" w:type="dxa"/>
          </w:tcPr>
          <w:p w:rsidRPr="005C5014" w:rsidR="00CF1CCF" w:rsidP="00C10E33" w:rsidRDefault="00CF1CCF" w14:paraId="3415B9AB" w14:textId="77777777">
            <w:pPr>
              <w:rPr>
                <w:rFonts w:ascii="Verdana" w:hAnsi="Verdana"/>
                <w:sz w:val="18"/>
                <w:szCs w:val="18"/>
              </w:rPr>
            </w:pPr>
            <w:r w:rsidRPr="005C5014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47810C7F" w14:textId="77777777">
        <w:tc>
          <w:tcPr>
            <w:tcW w:w="3212" w:type="dxa"/>
            <w:vMerge/>
          </w:tcPr>
          <w:p w:rsidRPr="00AB1960" w:rsidR="00CF1CCF" w:rsidP="00C10E33" w:rsidRDefault="00CF1CCF" w14:paraId="7F7469C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5C5014" w:rsidR="00CF1CCF" w:rsidP="00C10E33" w:rsidRDefault="00CF1CCF" w14:paraId="300A1E34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Kamer</w:t>
            </w:r>
            <w:r w:rsidRPr="005B6988">
              <w:rPr>
                <w:rFonts w:ascii="Verdana" w:hAnsi="Verdana"/>
                <w:sz w:val="18"/>
                <w:szCs w:val="18"/>
              </w:rPr>
              <w:t>brief over responstijden ambulancezorg n.a.v. vernieuwde urgentie-indeling</w:t>
            </w:r>
          </w:p>
        </w:tc>
        <w:tc>
          <w:tcPr>
            <w:tcW w:w="2268" w:type="dxa"/>
          </w:tcPr>
          <w:p w:rsidRPr="005C5014" w:rsidR="00CF1CCF" w:rsidP="00C10E33" w:rsidRDefault="00CF1CCF" w14:paraId="0F358BEF" w14:textId="77777777">
            <w:pPr>
              <w:rPr>
                <w:rFonts w:ascii="Verdana" w:hAnsi="Verdana"/>
                <w:sz w:val="18"/>
                <w:szCs w:val="18"/>
              </w:rPr>
            </w:pPr>
            <w:r w:rsidRPr="005C5014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48A7E197" w14:textId="77777777">
        <w:tc>
          <w:tcPr>
            <w:tcW w:w="3212" w:type="dxa"/>
            <w:vMerge/>
          </w:tcPr>
          <w:p w:rsidRPr="00AB1960" w:rsidR="00CF1CCF" w:rsidP="00C10E33" w:rsidRDefault="00CF1CCF" w14:paraId="3CC9444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104CE6A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Transgenderzorg inzake evaluatie Kwaliteitsstandaard Transgenderzorg Somatisch</w:t>
            </w:r>
          </w:p>
        </w:tc>
        <w:tc>
          <w:tcPr>
            <w:tcW w:w="2268" w:type="dxa"/>
          </w:tcPr>
          <w:p w:rsidRPr="00AB1960" w:rsidR="00CF1CCF" w:rsidP="00C10E33" w:rsidRDefault="00CF1CCF" w14:paraId="713886F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Pr="00AB1960" w:rsidR="00CF1CCF" w:rsidTr="00CF1CCF" w14:paraId="50D26535" w14:textId="77777777">
        <w:tc>
          <w:tcPr>
            <w:tcW w:w="3212" w:type="dxa"/>
            <w:vMerge/>
          </w:tcPr>
          <w:p w:rsidRPr="00AB1960" w:rsidR="00CF1CCF" w:rsidP="00C10E33" w:rsidRDefault="00CF1CCF" w14:paraId="6B8642A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5C5014" w:rsidR="00CF1CCF" w:rsidP="00C10E33" w:rsidRDefault="00CF1CCF" w14:paraId="18B72675" w14:textId="77777777">
            <w:pPr>
              <w:rPr>
                <w:rFonts w:ascii="Verdana" w:hAnsi="Verdana"/>
                <w:sz w:val="18"/>
                <w:szCs w:val="18"/>
              </w:rPr>
            </w:pPr>
            <w:r w:rsidRPr="005B6988">
              <w:rPr>
                <w:rFonts w:ascii="Verdana" w:hAnsi="Verdana"/>
                <w:sz w:val="18"/>
                <w:szCs w:val="18"/>
              </w:rPr>
              <w:t>Kamerbrief inzake kwaliteitskader spoedeisende hulp</w:t>
            </w:r>
          </w:p>
        </w:tc>
        <w:tc>
          <w:tcPr>
            <w:tcW w:w="2268" w:type="dxa"/>
          </w:tcPr>
          <w:p w:rsidRPr="005C5014" w:rsidR="00CF1CCF" w:rsidP="00C10E33" w:rsidRDefault="00CF1CCF" w14:paraId="454B15AB" w14:textId="77777777">
            <w:pPr>
              <w:rPr>
                <w:rFonts w:ascii="Verdana" w:hAnsi="Verdana"/>
                <w:sz w:val="18"/>
                <w:szCs w:val="18"/>
              </w:rPr>
            </w:pPr>
            <w:r w:rsidRPr="005C5014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33BD968E" w14:textId="77777777">
        <w:tc>
          <w:tcPr>
            <w:tcW w:w="3212" w:type="dxa"/>
          </w:tcPr>
          <w:p w:rsidRPr="00AB1960" w:rsidR="00CF1CCF" w:rsidP="00C10E33" w:rsidRDefault="00CF1CCF" w14:paraId="32818F0D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Zwangerschap en geboorte</w:t>
            </w: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2F59B5AC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Stand van zakenbrief </w:t>
            </w:r>
            <w:r>
              <w:rPr>
                <w:rFonts w:ascii="Verdana" w:hAnsi="Verdana"/>
                <w:sz w:val="18"/>
                <w:szCs w:val="18"/>
              </w:rPr>
              <w:t>g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eboortezorg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1F9B5A0F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Pr="00AB1960" w:rsidR="00CF1CCF" w:rsidTr="00CF1CCF" w14:paraId="704EA816" w14:textId="77777777">
        <w:tc>
          <w:tcPr>
            <w:tcW w:w="3212" w:type="dxa"/>
          </w:tcPr>
          <w:p w:rsidRPr="00AB1960" w:rsidR="00CF1CCF" w:rsidP="00C10E33" w:rsidRDefault="00CF1CCF" w14:paraId="0B458DAC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Huisartsen</w:t>
            </w: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0658A8EC" w14:textId="031254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Brief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 inzake het adviesrapport van de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NZa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</w:rPr>
              <w:t xml:space="preserve"> over de bekostiging van tolken in de huisartsenzor</w:t>
            </w:r>
            <w:r>
              <w:rPr>
                <w:rFonts w:ascii="Verdana" w:hAnsi="Verdana"/>
                <w:sz w:val="18"/>
                <w:szCs w:val="18"/>
              </w:rPr>
              <w:t>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12552A5F" w14:textId="7146482E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Q4 </w:t>
            </w:r>
          </w:p>
        </w:tc>
      </w:tr>
      <w:tr w:rsidRPr="00AB1960" w:rsidR="00CF1CCF" w:rsidTr="00CF1CCF" w14:paraId="2A046A0A" w14:textId="77777777">
        <w:tc>
          <w:tcPr>
            <w:tcW w:w="3212" w:type="dxa"/>
            <w:vMerge w:val="restart"/>
          </w:tcPr>
          <w:p w:rsidRPr="00AB1960" w:rsidR="00CF1CCF" w:rsidP="00C10E33" w:rsidRDefault="00CF1CCF" w14:paraId="521022CC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Infectieziektebestrijding en pandemische paraatheid</w:t>
            </w: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5013C68C" w14:textId="77777777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1960">
              <w:rPr>
                <w:rFonts w:ascii="Verdana" w:hAnsi="Verdana" w:cs="Calibri"/>
                <w:color w:val="000000"/>
                <w:sz w:val="18"/>
                <w:szCs w:val="18"/>
              </w:rPr>
              <w:t>Brief n.a.v. Voorjaarsnota over voortgang programma pandemische paraatheid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21B4CBE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Q2 </w:t>
            </w:r>
          </w:p>
        </w:tc>
      </w:tr>
      <w:tr w:rsidRPr="00AB1960" w:rsidR="00CF1CCF" w:rsidTr="00CF1CCF" w14:paraId="38EE2F89" w14:textId="77777777">
        <w:tc>
          <w:tcPr>
            <w:tcW w:w="3212" w:type="dxa"/>
            <w:vMerge/>
          </w:tcPr>
          <w:p w:rsidRPr="00AB1960" w:rsidR="00CF1CCF" w:rsidP="00C10E33" w:rsidRDefault="00CF1CCF" w14:paraId="0664C24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0259D" w:rsidR="00CF1CCF" w:rsidP="00C10E33" w:rsidRDefault="00CF1CCF" w14:paraId="627EAE15" w14:textId="77777777">
            <w:pPr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</w:pPr>
            <w:r w:rsidRPr="00572CA8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 xml:space="preserve">Brief over de </w:t>
            </w:r>
            <w:proofErr w:type="spellStart"/>
            <w:r w:rsidRPr="00572CA8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>uitkomsten</w:t>
            </w:r>
            <w:proofErr w:type="spellEnd"/>
            <w:r w:rsidRPr="00572CA8">
              <w:rPr>
                <w:rFonts w:ascii="Verdana" w:hAnsi="Verdana" w:cs="Calibri"/>
                <w:color w:val="000000"/>
                <w:sz w:val="18"/>
                <w:szCs w:val="18"/>
                <w:lang w:val="en-US"/>
              </w:rPr>
              <w:t xml:space="preserve"> van de Joint External Evaluation (WHO) en Public Health Emergency Preparedness Assessment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30E9389E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0308FC65" w14:textId="77777777">
        <w:tc>
          <w:tcPr>
            <w:tcW w:w="3212" w:type="dxa"/>
            <w:vMerge/>
          </w:tcPr>
          <w:p w:rsidRPr="00AB1960" w:rsidR="00CF1CCF" w:rsidP="00C10E33" w:rsidRDefault="00CF1CCF" w14:paraId="24A2730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0723F910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</w:t>
            </w:r>
            <w:r w:rsidRPr="00AB1960">
              <w:rPr>
                <w:rFonts w:ascii="Verdana" w:hAnsi="Verdana"/>
                <w:sz w:val="18"/>
                <w:szCs w:val="18"/>
              </w:rPr>
              <w:t>rief LCP-I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0A1697A8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Pr="00AB1960" w:rsidR="00CF1CCF" w:rsidTr="00CF1CCF" w14:paraId="02865781" w14:textId="77777777">
        <w:tc>
          <w:tcPr>
            <w:tcW w:w="3212" w:type="dxa"/>
            <w:vMerge/>
          </w:tcPr>
          <w:p w:rsidRPr="00AB1960" w:rsidR="00CF1CCF" w:rsidP="00C10E33" w:rsidRDefault="00CF1CCF" w14:paraId="0AC7683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1EF6B2D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Beleidsreactie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AcICT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</w:rPr>
              <w:t xml:space="preserve"> toets programma IV IZB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7936F7C5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020799F6" w14:textId="77777777">
        <w:tc>
          <w:tcPr>
            <w:tcW w:w="3212" w:type="dxa"/>
            <w:vMerge/>
          </w:tcPr>
          <w:p w:rsidRPr="00AB1960" w:rsidR="00CF1CCF" w:rsidP="00C10E33" w:rsidRDefault="00CF1CCF" w14:paraId="76D7AF2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4B683DD9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Toekomstig beleid en bestrijding exotische muggen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791978FB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03FB8498" w14:textId="77777777">
        <w:tc>
          <w:tcPr>
            <w:tcW w:w="3212" w:type="dxa"/>
            <w:vMerge/>
          </w:tcPr>
          <w:p w:rsidRPr="00AB1960" w:rsidR="00CF1CCF" w:rsidP="00C10E33" w:rsidRDefault="00CF1CCF" w14:paraId="78AA35B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34DC05B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Voortgangsbrief </w:t>
            </w:r>
            <w:r w:rsidRPr="008718B7">
              <w:rPr>
                <w:rFonts w:ascii="Verdana" w:hAnsi="Verdana"/>
                <w:sz w:val="18"/>
                <w:szCs w:val="18"/>
              </w:rPr>
              <w:t>postinfectieuze aandoeningen</w:t>
            </w:r>
            <w:r>
              <w:rPr>
                <w:rFonts w:ascii="Verdana" w:hAnsi="Verdana"/>
                <w:sz w:val="18"/>
                <w:szCs w:val="18"/>
              </w:rPr>
              <w:t xml:space="preserve"> (waaronder p</w:t>
            </w:r>
            <w:r w:rsidRPr="00AB1960">
              <w:rPr>
                <w:rFonts w:ascii="Verdana" w:hAnsi="Verdana"/>
                <w:sz w:val="18"/>
                <w:szCs w:val="18"/>
              </w:rPr>
              <w:t>ost-covid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77D4835D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543B7F09" w14:textId="77777777">
        <w:trPr>
          <w:trHeight w:val="85"/>
        </w:trPr>
        <w:tc>
          <w:tcPr>
            <w:tcW w:w="3212" w:type="dxa"/>
            <w:vMerge/>
          </w:tcPr>
          <w:p w:rsidRPr="00AB1960" w:rsidR="00CF1CCF" w:rsidP="00C10E33" w:rsidRDefault="00CF1CCF" w14:paraId="23608EE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4A57EA45" w14:textId="4811CFD2">
            <w:pPr>
              <w:rPr>
                <w:rFonts w:ascii="Verdana" w:hAnsi="Verdana"/>
                <w:sz w:val="18"/>
                <w:szCs w:val="18"/>
              </w:rPr>
            </w:pPr>
            <w:r w:rsidRPr="00EB657B">
              <w:rPr>
                <w:rFonts w:ascii="Verdana" w:hAnsi="Verdana"/>
                <w:sz w:val="18"/>
                <w:szCs w:val="18"/>
              </w:rPr>
              <w:t>Kamerbrief aanbieden GR-advies VGO deel 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29C3408B" w14:textId="6EA60AD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Q2/3</w:t>
            </w:r>
          </w:p>
        </w:tc>
      </w:tr>
      <w:tr w:rsidRPr="00AB1960" w:rsidR="00CF1CCF" w:rsidTr="00CF1CCF" w14:paraId="5AA7ECFF" w14:textId="77777777">
        <w:trPr>
          <w:trHeight w:val="85"/>
        </w:trPr>
        <w:tc>
          <w:tcPr>
            <w:tcW w:w="3212" w:type="dxa"/>
            <w:vMerge/>
          </w:tcPr>
          <w:p w:rsidRPr="00AB1960" w:rsidR="00CF1CCF" w:rsidP="00C10E33" w:rsidRDefault="00CF1CCF" w14:paraId="631A78B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0996A30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Veehouderij en gezondheid omwonenden (VGO) geitenbedrijven (met LVVN)</w:t>
            </w:r>
            <w:r>
              <w:rPr>
                <w:rFonts w:ascii="Verdana" w:hAnsi="Verdana"/>
                <w:sz w:val="18"/>
                <w:szCs w:val="18"/>
              </w:rPr>
              <w:t xml:space="preserve"> inclusief reactie op GR-advies deel 1 en deel 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72F84DF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Pr="00AB1960" w:rsidR="00CF1CCF" w:rsidTr="00CF1CCF" w14:paraId="2DA4E9EC" w14:textId="77777777">
        <w:tc>
          <w:tcPr>
            <w:tcW w:w="3212" w:type="dxa"/>
            <w:vMerge/>
          </w:tcPr>
          <w:p w:rsidRPr="00AB1960" w:rsidR="00CF1CCF" w:rsidP="00C10E33" w:rsidRDefault="00CF1CCF" w14:paraId="773BE01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4F116B1C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Voortgangsrapportage actieplan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zoönosen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</w:rPr>
              <w:t xml:space="preserve"> (met LVVN)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6A47026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Q1</w:t>
            </w:r>
            <w:r>
              <w:rPr>
                <w:rFonts w:ascii="Verdana" w:hAnsi="Verdana"/>
                <w:sz w:val="18"/>
                <w:szCs w:val="18"/>
              </w:rPr>
              <w:t xml:space="preserve"> 2026</w:t>
            </w:r>
          </w:p>
        </w:tc>
      </w:tr>
      <w:tr w:rsidRPr="00AB1960" w:rsidR="00CF1CCF" w:rsidTr="00CF1CCF" w14:paraId="688B118B" w14:textId="77777777">
        <w:tc>
          <w:tcPr>
            <w:tcW w:w="3212" w:type="dxa"/>
            <w:vMerge w:val="restart"/>
          </w:tcPr>
          <w:p w:rsidRPr="00AB1960" w:rsidR="00CF1CCF" w:rsidP="00C10E33" w:rsidRDefault="00CF1CCF" w14:paraId="2AAEDC4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lastRenderedPageBreak/>
              <w:t>Huisvesting ouderen en mensen met een beperking</w:t>
            </w:r>
          </w:p>
        </w:tc>
        <w:tc>
          <w:tcPr>
            <w:tcW w:w="8690" w:type="dxa"/>
          </w:tcPr>
          <w:p w:rsidRPr="00AB1960" w:rsidR="00CF1CCF" w:rsidP="00C10E33" w:rsidRDefault="00CF1CCF" w14:paraId="11454598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Brief voortgang onderzoek verzorgingshuizen</w:t>
            </w:r>
          </w:p>
        </w:tc>
        <w:tc>
          <w:tcPr>
            <w:tcW w:w="2268" w:type="dxa"/>
          </w:tcPr>
          <w:p w:rsidRPr="00AB1960" w:rsidR="00CF1CCF" w:rsidP="00C10E33" w:rsidRDefault="00CF1CCF" w14:paraId="298B9BB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AB1960" w:rsidR="00CF1CCF" w:rsidTr="00CF1CCF" w14:paraId="2F2DC86E" w14:textId="77777777">
        <w:tc>
          <w:tcPr>
            <w:tcW w:w="3212" w:type="dxa"/>
            <w:vMerge/>
          </w:tcPr>
          <w:p w:rsidRPr="00AB1960" w:rsidR="00CF1CCF" w:rsidP="00C10E33" w:rsidRDefault="00CF1CCF" w14:paraId="3A2CE1D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66E158A9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Brief over zorgbuurthuizen</w:t>
            </w:r>
          </w:p>
        </w:tc>
        <w:tc>
          <w:tcPr>
            <w:tcW w:w="2268" w:type="dxa"/>
          </w:tcPr>
          <w:p w:rsidRPr="00AB1960" w:rsidR="00CF1CCF" w:rsidP="00C10E33" w:rsidRDefault="00CF1CCF" w14:paraId="6E133DE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AB1960" w:rsidR="00CF1CCF" w:rsidTr="00CF1CCF" w14:paraId="09C55877" w14:textId="77777777">
        <w:tc>
          <w:tcPr>
            <w:tcW w:w="3212" w:type="dxa"/>
            <w:vMerge/>
          </w:tcPr>
          <w:p w:rsidRPr="00AB1960" w:rsidR="00CF1CCF" w:rsidP="00C10E33" w:rsidRDefault="00CF1CCF" w14:paraId="0A6EEAD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5C3433DD" w14:textId="77777777">
            <w:pPr>
              <w:rPr>
                <w:rFonts w:ascii="Verdana" w:hAnsi="Verdana"/>
                <w:sz w:val="18"/>
                <w:szCs w:val="18"/>
              </w:rPr>
            </w:pPr>
            <w:r w:rsidRPr="00902FE4">
              <w:rPr>
                <w:rFonts w:ascii="Verdana" w:hAnsi="Verdana"/>
                <w:sz w:val="18"/>
                <w:szCs w:val="18"/>
              </w:rPr>
              <w:t>Aanbieding rapport onderzoek verzorgingshuizen</w:t>
            </w:r>
          </w:p>
        </w:tc>
        <w:tc>
          <w:tcPr>
            <w:tcW w:w="2268" w:type="dxa"/>
          </w:tcPr>
          <w:p w:rsidRPr="00AB1960" w:rsidR="00CF1CCF" w:rsidP="00C10E33" w:rsidRDefault="00CF1CCF" w14:paraId="59B6857E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34CF1436" w14:textId="77777777">
        <w:tc>
          <w:tcPr>
            <w:tcW w:w="3212" w:type="dxa"/>
            <w:vMerge w:val="restart"/>
          </w:tcPr>
          <w:p w:rsidRPr="00AB1960" w:rsidR="00CF1CCF" w:rsidP="00C10E33" w:rsidRDefault="00CF1CCF" w14:paraId="72DF7A2F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Goed bestuur, rechtmatigheid en fraudebestrijding</w:t>
            </w:r>
          </w:p>
        </w:tc>
        <w:tc>
          <w:tcPr>
            <w:tcW w:w="8690" w:type="dxa"/>
          </w:tcPr>
          <w:p w:rsidRPr="00AB1960" w:rsidR="00CF1CCF" w:rsidP="00C10E33" w:rsidRDefault="00CF1CCF" w14:paraId="025F5CAE" w14:textId="40E3ADDE">
            <w:pPr>
              <w:rPr>
                <w:rFonts w:ascii="Verdana" w:hAnsi="Verdana"/>
                <w:sz w:val="18"/>
                <w:szCs w:val="18"/>
              </w:rPr>
            </w:pPr>
            <w:r w:rsidRPr="005B6988">
              <w:rPr>
                <w:rFonts w:ascii="Verdana" w:hAnsi="Verdana"/>
                <w:sz w:val="18"/>
                <w:szCs w:val="18"/>
              </w:rPr>
              <w:t>Uitkomsten evaluatie Co-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</w:t>
            </w:r>
            <w:r w:rsidRPr="005B6988">
              <w:rPr>
                <w:rFonts w:ascii="Verdana" w:hAnsi="Verdana"/>
                <w:sz w:val="18"/>
                <w:szCs w:val="18"/>
              </w:rPr>
              <w:t>ed</w:t>
            </w:r>
            <w:proofErr w:type="spellEnd"/>
          </w:p>
        </w:tc>
        <w:tc>
          <w:tcPr>
            <w:tcW w:w="2268" w:type="dxa"/>
          </w:tcPr>
          <w:p w:rsidRPr="00AB1960" w:rsidR="00CF1CCF" w:rsidP="00C10E33" w:rsidRDefault="00CF1CCF" w14:paraId="1F733F94" w14:textId="7991F77C">
            <w:pPr>
              <w:rPr>
                <w:rFonts w:ascii="Verdana" w:hAnsi="Verdana"/>
                <w:sz w:val="18"/>
                <w:szCs w:val="18"/>
              </w:rPr>
            </w:pPr>
            <w:r w:rsidRPr="005B6988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6F2BBCB9" w14:textId="77777777">
        <w:tc>
          <w:tcPr>
            <w:tcW w:w="3212" w:type="dxa"/>
            <w:vMerge/>
          </w:tcPr>
          <w:p w:rsidRPr="00AB1960" w:rsidR="00CF1CCF" w:rsidP="00C10E33" w:rsidRDefault="00CF1CCF" w14:paraId="0D7C462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739CBC3B" w14:textId="77777777">
            <w:pPr>
              <w:rPr>
                <w:rFonts w:ascii="Verdana" w:hAnsi="Verdana"/>
                <w:sz w:val="18"/>
                <w:szCs w:val="18"/>
              </w:rPr>
            </w:pPr>
            <w:r w:rsidRPr="005B6988">
              <w:rPr>
                <w:rFonts w:ascii="Verdana" w:hAnsi="Verdana"/>
                <w:sz w:val="18"/>
                <w:szCs w:val="18"/>
              </w:rPr>
              <w:t xml:space="preserve">Update over de uitvoering van de aanbevelingen n.a.v. de evaluatie </w:t>
            </w:r>
            <w:proofErr w:type="spellStart"/>
            <w:r w:rsidRPr="005B6988">
              <w:rPr>
                <w:rFonts w:ascii="Verdana" w:hAnsi="Verdana"/>
                <w:sz w:val="18"/>
                <w:szCs w:val="18"/>
              </w:rPr>
              <w:t>NZa</w:t>
            </w:r>
            <w:proofErr w:type="spellEnd"/>
          </w:p>
        </w:tc>
        <w:tc>
          <w:tcPr>
            <w:tcW w:w="2268" w:type="dxa"/>
          </w:tcPr>
          <w:p w:rsidRPr="00AB1960" w:rsidR="00CF1CCF" w:rsidP="00C10E33" w:rsidRDefault="00CF1CCF" w14:paraId="5EEE10C1" w14:textId="77777777">
            <w:pPr>
              <w:rPr>
                <w:rFonts w:ascii="Verdana" w:hAnsi="Verdana"/>
                <w:sz w:val="18"/>
                <w:szCs w:val="18"/>
              </w:rPr>
            </w:pPr>
            <w:r w:rsidRPr="005B6988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16ED6648" w14:textId="77777777">
        <w:tc>
          <w:tcPr>
            <w:tcW w:w="3212" w:type="dxa"/>
            <w:vMerge w:val="restart"/>
          </w:tcPr>
          <w:p w:rsidRPr="00AB1960" w:rsidR="00CF1CCF" w:rsidP="00C10E33" w:rsidRDefault="00CF1CCF" w14:paraId="1D555B6E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Passende zorg en bewezen effectiviteit</w:t>
            </w:r>
          </w:p>
        </w:tc>
        <w:tc>
          <w:tcPr>
            <w:tcW w:w="8690" w:type="dxa"/>
          </w:tcPr>
          <w:p w:rsidRPr="00AB1960" w:rsidR="00CF1CCF" w:rsidP="00C10E33" w:rsidRDefault="00CF1CCF" w14:paraId="6EA15F2E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Voortgang herijken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 kwaliteitstaken Zorginstituut</w:t>
            </w:r>
          </w:p>
        </w:tc>
        <w:tc>
          <w:tcPr>
            <w:tcW w:w="2268" w:type="dxa"/>
          </w:tcPr>
          <w:p w:rsidRPr="00AB1960" w:rsidR="00CF1CCF" w:rsidP="00C10E33" w:rsidRDefault="00CF1CCF" w14:paraId="3FCD47D8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AB1960" w:rsidR="00CF1CCF" w:rsidTr="00CF1CCF" w14:paraId="708E0C41" w14:textId="77777777">
        <w:tc>
          <w:tcPr>
            <w:tcW w:w="3212" w:type="dxa"/>
            <w:vMerge/>
          </w:tcPr>
          <w:p w:rsidRPr="00AB1960" w:rsidR="00CF1CCF" w:rsidP="00C10E33" w:rsidRDefault="00CF1CCF" w14:paraId="2C79890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966826" w:rsidR="00CF1CCF" w:rsidDel="00966826" w:rsidP="00C10E33" w:rsidRDefault="00CF1CCF" w14:paraId="4D89FC0D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Kamerbrief inzake s</w:t>
            </w:r>
            <w:r w:rsidRPr="005B6988">
              <w:rPr>
                <w:rFonts w:ascii="Verdana" w:hAnsi="Verdana"/>
                <w:sz w:val="18"/>
                <w:szCs w:val="18"/>
              </w:rPr>
              <w:t xml:space="preserve">tappen om te komen tot openbare en begrijpelijke keuze-informatie voor patiënten in de </w:t>
            </w:r>
            <w:r>
              <w:rPr>
                <w:rFonts w:ascii="Verdana" w:hAnsi="Verdana"/>
                <w:sz w:val="18"/>
                <w:szCs w:val="18"/>
              </w:rPr>
              <w:t>medisch specialistische zorg</w:t>
            </w:r>
          </w:p>
        </w:tc>
        <w:tc>
          <w:tcPr>
            <w:tcW w:w="2268" w:type="dxa"/>
          </w:tcPr>
          <w:p w:rsidRPr="00966826" w:rsidR="00CF1CCF" w:rsidP="00C10E33" w:rsidRDefault="00CF1CCF" w14:paraId="41974EE5" w14:textId="77777777">
            <w:pPr>
              <w:rPr>
                <w:rFonts w:ascii="Verdana" w:hAnsi="Verdana"/>
                <w:sz w:val="18"/>
                <w:szCs w:val="18"/>
              </w:rPr>
            </w:pPr>
            <w:r w:rsidRPr="005B6988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5ABC30B2" w14:textId="77777777">
        <w:tc>
          <w:tcPr>
            <w:tcW w:w="3212" w:type="dxa"/>
            <w:vMerge w:val="restart"/>
          </w:tcPr>
          <w:p w:rsidRPr="00AB1960" w:rsidR="00CF1CCF" w:rsidP="00C10E33" w:rsidRDefault="00CF1CCF" w14:paraId="147905AA" w14:textId="77777777">
            <w:pPr>
              <w:rPr>
                <w:rFonts w:ascii="Verdana" w:hAnsi="Verdana"/>
                <w:sz w:val="18"/>
                <w:szCs w:val="18"/>
              </w:rPr>
            </w:pPr>
            <w:bookmarkStart w:name="_Hlk181003265" w:id="3"/>
            <w:r w:rsidRPr="00AB1960">
              <w:rPr>
                <w:rFonts w:ascii="Verdana" w:hAnsi="Verdana"/>
                <w:sz w:val="18"/>
                <w:szCs w:val="18"/>
              </w:rPr>
              <w:t>Uitvoering / concernorganisaties</w:t>
            </w:r>
            <w:bookmarkEnd w:id="3"/>
          </w:p>
        </w:tc>
        <w:tc>
          <w:tcPr>
            <w:tcW w:w="8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:rsidRPr="00AB1960" w:rsidR="00CF1CCF" w:rsidP="00C10E33" w:rsidRDefault="00CF1CCF" w14:paraId="01DAFB8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  <w14:ligatures w14:val="standardContextual"/>
              </w:rPr>
              <w:t>Beleidsreactie Kaderwet evaluatie PUR</w:t>
            </w:r>
          </w:p>
        </w:tc>
        <w:tc>
          <w:tcPr>
            <w:tcW w:w="2268" w:type="dxa"/>
          </w:tcPr>
          <w:p w:rsidRPr="00AB1960" w:rsidR="00CF1CCF" w:rsidP="00C10E33" w:rsidRDefault="00CF1CCF" w14:paraId="48F09A20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AB1960" w:rsidR="00CF1CCF" w:rsidTr="00CF1CCF" w14:paraId="3F11AA0A" w14:textId="77777777">
        <w:tc>
          <w:tcPr>
            <w:tcW w:w="3212" w:type="dxa"/>
            <w:vMerge/>
          </w:tcPr>
          <w:p w:rsidRPr="00AB1960" w:rsidR="00CF1CCF" w:rsidP="00C10E33" w:rsidRDefault="00CF1CCF" w14:paraId="00A4F65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:rsidRPr="00AB1960" w:rsidR="00CF1CCF" w:rsidP="00C10E33" w:rsidRDefault="00CF1CCF" w14:paraId="538BC4C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  <w14:ligatures w14:val="standardContextual"/>
              </w:rPr>
              <w:t>Standen van de Uitvoering VWS incl. appreciatie</w:t>
            </w:r>
          </w:p>
        </w:tc>
        <w:tc>
          <w:tcPr>
            <w:tcW w:w="2268" w:type="dxa"/>
          </w:tcPr>
          <w:p w:rsidRPr="00AB1960" w:rsidR="00CF1CCF" w:rsidP="00C10E33" w:rsidRDefault="00CF1CCF" w14:paraId="34098161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1DDE8BAF" w14:textId="77777777">
        <w:trPr>
          <w:trHeight w:val="254"/>
        </w:trPr>
        <w:tc>
          <w:tcPr>
            <w:tcW w:w="3212" w:type="dxa"/>
            <w:vMerge/>
          </w:tcPr>
          <w:p w:rsidRPr="00AB1960" w:rsidR="00CF1CCF" w:rsidP="00C10E33" w:rsidRDefault="00CF1CCF" w14:paraId="23B5194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B1960" w:rsidR="00CF1CCF" w:rsidP="00C10E33" w:rsidRDefault="00CF1CCF" w14:paraId="75986660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  <w14:ligatures w14:val="standardContextual"/>
              </w:rPr>
              <w:t>Beleidsreactie Kaderwet evaluatie ZIN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:rsidRPr="00AB1960" w:rsidR="00CF1CCF" w:rsidP="00C10E33" w:rsidRDefault="00CF1CCF" w14:paraId="729C750C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15DC2" w14:paraId="1CD9A749" w14:textId="77777777">
        <w:tc>
          <w:tcPr>
            <w:tcW w:w="14170" w:type="dxa"/>
            <w:gridSpan w:val="3"/>
          </w:tcPr>
          <w:p w:rsidRPr="00AB1960" w:rsidR="00CF1CCF" w:rsidP="00C10E33" w:rsidRDefault="00CF1CCF" w14:paraId="32C3662C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Pr="00AB1960" w:rsidR="00E262E1" w:rsidTr="005358D4" w14:paraId="10BD4CC0" w14:textId="77777777">
        <w:tc>
          <w:tcPr>
            <w:tcW w:w="14170" w:type="dxa"/>
            <w:gridSpan w:val="3"/>
          </w:tcPr>
          <w:p w:rsidR="00E262E1" w:rsidP="00C10E33" w:rsidRDefault="00E262E1" w14:paraId="056F2E1B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B1960"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taatssecretaris Langdurige en Maatschappelijke Zorg</w:t>
            </w:r>
          </w:p>
          <w:p w:rsidRPr="00AB1960" w:rsidR="00E262E1" w:rsidP="00C10E33" w:rsidRDefault="00E262E1" w14:paraId="691DFE62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Pr="00AB1960" w:rsidR="00CF1CCF" w:rsidTr="00CF1CCF" w14:paraId="221C5D42" w14:textId="77777777">
        <w:tc>
          <w:tcPr>
            <w:tcW w:w="3212" w:type="dxa"/>
          </w:tcPr>
          <w:p w:rsidRPr="00AB1960" w:rsidR="00CF1CCF" w:rsidP="00C10E33" w:rsidRDefault="00CF1CCF" w14:paraId="7AC7C23C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Onderwerp</w:t>
            </w:r>
          </w:p>
        </w:tc>
        <w:tc>
          <w:tcPr>
            <w:tcW w:w="8690" w:type="dxa"/>
          </w:tcPr>
          <w:p w:rsidRPr="00AB1960" w:rsidR="00CF1CCF" w:rsidP="00C10E33" w:rsidRDefault="00CF1CCF" w14:paraId="5C737DE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Verwachte beleidsbrieven</w:t>
            </w:r>
          </w:p>
        </w:tc>
        <w:tc>
          <w:tcPr>
            <w:tcW w:w="2268" w:type="dxa"/>
          </w:tcPr>
          <w:p w:rsidRPr="00AB1960" w:rsidR="00CF1CCF" w:rsidP="00C10E33" w:rsidRDefault="00CF1CCF" w14:paraId="55B27F9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Timing (kwartaal)</w:t>
            </w:r>
          </w:p>
        </w:tc>
      </w:tr>
      <w:tr w:rsidRPr="00AB1960" w:rsidR="00CF1CCF" w:rsidTr="00CF1CCF" w14:paraId="03779347" w14:textId="77777777">
        <w:trPr>
          <w:trHeight w:val="113"/>
        </w:trPr>
        <w:tc>
          <w:tcPr>
            <w:tcW w:w="3212" w:type="dxa"/>
            <w:vMerge w:val="restart"/>
          </w:tcPr>
          <w:p w:rsidRPr="00AB1960" w:rsidR="00CF1CCF" w:rsidP="00C10E33" w:rsidRDefault="00CF1CCF" w14:paraId="3532615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WMO</w:t>
            </w:r>
          </w:p>
        </w:tc>
        <w:tc>
          <w:tcPr>
            <w:tcW w:w="8690" w:type="dxa"/>
          </w:tcPr>
          <w:p w:rsidRPr="00AB1960" w:rsidR="00CF1CCF" w:rsidP="00C10E33" w:rsidRDefault="00CF1CCF" w14:paraId="68CD924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Voortgang verbeteragenda doelgroepenvervoer</w:t>
            </w:r>
          </w:p>
        </w:tc>
        <w:tc>
          <w:tcPr>
            <w:tcW w:w="2268" w:type="dxa"/>
          </w:tcPr>
          <w:p w:rsidRPr="00AB1960" w:rsidR="00CF1CCF" w:rsidP="00C10E33" w:rsidRDefault="00CF1CCF" w14:paraId="3170E2A4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69EEEFEC" w14:textId="77777777">
        <w:trPr>
          <w:trHeight w:val="113"/>
        </w:trPr>
        <w:tc>
          <w:tcPr>
            <w:tcW w:w="3212" w:type="dxa"/>
            <w:vMerge/>
          </w:tcPr>
          <w:p w:rsidRPr="00AB1960" w:rsidR="00CF1CCF" w:rsidP="00C10E33" w:rsidRDefault="00CF1CCF" w14:paraId="1D59B56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1591FE00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Update Houdbaarheidsonderzoek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Wmo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2015</w:t>
            </w:r>
          </w:p>
        </w:tc>
        <w:tc>
          <w:tcPr>
            <w:tcW w:w="2268" w:type="dxa"/>
          </w:tcPr>
          <w:p w:rsidRPr="00AB1960" w:rsidR="00CF1CCF" w:rsidP="00C10E33" w:rsidRDefault="00CF1CCF" w14:paraId="1CCA12F4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49EBB8F7" w14:textId="77777777">
        <w:trPr>
          <w:trHeight w:val="218"/>
        </w:trPr>
        <w:tc>
          <w:tcPr>
            <w:tcW w:w="3212" w:type="dxa"/>
          </w:tcPr>
          <w:p w:rsidRPr="00AB1960" w:rsidR="00CF1CCF" w:rsidP="00C10E33" w:rsidRDefault="00CF1CCF" w14:paraId="0E771AC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Maatschappelijke opvang en beschermd wonen</w:t>
            </w:r>
          </w:p>
        </w:tc>
        <w:tc>
          <w:tcPr>
            <w:tcW w:w="8690" w:type="dxa"/>
          </w:tcPr>
          <w:p w:rsidRPr="00AB1960" w:rsidR="00CF1CCF" w:rsidP="00C10E33" w:rsidRDefault="00CF1CCF" w14:paraId="0A4A5F25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Voortgangsrapportage aanpak dakloosheid en beschermd thuis</w:t>
            </w:r>
          </w:p>
          <w:p w:rsidRPr="00AB1960" w:rsidR="00CF1CCF" w:rsidP="00C10E33" w:rsidRDefault="00CF1CCF" w14:paraId="6230B9A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</w:tcPr>
          <w:p w:rsidRPr="00AB1960" w:rsidR="00CF1CCF" w:rsidP="00C10E33" w:rsidRDefault="00CF1CCF" w14:paraId="024FF44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53A7B65F" w14:textId="77777777">
        <w:tc>
          <w:tcPr>
            <w:tcW w:w="3212" w:type="dxa"/>
            <w:vMerge w:val="restart"/>
          </w:tcPr>
          <w:p w:rsidRPr="00AB1960" w:rsidR="00CF1CCF" w:rsidP="00C10E33" w:rsidRDefault="00CF1CCF" w14:paraId="7323C82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Ouderenzorg</w:t>
            </w:r>
          </w:p>
        </w:tc>
        <w:tc>
          <w:tcPr>
            <w:tcW w:w="8690" w:type="dxa"/>
          </w:tcPr>
          <w:p w:rsidRPr="00AB1960" w:rsidR="00CF1CCF" w:rsidP="00C10E33" w:rsidRDefault="00CF1CCF" w14:paraId="3EC253A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Brief over afschaffen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herindicaties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</w:rPr>
              <w:t xml:space="preserve"> verpleeghuizen</w:t>
            </w:r>
          </w:p>
        </w:tc>
        <w:tc>
          <w:tcPr>
            <w:tcW w:w="2268" w:type="dxa"/>
          </w:tcPr>
          <w:p w:rsidRPr="00AB1960" w:rsidR="00CF1CCF" w:rsidP="00C10E33" w:rsidRDefault="00CF1CCF" w14:paraId="400F7B8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AB1960" w:rsidR="00CF1CCF" w:rsidTr="00CF1CCF" w14:paraId="38A52716" w14:textId="77777777">
        <w:tc>
          <w:tcPr>
            <w:tcW w:w="3212" w:type="dxa"/>
            <w:vMerge/>
          </w:tcPr>
          <w:p w:rsidRPr="00AB1960" w:rsidR="00CF1CCF" w:rsidP="00C10E33" w:rsidRDefault="00CF1CCF" w14:paraId="640C388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43E22B20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Voortgangrapportage WOZO</w:t>
            </w:r>
          </w:p>
        </w:tc>
        <w:tc>
          <w:tcPr>
            <w:tcW w:w="2268" w:type="dxa"/>
          </w:tcPr>
          <w:p w:rsidRPr="00AB1960" w:rsidR="00CF1CCF" w:rsidP="00C10E33" w:rsidRDefault="00CF1CCF" w14:paraId="569D436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 en Q4</w:t>
            </w:r>
          </w:p>
        </w:tc>
      </w:tr>
      <w:tr w:rsidRPr="00AB1960" w:rsidR="00CF1CCF" w:rsidTr="00CF1CCF" w14:paraId="2CE73C21" w14:textId="77777777">
        <w:tc>
          <w:tcPr>
            <w:tcW w:w="3212" w:type="dxa"/>
            <w:vMerge/>
          </w:tcPr>
          <w:p w:rsidRPr="00AB1960" w:rsidR="00CF1CCF" w:rsidP="00C10E33" w:rsidRDefault="00CF1CCF" w14:paraId="32D94DA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5586127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Beleidsreactie samenvattend rapport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NZa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</w:t>
            </w:r>
            <w:r w:rsidRPr="00B71958">
              <w:rPr>
                <w:rFonts w:ascii="Verdana" w:hAnsi="Verdana"/>
                <w:sz w:val="18"/>
                <w:szCs w:val="18"/>
              </w:rPr>
              <w:t>itvoering Wet lan</w:t>
            </w:r>
            <w:r>
              <w:rPr>
                <w:rFonts w:ascii="Verdana" w:hAnsi="Verdana"/>
                <w:sz w:val="18"/>
                <w:szCs w:val="18"/>
              </w:rPr>
              <w:t>g</w:t>
            </w:r>
            <w:r w:rsidRPr="00B71958">
              <w:rPr>
                <w:rFonts w:ascii="Verdana" w:hAnsi="Verdana"/>
                <w:sz w:val="18"/>
                <w:szCs w:val="18"/>
              </w:rPr>
              <w:t>durige zorg</w:t>
            </w:r>
          </w:p>
        </w:tc>
        <w:tc>
          <w:tcPr>
            <w:tcW w:w="2268" w:type="dxa"/>
          </w:tcPr>
          <w:p w:rsidRPr="00AB1960" w:rsidR="00CF1CCF" w:rsidP="00C10E33" w:rsidRDefault="00CF1CCF" w14:paraId="137FE5B5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3A9629D0" w14:textId="77777777">
        <w:tc>
          <w:tcPr>
            <w:tcW w:w="3212" w:type="dxa"/>
            <w:vMerge/>
          </w:tcPr>
          <w:p w:rsidRPr="00AB1960" w:rsidR="00CF1CCF" w:rsidP="00C10E33" w:rsidRDefault="00CF1CCF" w14:paraId="3DFA768F" w14:textId="77777777">
            <w:pPr>
              <w:rPr>
                <w:rFonts w:ascii="Verdana" w:hAnsi="Verdana"/>
                <w:sz w:val="18"/>
                <w:szCs w:val="18"/>
              </w:rPr>
            </w:pPr>
            <w:bookmarkStart w:name="_Hlk194922870" w:id="4"/>
          </w:p>
        </w:tc>
        <w:tc>
          <w:tcPr>
            <w:tcW w:w="8690" w:type="dxa"/>
          </w:tcPr>
          <w:p w:rsidRPr="00AB1960" w:rsidR="00CF1CCF" w:rsidP="00C10E33" w:rsidRDefault="00CF1CCF" w14:paraId="4CA32B1C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Aanbieding hoofdlijnenakkoord ouderenzorg</w:t>
            </w:r>
          </w:p>
        </w:tc>
        <w:tc>
          <w:tcPr>
            <w:tcW w:w="2268" w:type="dxa"/>
          </w:tcPr>
          <w:p w:rsidRPr="00AB1960" w:rsidR="00CF1CCF" w:rsidP="00C10E33" w:rsidRDefault="00CF1CCF" w14:paraId="2AB99EE0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bookmarkEnd w:id="4"/>
      <w:tr w:rsidRPr="00AB1960" w:rsidR="00CF1CCF" w:rsidTr="00CF1CCF" w14:paraId="4BE0A204" w14:textId="77777777">
        <w:tc>
          <w:tcPr>
            <w:tcW w:w="3212" w:type="dxa"/>
            <w:vMerge w:val="restart"/>
          </w:tcPr>
          <w:p w:rsidRPr="00AB1960" w:rsidR="00CF1CCF" w:rsidP="00C10E33" w:rsidRDefault="00CF1CCF" w14:paraId="2DCED75F" w14:textId="777777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Wlz</w:t>
            </w:r>
            <w:proofErr w:type="spellEnd"/>
          </w:p>
        </w:tc>
        <w:tc>
          <w:tcPr>
            <w:tcW w:w="8690" w:type="dxa"/>
          </w:tcPr>
          <w:p w:rsidRPr="00AB1960" w:rsidR="00CF1CCF" w:rsidP="00C10E33" w:rsidRDefault="00CF1CCF" w14:paraId="732923F0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Voorlopige kaderbrief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Wlz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</w:rPr>
              <w:t xml:space="preserve"> 2026</w:t>
            </w:r>
          </w:p>
        </w:tc>
        <w:tc>
          <w:tcPr>
            <w:tcW w:w="2268" w:type="dxa"/>
          </w:tcPr>
          <w:p w:rsidRPr="00E66A49" w:rsidR="00CF1CCF" w:rsidP="00C10E33" w:rsidRDefault="00CF1CCF" w14:paraId="0C549285" w14:textId="77777777">
            <w:pPr>
              <w:rPr>
                <w:rFonts w:ascii="Verdana" w:hAnsi="Verdana"/>
                <w:sz w:val="18"/>
                <w:szCs w:val="18"/>
              </w:rPr>
            </w:pPr>
            <w:r w:rsidRPr="00E66A49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0546A074" w14:textId="77777777">
        <w:tc>
          <w:tcPr>
            <w:tcW w:w="3212" w:type="dxa"/>
            <w:vMerge/>
          </w:tcPr>
          <w:p w:rsidRPr="00AB1960" w:rsidR="00CF1CCF" w:rsidP="00C10E33" w:rsidRDefault="00CF1CCF" w14:paraId="03B4454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35D275C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Definitieve kaderbrief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Wlz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</w:rPr>
              <w:t xml:space="preserve"> 2026</w:t>
            </w:r>
          </w:p>
        </w:tc>
        <w:tc>
          <w:tcPr>
            <w:tcW w:w="2268" w:type="dxa"/>
          </w:tcPr>
          <w:p w:rsidRPr="00E66A49" w:rsidR="00CF1CCF" w:rsidP="00C10E33" w:rsidRDefault="00CF1CCF" w14:paraId="65FC5975" w14:textId="77777777">
            <w:pPr>
              <w:rPr>
                <w:rFonts w:ascii="Verdana" w:hAnsi="Verdana"/>
                <w:sz w:val="18"/>
                <w:szCs w:val="18"/>
              </w:rPr>
            </w:pPr>
            <w:r w:rsidRPr="00E66A49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1434A176" w14:textId="77777777">
        <w:tc>
          <w:tcPr>
            <w:tcW w:w="3212" w:type="dxa"/>
          </w:tcPr>
          <w:p w:rsidRPr="00AB1960" w:rsidR="00CF1CCF" w:rsidP="00C10E33" w:rsidRDefault="00CF1CCF" w14:paraId="0186340C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Dementie</w:t>
            </w:r>
          </w:p>
        </w:tc>
        <w:tc>
          <w:tcPr>
            <w:tcW w:w="8690" w:type="dxa"/>
          </w:tcPr>
          <w:p w:rsidRPr="00AB1960" w:rsidR="00CF1CCF" w:rsidP="00C10E33" w:rsidRDefault="00CF1CCF" w14:paraId="148762C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Voortgangsrapportage 2025 Nationale Dementiestrategie</w:t>
            </w:r>
          </w:p>
        </w:tc>
        <w:tc>
          <w:tcPr>
            <w:tcW w:w="2268" w:type="dxa"/>
          </w:tcPr>
          <w:p w:rsidRPr="00312639" w:rsidR="00CF1CCF" w:rsidP="00C10E33" w:rsidRDefault="00CF1CCF" w14:paraId="28E59C3A" w14:textId="77777777">
            <w:pPr>
              <w:rPr>
                <w:rFonts w:ascii="Verdana" w:hAnsi="Verdana"/>
                <w:sz w:val="18"/>
                <w:szCs w:val="18"/>
              </w:rPr>
            </w:pPr>
            <w:r w:rsidRPr="005B6988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2733207F" w14:textId="77777777">
        <w:tc>
          <w:tcPr>
            <w:tcW w:w="3212" w:type="dxa"/>
            <w:vMerge w:val="restart"/>
          </w:tcPr>
          <w:p w:rsidR="00CF1CCF" w:rsidP="00C10E33" w:rsidRDefault="00CF1CCF" w14:paraId="6D1D500E" w14:textId="0A71187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Palliatieve zorg</w:t>
            </w:r>
          </w:p>
        </w:tc>
        <w:tc>
          <w:tcPr>
            <w:tcW w:w="8690" w:type="dxa"/>
          </w:tcPr>
          <w:p w:rsidRPr="00F00C88" w:rsidR="00CF1CCF" w:rsidP="00C10E33" w:rsidRDefault="00CF1CCF" w14:paraId="1895186F" w14:textId="22951F19">
            <w:pPr>
              <w:rPr>
                <w:rFonts w:ascii="Verdana" w:hAnsi="Verdana"/>
                <w:sz w:val="18"/>
                <w:szCs w:val="18"/>
              </w:rPr>
            </w:pPr>
            <w:r w:rsidRPr="003C46F1">
              <w:rPr>
                <w:rFonts w:ascii="Verdana" w:hAnsi="Verdana"/>
                <w:sz w:val="18"/>
                <w:szCs w:val="18"/>
              </w:rPr>
              <w:t>Palliatieve zorg in opleidingen en bij- en nascholingen</w:t>
            </w:r>
          </w:p>
        </w:tc>
        <w:tc>
          <w:tcPr>
            <w:tcW w:w="2268" w:type="dxa"/>
          </w:tcPr>
          <w:p w:rsidR="00CF1CCF" w:rsidP="00C10E33" w:rsidRDefault="00CF1CCF" w14:paraId="2AD70ACE" w14:textId="4327E7C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6B815792" w14:textId="77777777">
        <w:tc>
          <w:tcPr>
            <w:tcW w:w="3212" w:type="dxa"/>
            <w:vMerge/>
          </w:tcPr>
          <w:p w:rsidRPr="00AB1960" w:rsidR="00CF1CCF" w:rsidP="00C10E33" w:rsidRDefault="00CF1CCF" w14:paraId="4222F88E" w14:textId="3AE5516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50501136" w14:textId="7D427780">
            <w:pPr>
              <w:rPr>
                <w:rFonts w:ascii="Verdana" w:hAnsi="Verdana"/>
                <w:sz w:val="18"/>
                <w:szCs w:val="18"/>
              </w:rPr>
            </w:pPr>
            <w:r w:rsidRPr="00F00C88">
              <w:rPr>
                <w:rFonts w:ascii="Verdana" w:hAnsi="Verdana"/>
                <w:sz w:val="18"/>
                <w:szCs w:val="18"/>
              </w:rPr>
              <w:t>Voortgang NPPZ II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F00C88">
              <w:rPr>
                <w:rFonts w:ascii="Verdana" w:hAnsi="Verdana"/>
                <w:sz w:val="18"/>
                <w:szCs w:val="18"/>
              </w:rPr>
              <w:t>Nationaal Programma Palliatieve Zorg II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Pr="00F00C88" w:rsidR="00CF1CCF" w:rsidP="00C10E33" w:rsidRDefault="00CF1CCF" w14:paraId="2AB1347D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77C6C23F" w14:textId="77777777">
        <w:tc>
          <w:tcPr>
            <w:tcW w:w="3212" w:type="dxa"/>
            <w:vMerge/>
          </w:tcPr>
          <w:p w:rsidR="00CF1CCF" w:rsidP="00C10E33" w:rsidRDefault="00CF1CCF" w14:paraId="5C09759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F00C88" w:rsidR="00CF1CCF" w:rsidP="00C10E33" w:rsidRDefault="00CF1CCF" w14:paraId="71F053DA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Stand van zaken palliatieve zorg</w:t>
            </w:r>
          </w:p>
        </w:tc>
        <w:tc>
          <w:tcPr>
            <w:tcW w:w="2268" w:type="dxa"/>
          </w:tcPr>
          <w:p w:rsidR="00CF1CCF" w:rsidP="00C10E33" w:rsidRDefault="00CF1CCF" w14:paraId="2BCDCF07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36837AAF" w14:textId="77777777">
        <w:tc>
          <w:tcPr>
            <w:tcW w:w="3212" w:type="dxa"/>
            <w:vMerge w:val="restart"/>
          </w:tcPr>
          <w:p w:rsidRPr="00AB1960" w:rsidR="00CF1CCF" w:rsidP="00C10E33" w:rsidRDefault="00CF1CCF" w14:paraId="1F16E2C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Mensen met een beperking</w:t>
            </w:r>
          </w:p>
        </w:tc>
        <w:tc>
          <w:tcPr>
            <w:tcW w:w="8690" w:type="dxa"/>
          </w:tcPr>
          <w:p w:rsidRPr="00AB1960" w:rsidR="00CF1CCF" w:rsidP="00C10E33" w:rsidRDefault="00CF1CCF" w14:paraId="4C06916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Beleidsreactie Nibud rapport meerkosten van het leven met een beperking</w:t>
            </w:r>
          </w:p>
        </w:tc>
        <w:tc>
          <w:tcPr>
            <w:tcW w:w="2268" w:type="dxa"/>
          </w:tcPr>
          <w:p w:rsidRPr="00AB1960" w:rsidR="00CF1CCF" w:rsidP="00C10E33" w:rsidRDefault="00CF1CCF" w14:paraId="3304331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6D76F3D8" w14:textId="77777777">
        <w:tc>
          <w:tcPr>
            <w:tcW w:w="3212" w:type="dxa"/>
            <w:vMerge/>
          </w:tcPr>
          <w:p w:rsidRPr="00AB1960" w:rsidR="00CF1CCF" w:rsidP="00C10E33" w:rsidRDefault="00CF1CCF" w14:paraId="6D065C6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281474B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Werkagenda bij de Nationale Strategie VN-verdrag handicap</w:t>
            </w:r>
          </w:p>
        </w:tc>
        <w:tc>
          <w:tcPr>
            <w:tcW w:w="2268" w:type="dxa"/>
          </w:tcPr>
          <w:p w:rsidRPr="00AB1960" w:rsidR="00CF1CCF" w:rsidP="00C10E33" w:rsidRDefault="00CF1CCF" w14:paraId="33CDCC5F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4F3BF4B4" w14:textId="77777777">
        <w:tc>
          <w:tcPr>
            <w:tcW w:w="3212" w:type="dxa"/>
          </w:tcPr>
          <w:p w:rsidRPr="00AB1960" w:rsidR="00CF1CCF" w:rsidP="00C10E33" w:rsidRDefault="00CF1CCF" w14:paraId="07758BAD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Eén tegen Eenzaamheid</w:t>
            </w:r>
          </w:p>
        </w:tc>
        <w:tc>
          <w:tcPr>
            <w:tcW w:w="8690" w:type="dxa"/>
          </w:tcPr>
          <w:p w:rsidRPr="00AB1960" w:rsidR="00CF1CCF" w:rsidP="00C10E33" w:rsidRDefault="00CF1CCF" w14:paraId="437C1608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Brief resultaten Actieprogramma Eén tegen Eenzaamheid</w:t>
            </w:r>
          </w:p>
        </w:tc>
        <w:tc>
          <w:tcPr>
            <w:tcW w:w="2268" w:type="dxa"/>
          </w:tcPr>
          <w:p w:rsidRPr="00AB1960" w:rsidR="00CF1CCF" w:rsidP="00C10E33" w:rsidRDefault="00CF1CCF" w14:paraId="0A6614DD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4DB0D01E" w14:textId="77777777">
        <w:tc>
          <w:tcPr>
            <w:tcW w:w="3212" w:type="dxa"/>
          </w:tcPr>
          <w:p w:rsidRPr="00AB1960" w:rsidR="00CF1CCF" w:rsidP="00C10E33" w:rsidRDefault="00CF1CCF" w14:paraId="4A27807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Medische kindzorg</w:t>
            </w:r>
          </w:p>
        </w:tc>
        <w:tc>
          <w:tcPr>
            <w:tcW w:w="8690" w:type="dxa"/>
          </w:tcPr>
          <w:p w:rsidRPr="00AB1960" w:rsidR="00CF1CCF" w:rsidP="00C10E33" w:rsidRDefault="00CF1CCF" w14:paraId="6877743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Voortgangsbrief medische kindzorg, inclusief voortgang op vraagstukken overgang 18- naar 18+ </w:t>
            </w:r>
          </w:p>
        </w:tc>
        <w:tc>
          <w:tcPr>
            <w:tcW w:w="2268" w:type="dxa"/>
          </w:tcPr>
          <w:p w:rsidRPr="00AB1960" w:rsidR="00CF1CCF" w:rsidP="00C10E33" w:rsidRDefault="00CF1CCF" w14:paraId="49B199C0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Q2 </w:t>
            </w:r>
          </w:p>
        </w:tc>
      </w:tr>
      <w:tr w:rsidRPr="00AB1960" w:rsidR="00CF1CCF" w:rsidTr="00CF1CCF" w14:paraId="350F91E7" w14:textId="77777777">
        <w:tc>
          <w:tcPr>
            <w:tcW w:w="3212" w:type="dxa"/>
          </w:tcPr>
          <w:p w:rsidRPr="00AB1960" w:rsidR="00CF1CCF" w:rsidP="00C10E33" w:rsidRDefault="00CF1CCF" w14:paraId="132CF00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Paramedische zorg</w:t>
            </w:r>
          </w:p>
        </w:tc>
        <w:tc>
          <w:tcPr>
            <w:tcW w:w="8690" w:type="dxa"/>
          </w:tcPr>
          <w:p w:rsidRPr="00AB1960" w:rsidR="00CF1CCF" w:rsidP="00C10E33" w:rsidRDefault="00CF1CCF" w14:paraId="3E003FCA" w14:textId="7DAD6C01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Brief onderzoek marktwerking in de paramedische zorg</w:t>
            </w:r>
          </w:p>
        </w:tc>
        <w:tc>
          <w:tcPr>
            <w:tcW w:w="2268" w:type="dxa"/>
          </w:tcPr>
          <w:p w:rsidRPr="00AB1960" w:rsidR="00CF1CCF" w:rsidP="00C10E33" w:rsidRDefault="00CF1CCF" w14:paraId="2A9BF1AA" w14:textId="0115657E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Q2 </w:t>
            </w:r>
          </w:p>
        </w:tc>
      </w:tr>
      <w:tr w:rsidRPr="00AB1960" w:rsidR="00CF1CCF" w:rsidTr="00CF1CCF" w14:paraId="5B87DBA5" w14:textId="77777777">
        <w:tc>
          <w:tcPr>
            <w:tcW w:w="3212" w:type="dxa"/>
          </w:tcPr>
          <w:p w:rsidRPr="00AB1960" w:rsidR="00CF1CCF" w:rsidP="00C10E33" w:rsidRDefault="00CF1CCF" w14:paraId="2646389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Persoonsgebonden budget</w:t>
            </w:r>
          </w:p>
        </w:tc>
        <w:tc>
          <w:tcPr>
            <w:tcW w:w="8690" w:type="dxa"/>
          </w:tcPr>
          <w:p w:rsidRPr="00AB1960" w:rsidR="00CF1CCF" w:rsidP="00C10E33" w:rsidRDefault="00CF1CCF" w14:paraId="6EF63CC1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Stand van zakenbrief PGB</w:t>
            </w:r>
          </w:p>
        </w:tc>
        <w:tc>
          <w:tcPr>
            <w:tcW w:w="2268" w:type="dxa"/>
          </w:tcPr>
          <w:p w:rsidRPr="00AB1960" w:rsidR="00CF1CCF" w:rsidP="00C10E33" w:rsidRDefault="00CF1CCF" w14:paraId="7785A14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Pr="00AB1960" w:rsidR="00CF1CCF" w:rsidTr="00CF1CCF" w14:paraId="25CE6FDD" w14:textId="77777777">
        <w:tc>
          <w:tcPr>
            <w:tcW w:w="3212" w:type="dxa"/>
            <w:shd w:val="clear" w:color="auto" w:fill="auto"/>
          </w:tcPr>
          <w:p w:rsidRPr="00AB1960" w:rsidR="00CF1CCF" w:rsidP="00C10E33" w:rsidRDefault="00CF1CCF" w14:paraId="06023FD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Kortdurende zorg</w:t>
            </w:r>
          </w:p>
        </w:tc>
        <w:tc>
          <w:tcPr>
            <w:tcW w:w="8690" w:type="dxa"/>
          </w:tcPr>
          <w:p w:rsidRPr="00AB1960" w:rsidR="00CF1CCF" w:rsidP="00C10E33" w:rsidRDefault="00CF1CCF" w14:paraId="1F587227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Reactie op het rapport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ZiNL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</w:rPr>
              <w:t xml:space="preserve"> ‘Kortdurende zorg opnieuw ontleed’</w:t>
            </w:r>
          </w:p>
        </w:tc>
        <w:tc>
          <w:tcPr>
            <w:tcW w:w="2268" w:type="dxa"/>
          </w:tcPr>
          <w:p w:rsidRPr="00AB1960" w:rsidR="00CF1CCF" w:rsidP="00C10E33" w:rsidRDefault="00CF1CCF" w14:paraId="1F20017C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Q2/3 </w:t>
            </w:r>
          </w:p>
        </w:tc>
      </w:tr>
      <w:tr w:rsidRPr="00AB1960" w:rsidR="00CF1CCF" w:rsidTr="00CF1CCF" w14:paraId="1A779794" w14:textId="77777777">
        <w:tc>
          <w:tcPr>
            <w:tcW w:w="3212" w:type="dxa"/>
            <w:shd w:val="clear" w:color="auto" w:fill="auto"/>
          </w:tcPr>
          <w:p w:rsidRPr="00AB1960" w:rsidR="00CF1CCF" w:rsidP="00C10E33" w:rsidRDefault="00CF1CCF" w14:paraId="7BA629DA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Geweld in afhankelijkheidsrelaties en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femicide</w:t>
            </w:r>
            <w:proofErr w:type="spellEnd"/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30A095B8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Aanpak huiselijk geweld en kindermishandeling (inclusief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femicide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en schadelijke praktijken)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1B9C81B2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0BAD3F78" w14:textId="77777777">
        <w:tc>
          <w:tcPr>
            <w:tcW w:w="3212" w:type="dxa"/>
          </w:tcPr>
          <w:p w:rsidRPr="00AB1960" w:rsidR="00CF1CCF" w:rsidP="00C10E33" w:rsidRDefault="00CF1CCF" w14:paraId="78FEC887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Patiënten- en cliëntenorganisaties</w:t>
            </w:r>
          </w:p>
        </w:tc>
        <w:tc>
          <w:tcPr>
            <w:tcW w:w="8690" w:type="dxa"/>
          </w:tcPr>
          <w:p w:rsidRPr="00AB1960" w:rsidR="00CF1CCF" w:rsidP="00C10E33" w:rsidRDefault="00CF1CCF" w14:paraId="615FD2FC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Ui</w:t>
            </w:r>
            <w:r w:rsidRPr="00FE4F5D">
              <w:rPr>
                <w:rFonts w:ascii="Verdana" w:hAnsi="Verdana"/>
                <w:sz w:val="18"/>
                <w:szCs w:val="18"/>
              </w:rPr>
              <w:t xml:space="preserve">tkomst wetsevaluatie </w:t>
            </w:r>
            <w:r w:rsidRPr="00966826">
              <w:rPr>
                <w:rFonts w:ascii="Verdana" w:hAnsi="Verdana"/>
                <w:sz w:val="18"/>
                <w:szCs w:val="18"/>
              </w:rPr>
              <w:t>Wet medezeggenschap cliënten zorginstellingen</w:t>
            </w:r>
          </w:p>
        </w:tc>
        <w:tc>
          <w:tcPr>
            <w:tcW w:w="2268" w:type="dxa"/>
          </w:tcPr>
          <w:p w:rsidRPr="00AB1960" w:rsidR="00CF1CCF" w:rsidP="00C10E33" w:rsidRDefault="00CF1CCF" w14:paraId="342DF5C6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6B50A6" w14:paraId="32141D5E" w14:textId="77777777">
        <w:tc>
          <w:tcPr>
            <w:tcW w:w="14170" w:type="dxa"/>
            <w:gridSpan w:val="3"/>
          </w:tcPr>
          <w:p w:rsidRPr="00AB1960" w:rsidR="00CF1CCF" w:rsidP="00C10E33" w:rsidRDefault="00CF1CCF" w14:paraId="627E7817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Pr="00AB1960" w:rsidR="00CF1CCF" w:rsidTr="003B616D" w14:paraId="06802FFB" w14:textId="77777777">
        <w:tc>
          <w:tcPr>
            <w:tcW w:w="14170" w:type="dxa"/>
            <w:gridSpan w:val="3"/>
          </w:tcPr>
          <w:p w:rsidR="00CF1CCF" w:rsidP="00C10E33" w:rsidRDefault="00CF1CCF" w14:paraId="18243F0E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B1960"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taatssecretaris Jeugd, Preventie en Sport</w:t>
            </w:r>
          </w:p>
          <w:p w:rsidRPr="00AB1960" w:rsidR="00E262E1" w:rsidP="00C10E33" w:rsidRDefault="00E262E1" w14:paraId="683EA490" w14:textId="69B8DBBB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Pr="00AB1960" w:rsidR="00CF1CCF" w:rsidTr="00CF1CCF" w14:paraId="2D9D895E" w14:textId="77777777">
        <w:tc>
          <w:tcPr>
            <w:tcW w:w="3212" w:type="dxa"/>
          </w:tcPr>
          <w:p w:rsidRPr="00AB1960" w:rsidR="00CF1CCF" w:rsidP="00C10E33" w:rsidRDefault="00CF1CCF" w14:paraId="2E3C2ADF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Onderwerp</w:t>
            </w:r>
          </w:p>
        </w:tc>
        <w:tc>
          <w:tcPr>
            <w:tcW w:w="8690" w:type="dxa"/>
          </w:tcPr>
          <w:p w:rsidRPr="00AB1960" w:rsidR="00CF1CCF" w:rsidP="00C10E33" w:rsidRDefault="00CF1CCF" w14:paraId="5545734B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Verwachte beleidsbrieven</w:t>
            </w:r>
          </w:p>
        </w:tc>
        <w:tc>
          <w:tcPr>
            <w:tcW w:w="2268" w:type="dxa"/>
          </w:tcPr>
          <w:p w:rsidRPr="00AB1960" w:rsidR="00CF1CCF" w:rsidP="00C10E33" w:rsidRDefault="00CF1CCF" w14:paraId="6464EC9F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Timing (kwartaal)</w:t>
            </w:r>
          </w:p>
        </w:tc>
      </w:tr>
      <w:tr w:rsidRPr="00AB1960" w:rsidR="00CF1CCF" w:rsidTr="00CF1CCF" w14:paraId="453EC9A6" w14:textId="77777777">
        <w:trPr>
          <w:trHeight w:val="113"/>
        </w:trPr>
        <w:tc>
          <w:tcPr>
            <w:tcW w:w="3212" w:type="dxa"/>
            <w:vMerge w:val="restart"/>
          </w:tcPr>
          <w:p w:rsidRPr="00AB1960" w:rsidR="00CF1CCF" w:rsidP="00C10E33" w:rsidRDefault="00CF1CCF" w14:paraId="0FABAE3F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Medisch-ethische vraagstukken</w:t>
            </w:r>
          </w:p>
        </w:tc>
        <w:tc>
          <w:tcPr>
            <w:tcW w:w="8690" w:type="dxa"/>
          </w:tcPr>
          <w:p w:rsidRPr="00AB1960" w:rsidR="00CF1CCF" w:rsidP="00C10E33" w:rsidRDefault="00CF1CCF" w14:paraId="48486B39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Voortgangsrapportage aanpak onbedoelde zwangerschappen en vervolgagenda ná 2025</w:t>
            </w:r>
          </w:p>
        </w:tc>
        <w:tc>
          <w:tcPr>
            <w:tcW w:w="2268" w:type="dxa"/>
          </w:tcPr>
          <w:p w:rsidRPr="00AB1960" w:rsidR="00CF1CCF" w:rsidP="00C10E33" w:rsidRDefault="00CF1CCF" w14:paraId="1D46365C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395222A5" w14:textId="77777777">
        <w:trPr>
          <w:trHeight w:val="113"/>
        </w:trPr>
        <w:tc>
          <w:tcPr>
            <w:tcW w:w="3212" w:type="dxa"/>
            <w:vMerge/>
          </w:tcPr>
          <w:p w:rsidRPr="00AB1960" w:rsidR="00CF1CCF" w:rsidP="00C10E33" w:rsidRDefault="00CF1CCF" w14:paraId="14CAB70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3FDD6515" w14:textId="77777777">
            <w:pPr>
              <w:rPr>
                <w:rFonts w:ascii="Verdana" w:hAnsi="Verdana"/>
                <w:sz w:val="18"/>
                <w:szCs w:val="18"/>
              </w:rPr>
            </w:pPr>
            <w:r w:rsidRPr="001E147F">
              <w:rPr>
                <w:rFonts w:ascii="Verdana" w:hAnsi="Verdana"/>
                <w:sz w:val="18"/>
                <w:szCs w:val="18"/>
              </w:rPr>
              <w:t>Kabinetsreactie op GR-advies</w:t>
            </w:r>
            <w:r w:rsidRPr="005038A5">
              <w:rPr>
                <w:rFonts w:ascii="Verdana" w:hAnsi="Verdana"/>
                <w:sz w:val="18"/>
                <w:szCs w:val="18"/>
              </w:rPr>
              <w:t xml:space="preserve"> De </w:t>
            </w:r>
            <w:r>
              <w:rPr>
                <w:rFonts w:ascii="Verdana" w:hAnsi="Verdana"/>
                <w:sz w:val="18"/>
                <w:szCs w:val="18"/>
              </w:rPr>
              <w:t>v</w:t>
            </w:r>
            <w:r w:rsidRPr="005038A5">
              <w:rPr>
                <w:rFonts w:ascii="Verdana" w:hAnsi="Verdana"/>
                <w:sz w:val="18"/>
                <w:szCs w:val="18"/>
              </w:rPr>
              <w:t>eertiendagengrens in de Embryowet</w:t>
            </w:r>
          </w:p>
        </w:tc>
        <w:tc>
          <w:tcPr>
            <w:tcW w:w="2268" w:type="dxa"/>
          </w:tcPr>
          <w:p w:rsidRPr="00AB1960" w:rsidR="00CF1CCF" w:rsidP="00C10E33" w:rsidRDefault="00CF1CCF" w14:paraId="2B7BBE08" w14:textId="77777777">
            <w:pPr>
              <w:rPr>
                <w:rFonts w:ascii="Verdana" w:hAnsi="Verdana"/>
                <w:sz w:val="18"/>
                <w:szCs w:val="18"/>
              </w:rPr>
            </w:pPr>
            <w:r w:rsidRPr="001E147F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5BDA5151" w14:textId="77777777">
        <w:trPr>
          <w:trHeight w:val="113"/>
        </w:trPr>
        <w:tc>
          <w:tcPr>
            <w:tcW w:w="3212" w:type="dxa"/>
            <w:vMerge/>
          </w:tcPr>
          <w:p w:rsidRPr="00AB1960" w:rsidR="00CF1CCF" w:rsidP="00C10E33" w:rsidRDefault="00CF1CCF" w14:paraId="1F07EE7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0E53C22B" w14:textId="77777777">
            <w:pPr>
              <w:rPr>
                <w:rFonts w:ascii="Verdana" w:hAnsi="Verdana"/>
                <w:sz w:val="18"/>
                <w:szCs w:val="18"/>
              </w:rPr>
            </w:pPr>
            <w:r w:rsidRPr="001E147F">
              <w:rPr>
                <w:rFonts w:ascii="Verdana" w:hAnsi="Verdana"/>
                <w:sz w:val="18"/>
                <w:szCs w:val="18"/>
              </w:rPr>
              <w:t xml:space="preserve">Beleidsreactie AVOZ-studie en Aanpak </w:t>
            </w:r>
            <w:r w:rsidRPr="001E147F">
              <w:rPr>
                <w:rFonts w:ascii="Verdana" w:hAnsi="Verdana" w:eastAsia="Verdana"/>
                <w:kern w:val="24"/>
                <w:sz w:val="18"/>
                <w:szCs w:val="18"/>
              </w:rPr>
              <w:t xml:space="preserve">onbedoelde zwangerschap </w:t>
            </w:r>
            <w:r w:rsidRPr="001E147F">
              <w:rPr>
                <w:rFonts w:ascii="Verdana" w:hAnsi="Verdana"/>
                <w:sz w:val="18"/>
                <w:szCs w:val="18"/>
              </w:rPr>
              <w:t>per 2026</w:t>
            </w:r>
          </w:p>
        </w:tc>
        <w:tc>
          <w:tcPr>
            <w:tcW w:w="2268" w:type="dxa"/>
          </w:tcPr>
          <w:p w:rsidRPr="00AB1960" w:rsidR="00CF1CCF" w:rsidP="00C10E33" w:rsidRDefault="00CF1CCF" w14:paraId="3E4C9FEC" w14:textId="77777777">
            <w:pPr>
              <w:rPr>
                <w:rFonts w:ascii="Verdana" w:hAnsi="Verdana"/>
                <w:sz w:val="18"/>
                <w:szCs w:val="18"/>
              </w:rPr>
            </w:pPr>
            <w:r w:rsidRPr="001E147F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5C43A51C" w14:textId="77777777">
        <w:trPr>
          <w:trHeight w:val="113"/>
        </w:trPr>
        <w:tc>
          <w:tcPr>
            <w:tcW w:w="3212" w:type="dxa"/>
            <w:vMerge/>
          </w:tcPr>
          <w:p w:rsidRPr="00AB1960" w:rsidR="00CF1CCF" w:rsidP="00C10E33" w:rsidRDefault="00CF1CCF" w14:paraId="616E822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67847B1E" w14:textId="77777777">
            <w:pPr>
              <w:rPr>
                <w:rFonts w:ascii="Verdana" w:hAnsi="Verdana"/>
                <w:sz w:val="18"/>
                <w:szCs w:val="18"/>
              </w:rPr>
            </w:pPr>
            <w:r w:rsidRPr="001E147F">
              <w:rPr>
                <w:rFonts w:ascii="Verdana" w:hAnsi="Verdana"/>
                <w:sz w:val="18"/>
                <w:szCs w:val="18"/>
              </w:rPr>
              <w:t>Voortgangsbrief verbeteren (</w:t>
            </w:r>
            <w:proofErr w:type="spellStart"/>
            <w:r w:rsidRPr="001E147F">
              <w:rPr>
                <w:rFonts w:ascii="Verdana" w:hAnsi="Verdana"/>
                <w:sz w:val="18"/>
                <w:szCs w:val="18"/>
              </w:rPr>
              <w:t>publieks</w:t>
            </w:r>
            <w:proofErr w:type="spellEnd"/>
            <w:r w:rsidRPr="001E147F">
              <w:rPr>
                <w:rFonts w:ascii="Verdana" w:hAnsi="Verdana"/>
                <w:sz w:val="18"/>
                <w:szCs w:val="18"/>
              </w:rPr>
              <w:t>)voorlichting levenseinde en schriftelijke wilsverklaring</w:t>
            </w:r>
          </w:p>
        </w:tc>
        <w:tc>
          <w:tcPr>
            <w:tcW w:w="2268" w:type="dxa"/>
          </w:tcPr>
          <w:p w:rsidRPr="00AB1960" w:rsidR="00CF1CCF" w:rsidP="00C10E33" w:rsidRDefault="00CF1CCF" w14:paraId="60742362" w14:textId="77777777">
            <w:pPr>
              <w:rPr>
                <w:rFonts w:ascii="Verdana" w:hAnsi="Verdana"/>
                <w:sz w:val="18"/>
                <w:szCs w:val="18"/>
              </w:rPr>
            </w:pPr>
            <w:r w:rsidRPr="001E147F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6F9BE32B" w14:textId="77777777">
        <w:trPr>
          <w:trHeight w:val="218"/>
        </w:trPr>
        <w:tc>
          <w:tcPr>
            <w:tcW w:w="3212" w:type="dxa"/>
            <w:vMerge w:val="restart"/>
          </w:tcPr>
          <w:p w:rsidRPr="00AB1960" w:rsidR="00CF1CCF" w:rsidP="00C10E33" w:rsidRDefault="00CF1CCF" w14:paraId="2A221A29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Oorlogsgetroffenen en herdenken Tweede Wereldoorlog</w:t>
            </w:r>
          </w:p>
        </w:tc>
        <w:tc>
          <w:tcPr>
            <w:tcW w:w="8690" w:type="dxa"/>
          </w:tcPr>
          <w:p w:rsidRPr="00AB1960" w:rsidR="00CF1CCF" w:rsidP="00C10E33" w:rsidRDefault="00CF1CCF" w14:paraId="79525B7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Voortgangrapportage OHW </w:t>
            </w:r>
          </w:p>
        </w:tc>
        <w:tc>
          <w:tcPr>
            <w:tcW w:w="2268" w:type="dxa"/>
          </w:tcPr>
          <w:p w:rsidRPr="00AB1960" w:rsidR="00CF1CCF" w:rsidP="00C10E33" w:rsidRDefault="00CF1CCF" w14:paraId="678B52B2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Q3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AB1960" w:rsidR="00CF1CCF" w:rsidTr="00CF1CCF" w14:paraId="67D909CC" w14:textId="77777777">
        <w:trPr>
          <w:trHeight w:val="218"/>
        </w:trPr>
        <w:tc>
          <w:tcPr>
            <w:tcW w:w="3212" w:type="dxa"/>
            <w:vMerge/>
          </w:tcPr>
          <w:p w:rsidRPr="00AB1960" w:rsidR="00CF1CCF" w:rsidP="00C10E33" w:rsidRDefault="00CF1CCF" w14:paraId="4A66CA0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64614D7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Voortgang Nationaal Plan Versterking Holocausteducatie (interdepartementaal)</w:t>
            </w:r>
          </w:p>
        </w:tc>
        <w:tc>
          <w:tcPr>
            <w:tcW w:w="2268" w:type="dxa"/>
          </w:tcPr>
          <w:p w:rsidRPr="00AB1960" w:rsidR="00CF1CCF" w:rsidP="00C10E33" w:rsidRDefault="00CF1CCF" w14:paraId="03E6207C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Pr="00AB1960" w:rsidR="00CF1CCF" w:rsidTr="00CF1CCF" w14:paraId="1A78E85C" w14:textId="77777777">
        <w:tc>
          <w:tcPr>
            <w:tcW w:w="3212" w:type="dxa"/>
            <w:vMerge w:val="restart"/>
          </w:tcPr>
          <w:p w:rsidRPr="00AB1960" w:rsidR="00CF1CCF" w:rsidP="00C10E33" w:rsidRDefault="00CF1CCF" w14:paraId="0C59B57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Jeugd</w:t>
            </w: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6892A430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Onderwijsbrie</w:t>
            </w:r>
            <w:r w:rsidRPr="00AB1960">
              <w:rPr>
                <w:rFonts w:ascii="Verdana" w:hAnsi="Verdana"/>
                <w:color w:val="1F497D"/>
                <w:sz w:val="18"/>
                <w:szCs w:val="18"/>
              </w:rPr>
              <w:t xml:space="preserve">f </w:t>
            </w:r>
            <w:r w:rsidRPr="00AB1960">
              <w:rPr>
                <w:rFonts w:ascii="Verdana" w:hAnsi="Verdana"/>
                <w:sz w:val="18"/>
                <w:szCs w:val="18"/>
              </w:rPr>
              <w:t>voortgang passend onderwijs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5CB1B41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74684E81" w14:textId="77777777">
        <w:tc>
          <w:tcPr>
            <w:tcW w:w="3212" w:type="dxa"/>
            <w:vMerge/>
          </w:tcPr>
          <w:p w:rsidRPr="00AB1960" w:rsidR="00CF1CCF" w:rsidP="00C10E33" w:rsidRDefault="00CF1CCF" w14:paraId="2B76C93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071335B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Kabinetsreactie op advies deskundigencommissie Jeugdzorg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0700F11F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48B3BE5D" w14:textId="77777777">
        <w:tc>
          <w:tcPr>
            <w:tcW w:w="3212" w:type="dxa"/>
            <w:vMerge/>
          </w:tcPr>
          <w:p w:rsidRPr="00AB1960" w:rsidR="00CF1CCF" w:rsidP="00C10E33" w:rsidRDefault="00CF1CCF" w14:paraId="6098ABA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5BFE7BE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Voortgangsbrief jeugd, met </w:t>
            </w:r>
            <w:r w:rsidRPr="00AB1960">
              <w:rPr>
                <w:rFonts w:ascii="Verdana" w:hAnsi="Verdana"/>
                <w:color w:val="1F497D"/>
                <w:sz w:val="18"/>
                <w:szCs w:val="18"/>
              </w:rPr>
              <w:t>s</w:t>
            </w:r>
            <w:r w:rsidRPr="00AB1960">
              <w:rPr>
                <w:rFonts w:ascii="Verdana" w:hAnsi="Verdana"/>
                <w:sz w:val="18"/>
                <w:szCs w:val="18"/>
              </w:rPr>
              <w:t>tand van zaken Hervormingsagenda Jeugd, Toekomstscenario en overige onderwerpen verbetering jeugdzorg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4CE39938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 en Q4</w:t>
            </w:r>
          </w:p>
        </w:tc>
      </w:tr>
      <w:tr w:rsidRPr="00AB1960" w:rsidR="00CF1CCF" w:rsidTr="00CF1CCF" w14:paraId="057EA35B" w14:textId="77777777">
        <w:tc>
          <w:tcPr>
            <w:tcW w:w="3212" w:type="dxa"/>
            <w:vMerge/>
          </w:tcPr>
          <w:p w:rsidRPr="00AB1960" w:rsidR="00CF1CCF" w:rsidP="00C10E33" w:rsidRDefault="00CF1CCF" w14:paraId="329AD10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78529C5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Jeugdstrategie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14448D6D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AB1960" w:rsidR="00CF1CCF" w:rsidTr="00CF1CCF" w14:paraId="6A61C168" w14:textId="77777777">
        <w:tc>
          <w:tcPr>
            <w:tcW w:w="3212" w:type="dxa"/>
            <w:vMerge/>
          </w:tcPr>
          <w:p w:rsidRPr="00AB1960" w:rsidR="00CF1CCF" w:rsidP="00C10E33" w:rsidRDefault="00CF1CCF" w14:paraId="664D91E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48E24AF1" w14:textId="7777777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B1960">
              <w:rPr>
                <w:rFonts w:ascii="Verdana" w:hAnsi="Verdana"/>
                <w:sz w:val="18"/>
                <w:szCs w:val="18"/>
                <w:lang w:val="en-US"/>
              </w:rPr>
              <w:t>Rapport van het Committee for the Prevention of Torture and Inhuman or Degrading Treatment or Punishment (CPT)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2C61D01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AB1960" w:rsidR="00CF1CCF" w:rsidTr="00CF1CCF" w14:paraId="3ACDCF8E" w14:textId="77777777">
        <w:tc>
          <w:tcPr>
            <w:tcW w:w="3212" w:type="dxa"/>
            <w:vMerge/>
          </w:tcPr>
          <w:p w:rsidRPr="00AB1960" w:rsidR="00CF1CCF" w:rsidP="00C10E33" w:rsidRDefault="00CF1CCF" w14:paraId="4345B395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64073E2F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Actieonderzoek jeugdigen en gezinnen met een levenslange,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</w:rPr>
              <w:t>levensbrede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</w:rPr>
              <w:t xml:space="preserve"> beperking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04E96FDD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AB1960" w:rsidR="00CF1CCF" w:rsidTr="00CF1CCF" w14:paraId="4D093538" w14:textId="77777777">
        <w:tc>
          <w:tcPr>
            <w:tcW w:w="3212" w:type="dxa"/>
            <w:vMerge w:val="restart"/>
          </w:tcPr>
          <w:p w:rsidR="00CF1CCF" w:rsidP="00C10E33" w:rsidRDefault="00CF1CCF" w14:paraId="04A04418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Preventie </w:t>
            </w:r>
          </w:p>
          <w:p w:rsidRPr="00AB1960" w:rsidR="00CF1CCF" w:rsidP="00C10E33" w:rsidRDefault="00CF1CCF" w14:paraId="13610777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(</w:t>
            </w:r>
            <w:r w:rsidRPr="00F00C88">
              <w:rPr>
                <w:rFonts w:ascii="Verdana" w:hAnsi="Verdana"/>
                <w:i/>
                <w:iCs/>
                <w:sz w:val="18"/>
                <w:szCs w:val="18"/>
              </w:rPr>
              <w:t>inclusief vaccinaties, bevolkingsonderzoeken en gezondheidsbevordering</w:t>
            </w:r>
            <w:r w:rsidRPr="00AB1960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8690" w:type="dxa"/>
          </w:tcPr>
          <w:p w:rsidRPr="00AB1960" w:rsidR="00CF1CCF" w:rsidP="00C10E33" w:rsidRDefault="00CF1CCF" w14:paraId="0C68234B" w14:textId="06EFCF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Beleidsreactie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 GR-advies longkankerscreening</w:t>
            </w:r>
          </w:p>
        </w:tc>
        <w:tc>
          <w:tcPr>
            <w:tcW w:w="2268" w:type="dxa"/>
          </w:tcPr>
          <w:p w:rsidRPr="00AB1960" w:rsidR="00CF1CCF" w:rsidP="00C10E33" w:rsidRDefault="00CF1CCF" w14:paraId="121EBD87" w14:textId="38F63360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AB1960" w:rsidR="00CF1CCF" w:rsidTr="00CF1CCF" w14:paraId="44E2509D" w14:textId="77777777">
        <w:tc>
          <w:tcPr>
            <w:tcW w:w="3212" w:type="dxa"/>
            <w:vMerge/>
          </w:tcPr>
          <w:p w:rsidRPr="00AB1960" w:rsidR="00CF1CCF" w:rsidP="00C10E33" w:rsidRDefault="00CF1CCF" w14:paraId="4D284F7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1E7D6A3D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Tabaksaccijns: RIVM-onderzoek grenseffecten en EPS-rapportage Douane</w:t>
            </w:r>
          </w:p>
        </w:tc>
        <w:tc>
          <w:tcPr>
            <w:tcW w:w="2268" w:type="dxa"/>
          </w:tcPr>
          <w:p w:rsidRPr="00AB1960" w:rsidR="00CF1CCF" w:rsidP="00C10E33" w:rsidRDefault="00CF1CCF" w14:paraId="4C61701D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1CB019F3" w14:textId="77777777">
        <w:tc>
          <w:tcPr>
            <w:tcW w:w="3212" w:type="dxa"/>
            <w:vMerge/>
          </w:tcPr>
          <w:p w:rsidRPr="00AB1960" w:rsidR="00CF1CCF" w:rsidP="00C10E33" w:rsidRDefault="00CF1CCF" w14:paraId="469B1589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365682" w:rsidR="00CF1CCF" w:rsidP="00C10E33" w:rsidRDefault="00CF1CCF" w14:paraId="4695FC17" w14:textId="77777777">
            <w:pPr>
              <w:rPr>
                <w:rFonts w:ascii="Verdana" w:hAnsi="Verdana"/>
                <w:sz w:val="18"/>
                <w:szCs w:val="18"/>
              </w:rPr>
            </w:pPr>
            <w:r w:rsidRPr="005B6988">
              <w:rPr>
                <w:rFonts w:ascii="Verdana" w:hAnsi="Verdana"/>
                <w:sz w:val="18"/>
                <w:szCs w:val="18"/>
              </w:rPr>
              <w:t>Investeringsmodel preventie – instellen Adviescommissie en stand van zaken</w:t>
            </w:r>
          </w:p>
        </w:tc>
        <w:tc>
          <w:tcPr>
            <w:tcW w:w="2268" w:type="dxa"/>
          </w:tcPr>
          <w:p w:rsidRPr="00365682" w:rsidR="00CF1CCF" w:rsidP="00C10E33" w:rsidRDefault="00CF1CCF" w14:paraId="02F4D799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Begin </w:t>
            </w:r>
            <w:r w:rsidRPr="005B6988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422AAF99" w14:textId="77777777">
        <w:tc>
          <w:tcPr>
            <w:tcW w:w="3212" w:type="dxa"/>
            <w:vMerge/>
          </w:tcPr>
          <w:p w:rsidRPr="00AB1960" w:rsidR="00CF1CCF" w:rsidP="00C10E33" w:rsidRDefault="00CF1CCF" w14:paraId="2AE04EDA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365682" w:rsidR="00CF1CCF" w:rsidP="00C10E33" w:rsidRDefault="00CF1CCF" w14:paraId="7A3DD749" w14:textId="77777777">
            <w:pPr>
              <w:rPr>
                <w:rFonts w:ascii="Verdana" w:hAnsi="Verdana"/>
                <w:sz w:val="18"/>
                <w:szCs w:val="18"/>
              </w:rPr>
            </w:pPr>
            <w:r w:rsidRPr="005B6988">
              <w:rPr>
                <w:rFonts w:ascii="Verdana" w:hAnsi="Verdana"/>
                <w:sz w:val="18"/>
                <w:szCs w:val="18"/>
              </w:rPr>
              <w:t xml:space="preserve">Investeringsmodel preventie – tijdlijn ontwikkeling model en plan van aanpak RIVM </w:t>
            </w:r>
          </w:p>
        </w:tc>
        <w:tc>
          <w:tcPr>
            <w:tcW w:w="2268" w:type="dxa"/>
          </w:tcPr>
          <w:p w:rsidRPr="00365682" w:rsidR="00CF1CCF" w:rsidP="00C10E33" w:rsidRDefault="00CF1CCF" w14:paraId="31790069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Eind </w:t>
            </w:r>
            <w:r w:rsidRPr="005B6988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0E889A80" w14:textId="77777777">
        <w:tc>
          <w:tcPr>
            <w:tcW w:w="3212" w:type="dxa"/>
            <w:vMerge/>
          </w:tcPr>
          <w:p w:rsidRPr="00AB1960" w:rsidR="00CF1CCF" w:rsidP="00C10E33" w:rsidRDefault="00CF1CCF" w14:paraId="7A9F470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5B6988" w:rsidR="00CF1CCF" w:rsidP="00C10E33" w:rsidRDefault="00CF1CCF" w14:paraId="4B743467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Beleidsagenda CBRN </w:t>
            </w:r>
          </w:p>
        </w:tc>
        <w:tc>
          <w:tcPr>
            <w:tcW w:w="2268" w:type="dxa"/>
          </w:tcPr>
          <w:p w:rsidR="00CF1CCF" w:rsidP="00C10E33" w:rsidRDefault="00CF1CCF" w14:paraId="440B2610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2870B06B" w14:textId="77777777">
        <w:tc>
          <w:tcPr>
            <w:tcW w:w="3212" w:type="dxa"/>
            <w:vMerge/>
          </w:tcPr>
          <w:p w:rsidRPr="00AB1960" w:rsidR="00CF1CCF" w:rsidP="00C10E33" w:rsidRDefault="00CF1CCF" w14:paraId="299BEC0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5DBAA5FA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Update voortgang aanpak vol vertrouwen inclusief aanbieding vaccinatiegraadrapport </w:t>
            </w:r>
          </w:p>
        </w:tc>
        <w:tc>
          <w:tcPr>
            <w:tcW w:w="2268" w:type="dxa"/>
          </w:tcPr>
          <w:p w:rsidRPr="00AB1960" w:rsidR="00CF1CCF" w:rsidP="00C10E33" w:rsidRDefault="00CF1CCF" w14:paraId="5C7E5510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AB1960" w:rsidR="00CF1CCF" w:rsidTr="00CF1CCF" w14:paraId="0C6480D8" w14:textId="77777777">
        <w:tc>
          <w:tcPr>
            <w:tcW w:w="3212" w:type="dxa"/>
            <w:vMerge/>
          </w:tcPr>
          <w:p w:rsidRPr="00AB1960" w:rsidR="00CF1CCF" w:rsidP="00C10E33" w:rsidRDefault="00CF1CCF" w14:paraId="028CFB0B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75877E81" w14:textId="60BDB87D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Beleidsbrief overgewicht &amp; voeding</w:t>
            </w:r>
          </w:p>
        </w:tc>
        <w:tc>
          <w:tcPr>
            <w:tcW w:w="2268" w:type="dxa"/>
          </w:tcPr>
          <w:p w:rsidRPr="00AB1960" w:rsidR="00CF1CCF" w:rsidP="00C10E33" w:rsidRDefault="00CF1CCF" w14:paraId="6A0D0CD4" w14:textId="695B6EBF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Pr="00AB1960" w:rsidR="00CF1CCF" w:rsidTr="00CF1CCF" w14:paraId="6DDBE927" w14:textId="77777777">
        <w:tc>
          <w:tcPr>
            <w:tcW w:w="3212" w:type="dxa"/>
            <w:vMerge/>
          </w:tcPr>
          <w:p w:rsidRPr="00AB1960" w:rsidR="00CF1CCF" w:rsidP="00C10E33" w:rsidRDefault="00CF1CCF" w14:paraId="6A5DB1B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="00CF1CCF" w:rsidP="00C10E33" w:rsidRDefault="00CF1CCF" w14:paraId="2776BDC7" w14:textId="229CEA46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Beleidsreactie G</w:t>
            </w:r>
            <w:r>
              <w:rPr>
                <w:rFonts w:ascii="Verdana" w:hAnsi="Verdana"/>
                <w:sz w:val="18"/>
                <w:szCs w:val="18"/>
              </w:rPr>
              <w:t>ezondheidsraad</w:t>
            </w:r>
            <w:r w:rsidRPr="00AB1960">
              <w:rPr>
                <w:rFonts w:ascii="Verdana" w:hAnsi="Verdana"/>
                <w:sz w:val="18"/>
                <w:szCs w:val="18"/>
              </w:rPr>
              <w:t>-advies PSIE (Prenatale Screening Infectieziekten en Erytrocytenimmunisatie)</w:t>
            </w:r>
          </w:p>
        </w:tc>
        <w:tc>
          <w:tcPr>
            <w:tcW w:w="2268" w:type="dxa"/>
          </w:tcPr>
          <w:p w:rsidR="00CF1CCF" w:rsidP="00C10E33" w:rsidRDefault="00CF1CCF" w14:paraId="115B330B" w14:textId="210162F6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Pr="00AB1960" w:rsidR="00CF1CCF" w:rsidTr="00CF1CCF" w14:paraId="7A177AEC" w14:textId="77777777">
        <w:tc>
          <w:tcPr>
            <w:tcW w:w="3212" w:type="dxa"/>
            <w:vMerge/>
          </w:tcPr>
          <w:p w:rsidRPr="00AB1960" w:rsidR="00CF1CCF" w:rsidP="00C10E33" w:rsidRDefault="00CF1CCF" w14:paraId="052231F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0BE279FD" w14:textId="04CBC9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Landelijke nota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 Gezondheidsbeleid</w:t>
            </w:r>
          </w:p>
        </w:tc>
        <w:tc>
          <w:tcPr>
            <w:tcW w:w="2268" w:type="dxa"/>
          </w:tcPr>
          <w:p w:rsidRPr="00AB1960" w:rsidR="00CF1CCF" w:rsidP="00C10E33" w:rsidRDefault="00CF1CCF" w14:paraId="0A6EA26D" w14:textId="1902EDA6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2262A987" w14:textId="77777777">
        <w:tc>
          <w:tcPr>
            <w:tcW w:w="3212" w:type="dxa"/>
            <w:vMerge/>
          </w:tcPr>
          <w:p w:rsidRPr="00AB1960" w:rsidR="00CF1CCF" w:rsidP="00C10E33" w:rsidRDefault="00CF1CCF" w14:paraId="20FE322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52D65057" w14:textId="0297E864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Voortgangsrapportage convenant preventie gehoorschade (RIVM)</w:t>
            </w:r>
          </w:p>
        </w:tc>
        <w:tc>
          <w:tcPr>
            <w:tcW w:w="2268" w:type="dxa"/>
          </w:tcPr>
          <w:p w:rsidRPr="00AB1960" w:rsidR="00CF1CCF" w:rsidP="00C10E33" w:rsidRDefault="00CF1CCF" w14:paraId="02D4FB77" w14:textId="18BB0332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48239B54" w14:textId="77777777">
        <w:tc>
          <w:tcPr>
            <w:tcW w:w="3212" w:type="dxa"/>
            <w:vMerge/>
          </w:tcPr>
          <w:p w:rsidRPr="00AB1960" w:rsidR="00CF1CCF" w:rsidP="00C10E33" w:rsidRDefault="00CF1CCF" w14:paraId="062CCD3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7FCA8B3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Voortgangsrapportage beleidsagenda </w:t>
            </w:r>
            <w:r>
              <w:rPr>
                <w:rFonts w:ascii="Verdana" w:hAnsi="Verdana"/>
                <w:sz w:val="18"/>
                <w:szCs w:val="18"/>
              </w:rPr>
              <w:t>Gezondheid in alle beleidsdomeinen</w:t>
            </w:r>
          </w:p>
        </w:tc>
        <w:tc>
          <w:tcPr>
            <w:tcW w:w="2268" w:type="dxa"/>
          </w:tcPr>
          <w:p w:rsidRPr="00AB1960" w:rsidR="00CF1CCF" w:rsidP="00C10E33" w:rsidRDefault="00CF1CCF" w14:paraId="184C29C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Pr="00AB1960" w:rsidR="00CF1CCF" w:rsidTr="00CF1CCF" w14:paraId="1201FC11" w14:textId="77777777">
        <w:tc>
          <w:tcPr>
            <w:tcW w:w="3212" w:type="dxa"/>
            <w:vMerge/>
          </w:tcPr>
          <w:p w:rsidRPr="00AB1960" w:rsidR="00CF1CCF" w:rsidP="00C10E33" w:rsidRDefault="00CF1CCF" w14:paraId="5F48CC0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06C769C2" w14:textId="77777777">
            <w:pPr>
              <w:rPr>
                <w:rFonts w:ascii="Verdana" w:hAnsi="Verdana"/>
                <w:sz w:val="18"/>
                <w:szCs w:val="18"/>
              </w:rPr>
            </w:pPr>
            <w:r w:rsidRPr="00D268C4">
              <w:rPr>
                <w:rFonts w:ascii="Verdana" w:hAnsi="Verdana"/>
                <w:sz w:val="18"/>
                <w:szCs w:val="18"/>
              </w:rPr>
              <w:t>Aanbieding uitvoeringstoets MRI voor vrouwen met zeer dicht borstweefsel</w:t>
            </w:r>
          </w:p>
        </w:tc>
        <w:tc>
          <w:tcPr>
            <w:tcW w:w="2268" w:type="dxa"/>
          </w:tcPr>
          <w:p w:rsidRPr="00AB1960" w:rsidR="00CF1CCF" w:rsidP="00C10E33" w:rsidRDefault="00CF1CCF" w14:paraId="2B30E2B6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1DA34F19" w14:textId="77777777">
        <w:tc>
          <w:tcPr>
            <w:tcW w:w="3212" w:type="dxa"/>
            <w:vMerge/>
          </w:tcPr>
          <w:p w:rsidRPr="00AB1960" w:rsidR="00CF1CCF" w:rsidP="00C10E33" w:rsidRDefault="00CF1CCF" w14:paraId="01FC3BA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D268C4" w:rsidR="00CF1CCF" w:rsidP="00C10E33" w:rsidRDefault="00CF1CCF" w14:paraId="448A0369" w14:textId="4929408E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Voortgangsrapportage </w:t>
            </w:r>
            <w:r>
              <w:rPr>
                <w:rFonts w:ascii="Verdana" w:hAnsi="Verdana"/>
                <w:sz w:val="18"/>
                <w:szCs w:val="18"/>
              </w:rPr>
              <w:t xml:space="preserve">Vervolgaanpak 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Kansrijke start </w:t>
            </w:r>
            <w:r>
              <w:rPr>
                <w:rFonts w:ascii="Verdana" w:hAnsi="Verdana"/>
                <w:sz w:val="18"/>
                <w:szCs w:val="18"/>
              </w:rPr>
              <w:t>2022-2025 en vervolgagenda na 2025</w:t>
            </w:r>
          </w:p>
        </w:tc>
        <w:tc>
          <w:tcPr>
            <w:tcW w:w="2268" w:type="dxa"/>
          </w:tcPr>
          <w:p w:rsidR="00CF1CCF" w:rsidP="00C10E33" w:rsidRDefault="00CF1CCF" w14:paraId="7DB1A963" w14:textId="4E9E6DF0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Pr="00AB1960" w:rsidR="00CF1CCF" w:rsidTr="00CF1CCF" w14:paraId="0B8C1186" w14:textId="77777777">
        <w:tc>
          <w:tcPr>
            <w:tcW w:w="3212" w:type="dxa"/>
            <w:vMerge/>
          </w:tcPr>
          <w:p w:rsidRPr="00AB1960" w:rsidR="00CF1CCF" w:rsidP="00C10E33" w:rsidRDefault="00CF1CCF" w14:paraId="712FC14F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5017E930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Voortgangsrapportage bevolkingsonderzoek naar kanker</w:t>
            </w:r>
          </w:p>
        </w:tc>
        <w:tc>
          <w:tcPr>
            <w:tcW w:w="2268" w:type="dxa"/>
          </w:tcPr>
          <w:p w:rsidRPr="00AB1960" w:rsidR="00CF1CCF" w:rsidP="00C10E33" w:rsidRDefault="00CF1CCF" w14:paraId="4059A915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Q4</w:t>
            </w:r>
          </w:p>
        </w:tc>
      </w:tr>
      <w:tr w:rsidRPr="00AB1960" w:rsidR="00CF1CCF" w:rsidTr="00CF1CCF" w14:paraId="6DBA4B98" w14:textId="77777777">
        <w:tc>
          <w:tcPr>
            <w:tcW w:w="3212" w:type="dxa"/>
            <w:vMerge/>
          </w:tcPr>
          <w:p w:rsidRPr="00AB1960" w:rsidR="00CF1CCF" w:rsidP="00C10E33" w:rsidRDefault="00CF1CCF" w14:paraId="1789063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365682" w:rsidR="00CF1CCF" w:rsidP="00C10E33" w:rsidRDefault="00CF1CCF" w14:paraId="7EC133B7" w14:textId="77777777">
            <w:pPr>
              <w:rPr>
                <w:rFonts w:ascii="Verdana" w:hAnsi="Verdana"/>
                <w:sz w:val="18"/>
                <w:szCs w:val="18"/>
              </w:rPr>
            </w:pPr>
            <w:r w:rsidRPr="005B6988">
              <w:rPr>
                <w:rFonts w:ascii="Verdana" w:hAnsi="Verdana"/>
                <w:sz w:val="18"/>
                <w:szCs w:val="18"/>
              </w:rPr>
              <w:t xml:space="preserve">Investeringsmodel preventie – richtlijn Adviescommissie en stand van zaken </w:t>
            </w:r>
          </w:p>
        </w:tc>
        <w:tc>
          <w:tcPr>
            <w:tcW w:w="2268" w:type="dxa"/>
          </w:tcPr>
          <w:p w:rsidRPr="00365682" w:rsidR="00CF1CCF" w:rsidP="00C10E33" w:rsidRDefault="00CF1CCF" w14:paraId="54E9E05A" w14:textId="77777777">
            <w:pPr>
              <w:rPr>
                <w:rFonts w:ascii="Verdana" w:hAnsi="Verdana"/>
                <w:sz w:val="18"/>
                <w:szCs w:val="18"/>
              </w:rPr>
            </w:pPr>
            <w:r w:rsidRPr="005B6988">
              <w:rPr>
                <w:rFonts w:ascii="Verdana" w:hAnsi="Verdana"/>
                <w:sz w:val="18"/>
                <w:szCs w:val="18"/>
              </w:rPr>
              <w:t xml:space="preserve">Eind Q4 </w:t>
            </w:r>
          </w:p>
        </w:tc>
      </w:tr>
      <w:tr w:rsidRPr="00AB1960" w:rsidR="00CF1CCF" w:rsidTr="00CF1CCF" w14:paraId="41E9BB01" w14:textId="77777777">
        <w:tc>
          <w:tcPr>
            <w:tcW w:w="3212" w:type="dxa"/>
            <w:vMerge w:val="restart"/>
          </w:tcPr>
          <w:p w:rsidRPr="00AB1960" w:rsidR="00CF1CCF" w:rsidP="00C10E33" w:rsidRDefault="00CF1CCF" w14:paraId="1EF2EC9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lastRenderedPageBreak/>
              <w:t>Drugs</w:t>
            </w:r>
          </w:p>
        </w:tc>
        <w:tc>
          <w:tcPr>
            <w:tcW w:w="8690" w:type="dxa"/>
          </w:tcPr>
          <w:p w:rsidRPr="00AB1960" w:rsidR="00CF1CCF" w:rsidP="00C10E33" w:rsidRDefault="00CF1CCF" w14:paraId="686A7BAC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Brief over drugsbeleid en campagne drugsgebruik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AB1960">
              <w:rPr>
                <w:rFonts w:ascii="Verdana" w:hAnsi="Verdana"/>
                <w:sz w:val="18"/>
                <w:szCs w:val="18"/>
              </w:rPr>
              <w:t>met J&amp;V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Pr="00AB1960" w:rsidR="00CF1CCF" w:rsidP="00C10E33" w:rsidRDefault="00CF1CCF" w14:paraId="58175F2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AB1960" w:rsidR="00CF1CCF" w:rsidTr="00CF1CCF" w14:paraId="7893F784" w14:textId="77777777">
        <w:tc>
          <w:tcPr>
            <w:tcW w:w="3212" w:type="dxa"/>
            <w:vMerge/>
          </w:tcPr>
          <w:p w:rsidRPr="00AB1960" w:rsidR="00CF1CCF" w:rsidP="00C10E33" w:rsidRDefault="00CF1CCF" w14:paraId="3EB7F951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32E47E1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Beleidsreactie advies staatscommissie MDMA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AB1960">
              <w:rPr>
                <w:rFonts w:ascii="Verdana" w:hAnsi="Verdana"/>
                <w:sz w:val="18"/>
                <w:szCs w:val="18"/>
              </w:rPr>
              <w:t>met J&amp;V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:rsidRPr="00AB1960" w:rsidR="00CF1CCF" w:rsidP="00C10E33" w:rsidRDefault="00CF1CCF" w14:paraId="02C697F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AB1960" w:rsidR="00CF1CCF" w:rsidTr="00CF1CCF" w14:paraId="5B60EA7C" w14:textId="77777777">
        <w:tc>
          <w:tcPr>
            <w:tcW w:w="3212" w:type="dxa"/>
            <w:vMerge w:val="restart"/>
          </w:tcPr>
          <w:p w:rsidRPr="00AB1960" w:rsidR="00CF1CCF" w:rsidP="00C10E33" w:rsidRDefault="00CF1CCF" w14:paraId="5F8B7179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Sport en bewegen</w:t>
            </w: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038D05CE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Beleidsreactie </w:t>
            </w:r>
            <w:r>
              <w:rPr>
                <w:rFonts w:ascii="Verdana" w:hAnsi="Verdana"/>
                <w:sz w:val="18"/>
                <w:szCs w:val="18"/>
              </w:rPr>
              <w:t xml:space="preserve">ruimte voor 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sport, bewegen en buitenspelen </w:t>
            </w:r>
          </w:p>
        </w:tc>
        <w:tc>
          <w:tcPr>
            <w:tcW w:w="2268" w:type="dxa"/>
          </w:tcPr>
          <w:p w:rsidRPr="00AB1960" w:rsidR="00CF1CCF" w:rsidP="00C10E33" w:rsidRDefault="00CF1CCF" w14:paraId="542450F4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AB1960" w:rsidR="00CF1CCF" w:rsidTr="00CF1CCF" w14:paraId="2161EC8E" w14:textId="77777777">
        <w:tc>
          <w:tcPr>
            <w:tcW w:w="3212" w:type="dxa"/>
            <w:vMerge/>
          </w:tcPr>
          <w:p w:rsidRPr="00AB1960" w:rsidR="00CF1CCF" w:rsidP="00C10E33" w:rsidRDefault="00CF1CCF" w14:paraId="3010759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027C9DFE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Beleidsreactie topsportcultuuronderzoek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01C5D538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Pr="00AB1960" w:rsidR="00CF1CCF" w:rsidTr="00CF1CCF" w14:paraId="4E5E9684" w14:textId="77777777">
        <w:tc>
          <w:tcPr>
            <w:tcW w:w="3212" w:type="dxa"/>
            <w:vMerge/>
          </w:tcPr>
          <w:p w:rsidRPr="00AB1960" w:rsidR="00CF1CCF" w:rsidP="00C10E33" w:rsidRDefault="00CF1CCF" w14:paraId="44BCD42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1B23004F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Verzamelbrief Sport en Bewegen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28CF9604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 en Q4</w:t>
            </w:r>
          </w:p>
        </w:tc>
      </w:tr>
      <w:tr w:rsidRPr="00AB1960" w:rsidR="00CF1CCF" w:rsidTr="00CF1CCF" w14:paraId="0DD6B7C4" w14:textId="77777777">
        <w:tc>
          <w:tcPr>
            <w:tcW w:w="3212" w:type="dxa"/>
            <w:vMerge/>
          </w:tcPr>
          <w:p w:rsidRPr="00AB1960" w:rsidR="00CF1CCF" w:rsidP="00C10E33" w:rsidRDefault="00CF1CCF" w14:paraId="1DC124BD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15AB37E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Beleidsreactie onderzoek hersenletsel door sport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648BAF0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Pr="00AB1960" w:rsidR="00CF1CCF" w:rsidTr="00CF1CCF" w14:paraId="099F649C" w14:textId="77777777">
        <w:tc>
          <w:tcPr>
            <w:tcW w:w="3212" w:type="dxa"/>
            <w:vMerge w:val="restart"/>
          </w:tcPr>
          <w:p w:rsidRPr="00AB1960" w:rsidR="00CF1CCF" w:rsidP="00C10E33" w:rsidRDefault="00CF1CCF" w14:paraId="2085013D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Mentale gezondheid</w:t>
            </w:r>
          </w:p>
        </w:tc>
        <w:tc>
          <w:tcPr>
            <w:tcW w:w="8690" w:type="dxa"/>
          </w:tcPr>
          <w:p w:rsidRPr="00AB1960" w:rsidR="00CF1CCF" w:rsidP="00C10E33" w:rsidRDefault="00CF1CCF" w14:paraId="298D55E8" w14:textId="68B6B876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 w:eastAsia="Times New Roman"/>
                <w:sz w:val="18"/>
                <w:szCs w:val="18"/>
              </w:rPr>
              <w:t xml:space="preserve">Voortgangsrapportage aanpak ‘Mentale Gezondheid: van ons allemaal’ </w:t>
            </w:r>
          </w:p>
        </w:tc>
        <w:tc>
          <w:tcPr>
            <w:tcW w:w="2268" w:type="dxa"/>
          </w:tcPr>
          <w:p w:rsidRPr="00AB1960" w:rsidR="00CF1CCF" w:rsidP="00C10E33" w:rsidRDefault="00CF1CCF" w14:paraId="2E256978" w14:textId="44CF88DE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52E4B5D1" w14:textId="77777777">
        <w:tc>
          <w:tcPr>
            <w:tcW w:w="3212" w:type="dxa"/>
            <w:vMerge/>
          </w:tcPr>
          <w:p w:rsidRPr="00AB1960" w:rsidR="00CF1CCF" w:rsidP="00C10E33" w:rsidRDefault="00CF1CCF" w14:paraId="087E3623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6CEF9403" w14:textId="3B3AD75C">
            <w:pPr>
              <w:rPr>
                <w:rFonts w:ascii="Verdana" w:hAnsi="Verdana" w:eastAsia="Times New Roman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Toegankelijkheid ggz voor mensen met complexe problematiek</w:t>
            </w:r>
          </w:p>
        </w:tc>
        <w:tc>
          <w:tcPr>
            <w:tcW w:w="2268" w:type="dxa"/>
          </w:tcPr>
          <w:p w:rsidRPr="00AB1960" w:rsidR="00CF1CCF" w:rsidP="00C10E33" w:rsidRDefault="00CF1CCF" w14:paraId="3E0E29DF" w14:textId="5B64AB14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bCs/>
                <w:sz w:val="18"/>
                <w:szCs w:val="18"/>
              </w:rPr>
              <w:t>Q</w:t>
            </w:r>
            <w:r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</w:tr>
      <w:tr w:rsidRPr="00AB1960" w:rsidR="00CF1CCF" w:rsidTr="00CF1CCF" w14:paraId="2A6972C1" w14:textId="77777777">
        <w:tc>
          <w:tcPr>
            <w:tcW w:w="3212" w:type="dxa"/>
            <w:vMerge/>
          </w:tcPr>
          <w:p w:rsidRPr="00AB1960" w:rsidR="00CF1CCF" w:rsidP="00C10E33" w:rsidRDefault="00CF1CCF" w14:paraId="7C11B007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4D9AEE22" w14:textId="7CB216FF">
            <w:pPr>
              <w:rPr>
                <w:rFonts w:ascii="Verdana" w:hAnsi="Verdana" w:eastAsia="Times New Roman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IBO mentale gezondheid en ggz</w:t>
            </w:r>
          </w:p>
        </w:tc>
        <w:tc>
          <w:tcPr>
            <w:tcW w:w="2268" w:type="dxa"/>
          </w:tcPr>
          <w:p w:rsidRPr="00AB1960" w:rsidR="00CF1CCF" w:rsidP="00C10E33" w:rsidRDefault="00CF1CCF" w14:paraId="4BAE7647" w14:textId="572939EF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bCs/>
                <w:sz w:val="18"/>
                <w:szCs w:val="18"/>
              </w:rPr>
              <w:t xml:space="preserve">Q3 </w:t>
            </w:r>
          </w:p>
        </w:tc>
      </w:tr>
      <w:tr w:rsidRPr="00AB1960" w:rsidR="00CF1CCF" w:rsidTr="00CF1CCF" w14:paraId="702E3E8A" w14:textId="77777777">
        <w:tc>
          <w:tcPr>
            <w:tcW w:w="3212" w:type="dxa"/>
            <w:vMerge/>
          </w:tcPr>
          <w:p w:rsidRPr="00AB1960" w:rsidR="00CF1CCF" w:rsidP="00C10E33" w:rsidRDefault="00CF1CCF" w14:paraId="573761D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</w:tcPr>
          <w:p w:rsidRPr="00AB1960" w:rsidR="00CF1CCF" w:rsidP="00C10E33" w:rsidRDefault="00CF1CCF" w14:paraId="02B190BC" w14:textId="2B03F37B">
            <w:pPr>
              <w:rPr>
                <w:rFonts w:ascii="Verdana" w:hAnsi="Verdana" w:eastAsia="Times New Roman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Kabinetsreactie IBO mentale gezondheid en ggz</w:t>
            </w:r>
          </w:p>
        </w:tc>
        <w:tc>
          <w:tcPr>
            <w:tcW w:w="2268" w:type="dxa"/>
          </w:tcPr>
          <w:p w:rsidRPr="00AB1960" w:rsidR="00CF1CCF" w:rsidP="00C10E33" w:rsidRDefault="00CF1CCF" w14:paraId="710A3A09" w14:textId="51A07885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bCs/>
                <w:sz w:val="18"/>
                <w:szCs w:val="18"/>
              </w:rPr>
              <w:t xml:space="preserve">Q4 </w:t>
            </w:r>
          </w:p>
        </w:tc>
      </w:tr>
      <w:tr w:rsidRPr="00AB1960" w:rsidR="00CF1CCF" w:rsidTr="00CF1CCF" w14:paraId="73EFDE6D" w14:textId="77777777">
        <w:tc>
          <w:tcPr>
            <w:tcW w:w="3212" w:type="dxa"/>
            <w:vMerge w:val="restart"/>
          </w:tcPr>
          <w:p w:rsidR="00CF1CCF" w:rsidP="00C10E33" w:rsidRDefault="00CF1CCF" w14:paraId="3268AA8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GGD </w:t>
            </w:r>
          </w:p>
          <w:p w:rsidRPr="00AB1960" w:rsidR="00CF1CCF" w:rsidP="00C10E33" w:rsidRDefault="00CF1CCF" w14:paraId="74633D3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(</w:t>
            </w:r>
            <w:r w:rsidRPr="00F00C88">
              <w:rPr>
                <w:rFonts w:ascii="Verdana" w:hAnsi="Verdana"/>
                <w:i/>
                <w:iCs/>
                <w:sz w:val="18"/>
                <w:szCs w:val="18"/>
              </w:rPr>
              <w:t>inclusief uitvoering rijksvaccinatieprogramma, jeugdgezondheidszorg en seksuele gezondheid</w:t>
            </w:r>
            <w:r w:rsidRPr="00AB1960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1E30FD1E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Update voortgang aanpak vol vertrouwen inclusief aanbieding vaccinatiegraadrapport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586B24F7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Q2/Q3</w:t>
            </w:r>
          </w:p>
        </w:tc>
      </w:tr>
      <w:tr w:rsidRPr="00AB1960" w:rsidR="00CF1CCF" w:rsidTr="00CF1CCF" w14:paraId="7C52C6C5" w14:textId="77777777">
        <w:tc>
          <w:tcPr>
            <w:tcW w:w="3212" w:type="dxa"/>
            <w:vMerge/>
          </w:tcPr>
          <w:p w:rsidRPr="00AB1960" w:rsidR="00CF1CCF" w:rsidP="00C10E33" w:rsidRDefault="00CF1CCF" w14:paraId="5434F74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0F0040FB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Beleidsbrief seksuele gezondheid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17C9A844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AB1960" w:rsidR="00CF1CCF" w:rsidTr="00CF1CCF" w14:paraId="7D2797AF" w14:textId="77777777">
        <w:tc>
          <w:tcPr>
            <w:tcW w:w="3212" w:type="dxa"/>
            <w:vMerge/>
          </w:tcPr>
          <w:p w:rsidRPr="00AB1960" w:rsidR="00CF1CCF" w:rsidP="00C10E33" w:rsidRDefault="00CF1CCF" w14:paraId="0EA068E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3AE55124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Kamerbrief preventie inzet seksuele gezondheid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B1960" w:rsidR="00CF1CCF" w:rsidP="00C10E33" w:rsidRDefault="00CF1CCF" w14:paraId="0A66A92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Pr="00AB1960" w:rsidR="00CF1CCF" w:rsidTr="00CF1CCF" w14:paraId="2EBCA9D0" w14:textId="77777777">
        <w:tc>
          <w:tcPr>
            <w:tcW w:w="3212" w:type="dxa"/>
          </w:tcPr>
          <w:p w:rsidRPr="00AB1960" w:rsidR="00CF1CCF" w:rsidP="00C10E33" w:rsidRDefault="00CF1CCF" w14:paraId="72F315E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Suïcidepreventie</w:t>
            </w:r>
          </w:p>
        </w:tc>
        <w:tc>
          <w:tcPr>
            <w:tcW w:w="8690" w:type="dxa"/>
          </w:tcPr>
          <w:p w:rsidRPr="00365682" w:rsidR="00CF1CCF" w:rsidP="00C10E33" w:rsidRDefault="00CF1CCF" w14:paraId="729C062C" w14:textId="0D74089D">
            <w:pPr>
              <w:rPr>
                <w:rFonts w:ascii="Verdana" w:hAnsi="Verdana" w:eastAsia="Times New Roman"/>
                <w:sz w:val="18"/>
                <w:szCs w:val="18"/>
              </w:rPr>
            </w:pPr>
            <w:r w:rsidRPr="00AB1960">
              <w:rPr>
                <w:rFonts w:ascii="Verdana" w:hAnsi="Verdana" w:eastAsia="Times New Roman"/>
                <w:sz w:val="18"/>
                <w:szCs w:val="18"/>
              </w:rPr>
              <w:t xml:space="preserve">Voortgangsrapportage suïcidepreventie </w:t>
            </w:r>
          </w:p>
        </w:tc>
        <w:tc>
          <w:tcPr>
            <w:tcW w:w="2268" w:type="dxa"/>
          </w:tcPr>
          <w:p w:rsidRPr="00365682" w:rsidR="00CF1CCF" w:rsidP="00C10E33" w:rsidRDefault="00CF1CCF" w14:paraId="66A5BC4B" w14:textId="377B367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Q4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Pr="00AB1960" w:rsidR="00CF1CCF" w:rsidTr="00CF1CCF" w14:paraId="4C588AD1" w14:textId="77777777">
        <w:tc>
          <w:tcPr>
            <w:tcW w:w="3212" w:type="dxa"/>
          </w:tcPr>
          <w:p w:rsidRPr="00AB1960" w:rsidR="00CF1CCF" w:rsidP="00C10E33" w:rsidRDefault="00CF1CCF" w14:paraId="4A1B6BCF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Gezondheidsbescherming: voedsel- en productveiligheid en toezicht daarop door NVWA</w:t>
            </w:r>
          </w:p>
        </w:tc>
        <w:tc>
          <w:tcPr>
            <w:tcW w:w="8690" w:type="dxa"/>
          </w:tcPr>
          <w:p w:rsidRPr="00AB1960" w:rsidR="00CF1CCF" w:rsidP="00C10E33" w:rsidRDefault="00CF1CCF" w14:paraId="1903B859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Ontwikkelingen voedselveiligheidsbeleid</w:t>
            </w:r>
          </w:p>
        </w:tc>
        <w:tc>
          <w:tcPr>
            <w:tcW w:w="2268" w:type="dxa"/>
          </w:tcPr>
          <w:p w:rsidRPr="00AB1960" w:rsidR="00CF1CCF" w:rsidP="00C10E33" w:rsidRDefault="00CF1CCF" w14:paraId="3EC3E122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tr w:rsidRPr="00AB1960" w:rsidR="00CF1CCF" w:rsidTr="00CF1CCF" w14:paraId="088D9EAE" w14:textId="77777777">
        <w:tc>
          <w:tcPr>
            <w:tcW w:w="3212" w:type="dxa"/>
            <w:vMerge w:val="restart"/>
          </w:tcPr>
          <w:p w:rsidRPr="00AB1960" w:rsidR="00CF1CCF" w:rsidP="00C10E33" w:rsidRDefault="00CF1CCF" w14:paraId="7BD25F5F" w14:textId="77777777">
            <w:pPr>
              <w:rPr>
                <w:rFonts w:ascii="Verdana" w:hAnsi="Verdana"/>
                <w:sz w:val="18"/>
                <w:szCs w:val="18"/>
              </w:rPr>
            </w:pPr>
            <w:bookmarkStart w:name="_Hlk195005497" w:id="5"/>
            <w:r w:rsidRPr="00AB1960">
              <w:rPr>
                <w:rFonts w:ascii="Verdana" w:hAnsi="Verdana"/>
                <w:sz w:val="18"/>
                <w:szCs w:val="18"/>
              </w:rPr>
              <w:t>Caribisch Nederland (VWS-domein)</w:t>
            </w: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50A1AB7C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 xml:space="preserve">Visiebrief zoals toegezegd in het </w:t>
            </w:r>
            <w:r>
              <w:rPr>
                <w:rFonts w:ascii="Verdana" w:hAnsi="Verdana"/>
                <w:sz w:val="18"/>
                <w:szCs w:val="18"/>
              </w:rPr>
              <w:t>c</w:t>
            </w:r>
            <w:r w:rsidRPr="00AB1960">
              <w:rPr>
                <w:rFonts w:ascii="Verdana" w:hAnsi="Verdana"/>
                <w:sz w:val="18"/>
                <w:szCs w:val="18"/>
              </w:rPr>
              <w:t xml:space="preserve">ommissiedebat Caribisch Nederland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653C8425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Q2</w:t>
            </w:r>
          </w:p>
        </w:tc>
      </w:tr>
      <w:bookmarkEnd w:id="5"/>
      <w:tr w:rsidRPr="00AB1960" w:rsidR="00CF1CCF" w:rsidTr="00CF1CCF" w14:paraId="69518EB6" w14:textId="77777777">
        <w:tc>
          <w:tcPr>
            <w:tcW w:w="3212" w:type="dxa"/>
            <w:vMerge/>
          </w:tcPr>
          <w:p w:rsidRPr="00AB1960" w:rsidR="00CF1CCF" w:rsidP="00C10E33" w:rsidRDefault="00CF1CCF" w14:paraId="3C0D1C0E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5DFA0A51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Voortgang implementatie Verdrag van Istanbul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:rsidRPr="00AB1960" w:rsidR="00CF1CCF" w:rsidP="00C10E33" w:rsidRDefault="00CF1CCF" w14:paraId="5C6ABF55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CF1CCF" w14:paraId="05BCF4C4" w14:textId="77777777">
        <w:tc>
          <w:tcPr>
            <w:tcW w:w="3212" w:type="dxa"/>
            <w:vMerge/>
          </w:tcPr>
          <w:p w:rsidRPr="00AB1960" w:rsidR="00CF1CCF" w:rsidP="00C10E33" w:rsidRDefault="00CF1CCF" w14:paraId="78DCC324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:rsidRPr="00AB1960" w:rsidR="00CF1CCF" w:rsidP="00C10E33" w:rsidRDefault="00CF1CCF" w14:paraId="483732EA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Voortgang digitalisering BES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:rsidRPr="00AB1960" w:rsidR="00CF1CCF" w:rsidP="00C10E33" w:rsidRDefault="00CF1CCF" w14:paraId="08A9182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Pr="00AB1960" w:rsidR="00CF1CCF" w:rsidTr="00CF1CCF" w14:paraId="4FE87F8D" w14:textId="77777777">
        <w:tc>
          <w:tcPr>
            <w:tcW w:w="3212" w:type="dxa"/>
            <w:vMerge/>
            <w:tcBorders>
              <w:bottom w:val="single" w:color="auto" w:sz="4" w:space="0"/>
            </w:tcBorders>
          </w:tcPr>
          <w:p w:rsidRPr="00AB1960" w:rsidR="00CF1CCF" w:rsidP="00C10E33" w:rsidRDefault="00CF1CCF" w14:paraId="3D06A718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:rsidRPr="00AB1960" w:rsidR="00CF1CCF" w:rsidP="00C10E33" w:rsidRDefault="00CF1CCF" w14:paraId="43451DC8" w14:textId="77777777">
            <w:pPr>
              <w:rPr>
                <w:rFonts w:ascii="Verdana" w:hAnsi="Verdana"/>
                <w:sz w:val="18"/>
                <w:szCs w:val="18"/>
              </w:rPr>
            </w:pPr>
            <w:bookmarkStart w:name="_Hlk194916119" w:id="6"/>
            <w:r>
              <w:rPr>
                <w:rFonts w:ascii="Verdana" w:hAnsi="Verdana"/>
                <w:sz w:val="18"/>
                <w:szCs w:val="18"/>
              </w:rPr>
              <w:t>Kamerbrief VN-Verdrag Handicap Caribisch Nederland</w:t>
            </w:r>
            <w:bookmarkEnd w:id="6"/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:rsidRPr="00AB1960" w:rsidR="00CF1CCF" w:rsidP="00C10E33" w:rsidRDefault="00CF1CCF" w14:paraId="4D94683C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Q3</w:t>
            </w:r>
          </w:p>
        </w:tc>
      </w:tr>
      <w:tr w:rsidRPr="00AB1960" w:rsidR="00CF1CCF" w:rsidTr="00F65AA9" w14:paraId="0022EA64" w14:textId="77777777">
        <w:tc>
          <w:tcPr>
            <w:tcW w:w="14170" w:type="dxa"/>
            <w:gridSpan w:val="3"/>
            <w:tcBorders>
              <w:top w:val="single" w:color="auto" w:sz="4" w:space="0"/>
              <w:right w:val="single" w:color="auto" w:sz="8" w:space="0"/>
            </w:tcBorders>
          </w:tcPr>
          <w:p w:rsidRPr="00AB1960" w:rsidR="00CF1CCF" w:rsidP="00C10E33" w:rsidRDefault="00CF1CCF" w14:paraId="50EBE420" w14:textId="77777777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Pr="00AB1960" w:rsidR="00CF1CCF" w:rsidTr="008748E5" w14:paraId="7A7C4ED1" w14:textId="77777777">
        <w:tc>
          <w:tcPr>
            <w:tcW w:w="14170" w:type="dxa"/>
            <w:gridSpan w:val="3"/>
            <w:tcBorders>
              <w:top w:val="single" w:color="auto" w:sz="4" w:space="0"/>
              <w:right w:val="single" w:color="auto" w:sz="8" w:space="0"/>
            </w:tcBorders>
          </w:tcPr>
          <w:p w:rsidR="00CF1CCF" w:rsidP="00C10E33" w:rsidRDefault="00CF1CCF" w14:paraId="5CED9483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VWS-brede onderwerpen</w:t>
            </w:r>
          </w:p>
          <w:p w:rsidRPr="00AB1960" w:rsidR="00E262E1" w:rsidP="00C10E33" w:rsidRDefault="00E262E1" w14:paraId="3EA15FBF" w14:textId="494D7DBF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Pr="00AB1960" w:rsidR="00CF1CCF" w:rsidTr="00CF1CCF" w14:paraId="1C068884" w14:textId="77777777">
        <w:tc>
          <w:tcPr>
            <w:tcW w:w="3212" w:type="dxa"/>
            <w:tcBorders>
              <w:top w:val="single" w:color="auto" w:sz="4" w:space="0"/>
              <w:right w:val="single" w:color="auto" w:sz="4" w:space="0"/>
            </w:tcBorders>
          </w:tcPr>
          <w:p w:rsidRPr="00AB1960" w:rsidR="00CF1CCF" w:rsidP="00C10E33" w:rsidRDefault="00CF1CCF" w14:paraId="436310ED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Onderwerp</w:t>
            </w: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B1960" w:rsidR="00CF1CCF" w:rsidP="00C10E33" w:rsidRDefault="00CF1CCF" w14:paraId="4A8D3295" w14:textId="7777777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Verwachte beleidsbrieven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B1960" w:rsidR="00CF1CCF" w:rsidP="00C10E33" w:rsidRDefault="00CF1CCF" w14:paraId="25DA59D8" w14:textId="7777777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AB1960">
              <w:rPr>
                <w:rFonts w:ascii="Verdana" w:hAnsi="Verdana"/>
                <w:i/>
                <w:iCs/>
                <w:sz w:val="18"/>
                <w:szCs w:val="18"/>
              </w:rPr>
              <w:t>Timing (kwartaal)</w:t>
            </w:r>
          </w:p>
        </w:tc>
      </w:tr>
      <w:tr w:rsidRPr="00AB1960" w:rsidR="00CF1CCF" w:rsidTr="00CF1CCF" w14:paraId="40B70781" w14:textId="77777777">
        <w:tc>
          <w:tcPr>
            <w:tcW w:w="3212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Pr="00AB1960" w:rsidR="00CF1CCF" w:rsidP="00C10E33" w:rsidRDefault="00CF1CCF" w14:paraId="41AFF065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Integraal Zorgakkoord</w:t>
            </w: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B1960" w:rsidR="00CF1CCF" w:rsidP="00C10E33" w:rsidRDefault="00CF1CCF" w14:paraId="15A61CA6" w14:textId="7777777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 xml:space="preserve">Aanvullend zorg- en welzijnsakkoord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B1960" w:rsidR="00CF1CCF" w:rsidP="00C10E33" w:rsidRDefault="00CF1CCF" w14:paraId="20A5CA7F" w14:textId="7777777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Q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</w:tr>
      <w:tr w:rsidRPr="00AB1960" w:rsidR="00CF1CCF" w:rsidTr="00CF1CCF" w14:paraId="74B13438" w14:textId="77777777">
        <w:tc>
          <w:tcPr>
            <w:tcW w:w="3212" w:type="dxa"/>
            <w:vMerge/>
            <w:tcBorders>
              <w:right w:val="single" w:color="auto" w:sz="4" w:space="0"/>
            </w:tcBorders>
          </w:tcPr>
          <w:p w:rsidRPr="00AB1960" w:rsidR="00CF1CCF" w:rsidP="00C10E33" w:rsidRDefault="00CF1CCF" w14:paraId="48A7A6D2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B1960" w:rsidR="00CF1CCF" w:rsidP="00C10E33" w:rsidRDefault="00CF1CCF" w14:paraId="62B7A0A7" w14:textId="7777777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Voortgangsbrief IZA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AB1960" w:rsidR="00CF1CCF" w:rsidP="00C10E33" w:rsidRDefault="00CF1CCF" w14:paraId="399B02C1" w14:textId="7777777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B1960">
              <w:rPr>
                <w:rFonts w:ascii="Verdana" w:hAnsi="Verdana"/>
                <w:color w:val="000000"/>
                <w:sz w:val="18"/>
                <w:szCs w:val="18"/>
              </w:rPr>
              <w:t>Q2/Q3</w:t>
            </w:r>
          </w:p>
        </w:tc>
      </w:tr>
      <w:tr w:rsidRPr="00AB1960" w:rsidR="00CF1CCF" w:rsidTr="00CF1CCF" w14:paraId="6A9391C8" w14:textId="77777777">
        <w:tc>
          <w:tcPr>
            <w:tcW w:w="3212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Pr="00AB1960" w:rsidR="00CF1CCF" w:rsidP="00C10E33" w:rsidRDefault="00CF1CCF" w14:paraId="4D2D43E6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Internationale aangelegenheden</w:t>
            </w: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1960" w:rsidR="00CF1CCF" w:rsidP="00C10E33" w:rsidRDefault="00CF1CCF" w14:paraId="5C92BC9F" w14:textId="7777777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AB1960">
              <w:rPr>
                <w:rFonts w:ascii="Verdana" w:hAnsi="Verdana"/>
                <w:sz w:val="18"/>
                <w:szCs w:val="18"/>
                <w:lang w:val="en-US"/>
              </w:rPr>
              <w:t>Inzet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  <w:lang w:val="en-US"/>
              </w:rPr>
              <w:t xml:space="preserve"> Nederland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  <w:lang w:val="en-US"/>
              </w:rPr>
              <w:t>bij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  <w:lang w:val="en-US"/>
              </w:rPr>
              <w:t xml:space="preserve"> World Health Assembly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(WHA)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1960" w:rsidR="00CF1CCF" w:rsidP="00C10E33" w:rsidRDefault="00CF1CCF" w14:paraId="045B197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  <w:lang w:val="en-US"/>
              </w:rPr>
              <w:t>Q2</w:t>
            </w:r>
          </w:p>
        </w:tc>
      </w:tr>
      <w:tr w:rsidRPr="00AB1960" w:rsidR="00CF1CCF" w:rsidTr="00CF1CCF" w14:paraId="11C21AEC" w14:textId="77777777">
        <w:tc>
          <w:tcPr>
            <w:tcW w:w="3212" w:type="dxa"/>
            <w:vMerge/>
            <w:tcBorders>
              <w:right w:val="single" w:color="auto" w:sz="4" w:space="0"/>
            </w:tcBorders>
          </w:tcPr>
          <w:p w:rsidRPr="00AB1960" w:rsidR="00CF1CCF" w:rsidP="00C10E33" w:rsidRDefault="00CF1CCF" w14:paraId="3A4C9740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1960" w:rsidR="00CF1CCF" w:rsidP="00C10E33" w:rsidRDefault="00CF1CCF" w14:paraId="275333D0" w14:textId="7777777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AB1960">
              <w:rPr>
                <w:rFonts w:ascii="Verdana" w:hAnsi="Verdana"/>
                <w:sz w:val="18"/>
                <w:szCs w:val="18"/>
                <w:lang w:val="en-US"/>
              </w:rPr>
              <w:t>Verslag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1960">
              <w:rPr>
                <w:rFonts w:ascii="Verdana" w:hAnsi="Verdana"/>
                <w:sz w:val="18"/>
                <w:szCs w:val="18"/>
                <w:lang w:val="en-US"/>
              </w:rPr>
              <w:t>bijwonen</w:t>
            </w:r>
            <w:proofErr w:type="spellEnd"/>
            <w:r w:rsidRPr="00AB196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World </w:t>
            </w:r>
            <w:r w:rsidRPr="00AB1960">
              <w:rPr>
                <w:rFonts w:ascii="Verdana" w:hAnsi="Verdana"/>
                <w:sz w:val="18"/>
                <w:szCs w:val="18"/>
                <w:lang w:val="en-US"/>
              </w:rPr>
              <w:t>Health Assembly (WHA)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1960" w:rsidR="00CF1CCF" w:rsidP="00C10E33" w:rsidRDefault="00CF1CCF" w14:paraId="3DF789EE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  <w:lang w:val="en-US"/>
              </w:rPr>
              <w:t>Q2</w:t>
            </w:r>
          </w:p>
        </w:tc>
      </w:tr>
      <w:tr w:rsidRPr="00AB1960" w:rsidR="00CF1CCF" w:rsidTr="00CF1CCF" w14:paraId="10B2C649" w14:textId="77777777">
        <w:tc>
          <w:tcPr>
            <w:tcW w:w="3212" w:type="dxa"/>
            <w:vMerge/>
            <w:tcBorders>
              <w:right w:val="single" w:color="auto" w:sz="4" w:space="0"/>
            </w:tcBorders>
          </w:tcPr>
          <w:p w:rsidRPr="00AB1960" w:rsidR="00CF1CCF" w:rsidP="00C10E33" w:rsidRDefault="00CF1CCF" w14:paraId="5E8F9C9C" w14:textId="777777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1960" w:rsidR="00CF1CCF" w:rsidP="00C10E33" w:rsidRDefault="00CF1CCF" w14:paraId="4677F473" w14:textId="77777777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Geannoteerde agenda’s en verslagen bij formele en informele Gezondheidsraden en Jeugd- en Sportraden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1960" w:rsidR="00CF1CCF" w:rsidP="00C10E33" w:rsidRDefault="00CF1CCF" w14:paraId="02E9A936" w14:textId="454AAA19">
            <w:pPr>
              <w:rPr>
                <w:rFonts w:ascii="Verdana" w:hAnsi="Verdana"/>
                <w:sz w:val="18"/>
                <w:szCs w:val="18"/>
              </w:rPr>
            </w:pPr>
            <w:r w:rsidRPr="00AB1960">
              <w:rPr>
                <w:rFonts w:ascii="Verdana" w:hAnsi="Verdana"/>
                <w:sz w:val="18"/>
                <w:szCs w:val="18"/>
              </w:rPr>
              <w:t>Q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Pr="00AB1960">
              <w:rPr>
                <w:rFonts w:ascii="Verdana" w:hAnsi="Verdana"/>
                <w:sz w:val="18"/>
                <w:szCs w:val="18"/>
              </w:rPr>
              <w:t>-Q4</w:t>
            </w:r>
          </w:p>
        </w:tc>
      </w:tr>
    </w:tbl>
    <w:p w:rsidRPr="008731D7" w:rsidR="008731D7" w:rsidP="008731D7" w:rsidRDefault="008731D7" w14:paraId="50B2856B" w14:textId="77777777"/>
    <w:sectPr w:rsidRPr="008731D7" w:rsidR="008731D7" w:rsidSect="009F48AA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6795"/>
    <w:multiLevelType w:val="hybridMultilevel"/>
    <w:tmpl w:val="5E22D6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14FF2"/>
    <w:multiLevelType w:val="hybridMultilevel"/>
    <w:tmpl w:val="6414E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A1827"/>
    <w:multiLevelType w:val="multilevel"/>
    <w:tmpl w:val="943C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1A4B5C"/>
    <w:multiLevelType w:val="hybridMultilevel"/>
    <w:tmpl w:val="8D3EE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486331">
    <w:abstractNumId w:val="2"/>
  </w:num>
  <w:num w:numId="2" w16cid:durableId="1543470964">
    <w:abstractNumId w:val="3"/>
  </w:num>
  <w:num w:numId="3" w16cid:durableId="1011297467">
    <w:abstractNumId w:val="1"/>
  </w:num>
  <w:num w:numId="4" w16cid:durableId="89970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BA"/>
    <w:rsid w:val="00007A6A"/>
    <w:rsid w:val="000159D1"/>
    <w:rsid w:val="00032E9A"/>
    <w:rsid w:val="00043563"/>
    <w:rsid w:val="00044289"/>
    <w:rsid w:val="0007368A"/>
    <w:rsid w:val="00074DBF"/>
    <w:rsid w:val="000A542D"/>
    <w:rsid w:val="000C45D9"/>
    <w:rsid w:val="000C59DD"/>
    <w:rsid w:val="000D1DF3"/>
    <w:rsid w:val="000D3E17"/>
    <w:rsid w:val="000E2F07"/>
    <w:rsid w:val="000E6C93"/>
    <w:rsid w:val="001327ED"/>
    <w:rsid w:val="001407AA"/>
    <w:rsid w:val="00156C2C"/>
    <w:rsid w:val="00167101"/>
    <w:rsid w:val="00170F2F"/>
    <w:rsid w:val="001A78CD"/>
    <w:rsid w:val="001C3B56"/>
    <w:rsid w:val="001D6EDB"/>
    <w:rsid w:val="00212CE4"/>
    <w:rsid w:val="00213AF5"/>
    <w:rsid w:val="00220730"/>
    <w:rsid w:val="002313AD"/>
    <w:rsid w:val="002460EF"/>
    <w:rsid w:val="002532F4"/>
    <w:rsid w:val="0025594E"/>
    <w:rsid w:val="00293798"/>
    <w:rsid w:val="002F5FD2"/>
    <w:rsid w:val="00304AE1"/>
    <w:rsid w:val="00312639"/>
    <w:rsid w:val="00331D9E"/>
    <w:rsid w:val="00365682"/>
    <w:rsid w:val="00392A8E"/>
    <w:rsid w:val="003B3FD5"/>
    <w:rsid w:val="003C46F1"/>
    <w:rsid w:val="003D7E35"/>
    <w:rsid w:val="00411120"/>
    <w:rsid w:val="00416AB1"/>
    <w:rsid w:val="00442F64"/>
    <w:rsid w:val="00454212"/>
    <w:rsid w:val="00456823"/>
    <w:rsid w:val="004970C2"/>
    <w:rsid w:val="004B1A8B"/>
    <w:rsid w:val="004B4F90"/>
    <w:rsid w:val="004E1821"/>
    <w:rsid w:val="0050259D"/>
    <w:rsid w:val="0051498A"/>
    <w:rsid w:val="00520580"/>
    <w:rsid w:val="00547B09"/>
    <w:rsid w:val="00572A5F"/>
    <w:rsid w:val="00572CA8"/>
    <w:rsid w:val="00583F37"/>
    <w:rsid w:val="00583F67"/>
    <w:rsid w:val="005A0A82"/>
    <w:rsid w:val="005B6988"/>
    <w:rsid w:val="005B6CC6"/>
    <w:rsid w:val="005C5014"/>
    <w:rsid w:val="00607226"/>
    <w:rsid w:val="006405B3"/>
    <w:rsid w:val="0065676C"/>
    <w:rsid w:val="0066694C"/>
    <w:rsid w:val="006774AF"/>
    <w:rsid w:val="00694881"/>
    <w:rsid w:val="006A70F7"/>
    <w:rsid w:val="006C7739"/>
    <w:rsid w:val="00736C82"/>
    <w:rsid w:val="007474C6"/>
    <w:rsid w:val="00774E4D"/>
    <w:rsid w:val="0080401C"/>
    <w:rsid w:val="00823344"/>
    <w:rsid w:val="00847E27"/>
    <w:rsid w:val="00854DAF"/>
    <w:rsid w:val="00865164"/>
    <w:rsid w:val="008718B7"/>
    <w:rsid w:val="008731D7"/>
    <w:rsid w:val="00894CAC"/>
    <w:rsid w:val="008A1C2A"/>
    <w:rsid w:val="008A3593"/>
    <w:rsid w:val="008B7E40"/>
    <w:rsid w:val="008C56D8"/>
    <w:rsid w:val="008D159A"/>
    <w:rsid w:val="008D7E49"/>
    <w:rsid w:val="008F0ADE"/>
    <w:rsid w:val="00902005"/>
    <w:rsid w:val="00902FE4"/>
    <w:rsid w:val="00907AAF"/>
    <w:rsid w:val="0096642A"/>
    <w:rsid w:val="00966826"/>
    <w:rsid w:val="009F09BA"/>
    <w:rsid w:val="009F48AA"/>
    <w:rsid w:val="00A15FF0"/>
    <w:rsid w:val="00A456A9"/>
    <w:rsid w:val="00A90236"/>
    <w:rsid w:val="00AB1960"/>
    <w:rsid w:val="00AC2970"/>
    <w:rsid w:val="00B041C9"/>
    <w:rsid w:val="00B2544F"/>
    <w:rsid w:val="00B26FC9"/>
    <w:rsid w:val="00B37539"/>
    <w:rsid w:val="00B40CCF"/>
    <w:rsid w:val="00B71958"/>
    <w:rsid w:val="00B72321"/>
    <w:rsid w:val="00B9485C"/>
    <w:rsid w:val="00B977C8"/>
    <w:rsid w:val="00BD4983"/>
    <w:rsid w:val="00C10E33"/>
    <w:rsid w:val="00C72ECC"/>
    <w:rsid w:val="00CA53F1"/>
    <w:rsid w:val="00CF1CCF"/>
    <w:rsid w:val="00CF7525"/>
    <w:rsid w:val="00D33739"/>
    <w:rsid w:val="00D641B8"/>
    <w:rsid w:val="00D871D4"/>
    <w:rsid w:val="00DB3455"/>
    <w:rsid w:val="00DF4324"/>
    <w:rsid w:val="00E262E1"/>
    <w:rsid w:val="00E46DF5"/>
    <w:rsid w:val="00E66A49"/>
    <w:rsid w:val="00E70309"/>
    <w:rsid w:val="00EA3ABA"/>
    <w:rsid w:val="00EB657B"/>
    <w:rsid w:val="00F00C88"/>
    <w:rsid w:val="00F21228"/>
    <w:rsid w:val="00F27E94"/>
    <w:rsid w:val="00F33D2B"/>
    <w:rsid w:val="00FA6654"/>
    <w:rsid w:val="00FA7EC2"/>
    <w:rsid w:val="00FB49CA"/>
    <w:rsid w:val="00FC42E6"/>
    <w:rsid w:val="00FD4659"/>
    <w:rsid w:val="00FD79C7"/>
    <w:rsid w:val="00FE1941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CE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09BA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F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F48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8A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8A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8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8AA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80401C"/>
    <w:pPr>
      <w:ind w:left="720"/>
      <w:contextualSpacing/>
    </w:pPr>
  </w:style>
  <w:style w:type="paragraph" w:styleId="Revisie">
    <w:name w:val="Revision"/>
    <w:hidden/>
    <w:uiPriority w:val="99"/>
    <w:semiHidden/>
    <w:rsid w:val="00572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1711</ap:Words>
  <ap:Characters>9413</ap:Characters>
  <ap:DocSecurity>0</ap:DocSecurity>
  <ap:Lines>78</ap:Lines>
  <ap:Paragraphs>22</ap:Paragraphs>
  <ap:ScaleCrop>false</ap:ScaleCrop>
  <ap:LinksUpToDate>false</ap:LinksUpToDate>
  <ap:CharactersWithSpaces>11102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2025-05-22T09:44:00.0000000Z</dcterms:created>
  <dcterms:modified xsi:type="dcterms:W3CDTF">2025-05-22T09:45:00.0000000Z</dcterms:modified>
  <version/>
  <category/>
</coreProperties>
</file>