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007A9" w14:paraId="6D21A0B2" w14:textId="77777777">
        <w:tc>
          <w:tcPr>
            <w:tcW w:w="6733" w:type="dxa"/>
            <w:gridSpan w:val="2"/>
            <w:tcBorders>
              <w:top w:val="nil"/>
              <w:left w:val="nil"/>
              <w:bottom w:val="nil"/>
              <w:right w:val="nil"/>
            </w:tcBorders>
            <w:vAlign w:val="center"/>
          </w:tcPr>
          <w:p w:rsidR="00997775" w:rsidP="00710A7A" w:rsidRDefault="00997775" w14:paraId="50786A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90D3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007A9" w14:paraId="3C2AEF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1EBC4F" w14:textId="77777777">
            <w:r w:rsidRPr="008B0CC5">
              <w:t xml:space="preserve">Vergaderjaar </w:t>
            </w:r>
            <w:r w:rsidR="00AC6B87">
              <w:t>2024-2025</w:t>
            </w:r>
          </w:p>
        </w:tc>
      </w:tr>
      <w:tr w:rsidR="00997775" w:rsidTr="006007A9" w14:paraId="637A42E7" w14:textId="77777777">
        <w:trPr>
          <w:cantSplit/>
        </w:trPr>
        <w:tc>
          <w:tcPr>
            <w:tcW w:w="10985" w:type="dxa"/>
            <w:gridSpan w:val="3"/>
            <w:tcBorders>
              <w:top w:val="nil"/>
              <w:left w:val="nil"/>
              <w:bottom w:val="nil"/>
              <w:right w:val="nil"/>
            </w:tcBorders>
          </w:tcPr>
          <w:p w:rsidR="00997775" w:rsidRDefault="00997775" w14:paraId="5621A315" w14:textId="77777777"/>
        </w:tc>
      </w:tr>
      <w:tr w:rsidR="00997775" w:rsidTr="006007A9" w14:paraId="283092F2" w14:textId="77777777">
        <w:trPr>
          <w:cantSplit/>
        </w:trPr>
        <w:tc>
          <w:tcPr>
            <w:tcW w:w="10985" w:type="dxa"/>
            <w:gridSpan w:val="3"/>
            <w:tcBorders>
              <w:top w:val="nil"/>
              <w:left w:val="nil"/>
              <w:bottom w:val="single" w:color="auto" w:sz="4" w:space="0"/>
              <w:right w:val="nil"/>
            </w:tcBorders>
          </w:tcPr>
          <w:p w:rsidR="00997775" w:rsidRDefault="00997775" w14:paraId="646595CC" w14:textId="77777777"/>
        </w:tc>
      </w:tr>
      <w:tr w:rsidR="00997775" w:rsidTr="006007A9" w14:paraId="255FE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20D9A" w14:textId="77777777"/>
        </w:tc>
        <w:tc>
          <w:tcPr>
            <w:tcW w:w="7654" w:type="dxa"/>
            <w:gridSpan w:val="2"/>
          </w:tcPr>
          <w:p w:rsidR="00997775" w:rsidRDefault="00997775" w14:paraId="1A50B5EC" w14:textId="77777777"/>
        </w:tc>
      </w:tr>
      <w:tr w:rsidR="006007A9" w:rsidTr="006007A9" w14:paraId="5FD14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07A9" w:rsidP="006007A9" w:rsidRDefault="006007A9" w14:paraId="6AD0739A" w14:textId="68309B1E">
            <w:pPr>
              <w:rPr>
                <w:b/>
              </w:rPr>
            </w:pPr>
            <w:r>
              <w:rPr>
                <w:b/>
              </w:rPr>
              <w:t>32 034</w:t>
            </w:r>
          </w:p>
        </w:tc>
        <w:tc>
          <w:tcPr>
            <w:tcW w:w="7654" w:type="dxa"/>
            <w:gridSpan w:val="2"/>
          </w:tcPr>
          <w:p w:rsidR="006007A9" w:rsidP="006007A9" w:rsidRDefault="006007A9" w14:paraId="59EFCE7C" w14:textId="5A246390">
            <w:pPr>
              <w:rPr>
                <w:b/>
              </w:rPr>
            </w:pPr>
            <w:r w:rsidRPr="006A5BC5">
              <w:rPr>
                <w:b/>
                <w:bCs/>
                <w:szCs w:val="24"/>
              </w:rPr>
              <w:t xml:space="preserve">Digitale leermiddelen </w:t>
            </w:r>
          </w:p>
        </w:tc>
      </w:tr>
      <w:tr w:rsidR="006007A9" w:rsidTr="006007A9" w14:paraId="3C7CF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07A9" w:rsidP="006007A9" w:rsidRDefault="006007A9" w14:paraId="7AD683ED" w14:textId="77777777"/>
        </w:tc>
        <w:tc>
          <w:tcPr>
            <w:tcW w:w="7654" w:type="dxa"/>
            <w:gridSpan w:val="2"/>
          </w:tcPr>
          <w:p w:rsidR="006007A9" w:rsidP="006007A9" w:rsidRDefault="006007A9" w14:paraId="129014DC" w14:textId="77777777"/>
        </w:tc>
      </w:tr>
      <w:tr w:rsidR="006007A9" w:rsidTr="006007A9" w14:paraId="545A8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07A9" w:rsidP="006007A9" w:rsidRDefault="006007A9" w14:paraId="20F0229B" w14:textId="77777777"/>
        </w:tc>
        <w:tc>
          <w:tcPr>
            <w:tcW w:w="7654" w:type="dxa"/>
            <w:gridSpan w:val="2"/>
          </w:tcPr>
          <w:p w:rsidR="006007A9" w:rsidP="006007A9" w:rsidRDefault="006007A9" w14:paraId="376C648F" w14:textId="77777777"/>
        </w:tc>
      </w:tr>
      <w:tr w:rsidR="006007A9" w:rsidTr="006007A9" w14:paraId="177FD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07A9" w:rsidP="006007A9" w:rsidRDefault="006007A9" w14:paraId="306E24B5" w14:textId="4A57C1B7">
            <w:pPr>
              <w:rPr>
                <w:b/>
              </w:rPr>
            </w:pPr>
            <w:r>
              <w:rPr>
                <w:b/>
              </w:rPr>
              <w:t xml:space="preserve">Nr. </w:t>
            </w:r>
            <w:r>
              <w:rPr>
                <w:b/>
              </w:rPr>
              <w:t>62</w:t>
            </w:r>
          </w:p>
        </w:tc>
        <w:tc>
          <w:tcPr>
            <w:tcW w:w="7654" w:type="dxa"/>
            <w:gridSpan w:val="2"/>
          </w:tcPr>
          <w:p w:rsidR="006007A9" w:rsidP="006007A9" w:rsidRDefault="006007A9" w14:paraId="0C82F864" w14:textId="7D4BE451">
            <w:pPr>
              <w:rPr>
                <w:b/>
              </w:rPr>
            </w:pPr>
            <w:r>
              <w:rPr>
                <w:b/>
              </w:rPr>
              <w:t xml:space="preserve">MOTIE VAN </w:t>
            </w:r>
            <w:r>
              <w:rPr>
                <w:b/>
              </w:rPr>
              <w:t>HET LID OOSTENBRINK</w:t>
            </w:r>
          </w:p>
        </w:tc>
      </w:tr>
      <w:tr w:rsidR="006007A9" w:rsidTr="006007A9" w14:paraId="7CFC7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07A9" w:rsidP="006007A9" w:rsidRDefault="006007A9" w14:paraId="1E54622A" w14:textId="77777777"/>
        </w:tc>
        <w:tc>
          <w:tcPr>
            <w:tcW w:w="7654" w:type="dxa"/>
            <w:gridSpan w:val="2"/>
          </w:tcPr>
          <w:p w:rsidR="006007A9" w:rsidP="006007A9" w:rsidRDefault="006007A9" w14:paraId="26469630" w14:textId="2B2ABAEA">
            <w:r>
              <w:t>Voorgesteld 22 mei 2025</w:t>
            </w:r>
          </w:p>
        </w:tc>
      </w:tr>
      <w:tr w:rsidR="00997775" w:rsidTr="006007A9" w14:paraId="7B90E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F3433" w14:textId="77777777"/>
        </w:tc>
        <w:tc>
          <w:tcPr>
            <w:tcW w:w="7654" w:type="dxa"/>
            <w:gridSpan w:val="2"/>
          </w:tcPr>
          <w:p w:rsidR="00997775" w:rsidRDefault="00997775" w14:paraId="7FB27073" w14:textId="77777777"/>
        </w:tc>
      </w:tr>
      <w:tr w:rsidR="00997775" w:rsidTr="006007A9" w14:paraId="40FE3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DD213" w14:textId="77777777"/>
        </w:tc>
        <w:tc>
          <w:tcPr>
            <w:tcW w:w="7654" w:type="dxa"/>
            <w:gridSpan w:val="2"/>
          </w:tcPr>
          <w:p w:rsidR="00997775" w:rsidRDefault="00997775" w14:paraId="0750C765" w14:textId="77777777">
            <w:r>
              <w:t>De Kamer,</w:t>
            </w:r>
          </w:p>
        </w:tc>
      </w:tr>
      <w:tr w:rsidR="00997775" w:rsidTr="006007A9" w14:paraId="25C60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ECD66" w14:textId="77777777"/>
        </w:tc>
        <w:tc>
          <w:tcPr>
            <w:tcW w:w="7654" w:type="dxa"/>
            <w:gridSpan w:val="2"/>
          </w:tcPr>
          <w:p w:rsidR="00997775" w:rsidRDefault="00997775" w14:paraId="4E4AC720" w14:textId="77777777"/>
        </w:tc>
      </w:tr>
      <w:tr w:rsidR="00997775" w:rsidTr="006007A9" w14:paraId="679C2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10AF97" w14:textId="77777777"/>
        </w:tc>
        <w:tc>
          <w:tcPr>
            <w:tcW w:w="7654" w:type="dxa"/>
            <w:gridSpan w:val="2"/>
          </w:tcPr>
          <w:p w:rsidR="00997775" w:rsidRDefault="00997775" w14:paraId="502CF411" w14:textId="77777777">
            <w:r>
              <w:t>gehoord de beraadslaging,</w:t>
            </w:r>
          </w:p>
        </w:tc>
      </w:tr>
      <w:tr w:rsidR="00997775" w:rsidTr="006007A9" w14:paraId="19FF6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0D4106" w14:textId="77777777"/>
        </w:tc>
        <w:tc>
          <w:tcPr>
            <w:tcW w:w="7654" w:type="dxa"/>
            <w:gridSpan w:val="2"/>
          </w:tcPr>
          <w:p w:rsidR="00997775" w:rsidRDefault="00997775" w14:paraId="53846ABB" w14:textId="77777777"/>
        </w:tc>
      </w:tr>
      <w:tr w:rsidR="00997775" w:rsidTr="006007A9" w14:paraId="6F83D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84B888" w14:textId="77777777"/>
        </w:tc>
        <w:tc>
          <w:tcPr>
            <w:tcW w:w="7654" w:type="dxa"/>
            <w:gridSpan w:val="2"/>
          </w:tcPr>
          <w:p w:rsidRPr="006007A9" w:rsidR="006007A9" w:rsidP="006007A9" w:rsidRDefault="006007A9" w14:paraId="21D1FEF6" w14:textId="77777777">
            <w:r w:rsidRPr="006007A9">
              <w:t>constaterende dat uit onafhankelijk onderzoek van SEO blijkt dat scholen in het voortgezet onderwijs die leermiddelen direct bij uitgevers inkopen gemiddeld €92 per leerling per jaar meer betalen dan wanneer zij via distributeurs inkopen;</w:t>
            </w:r>
          </w:p>
          <w:p w:rsidR="006007A9" w:rsidP="006007A9" w:rsidRDefault="006007A9" w14:paraId="33E0FBF6" w14:textId="77777777"/>
          <w:p w:rsidRPr="006007A9" w:rsidR="006007A9" w:rsidP="006007A9" w:rsidRDefault="006007A9" w14:paraId="102EF4F8" w14:textId="63830197">
            <w:r w:rsidRPr="006007A9">
              <w:t xml:space="preserve">overwegende dat dit prijsverschil vooral wordt veroorzaakt door de dure </w:t>
            </w:r>
            <w:proofErr w:type="spellStart"/>
            <w:r w:rsidRPr="006007A9">
              <w:t>LiFo</w:t>
            </w:r>
            <w:proofErr w:type="spellEnd"/>
            <w:r w:rsidRPr="006007A9">
              <w:t>-leermiddelen;</w:t>
            </w:r>
          </w:p>
          <w:p w:rsidR="006007A9" w:rsidP="006007A9" w:rsidRDefault="006007A9" w14:paraId="758A84B6" w14:textId="77777777"/>
          <w:p w:rsidRPr="006007A9" w:rsidR="006007A9" w:rsidP="006007A9" w:rsidRDefault="006007A9" w14:paraId="74787A26" w14:textId="592EDABE">
            <w:r w:rsidRPr="006007A9">
              <w:t xml:space="preserve">overwegende dat deze </w:t>
            </w:r>
            <w:proofErr w:type="spellStart"/>
            <w:r w:rsidRPr="006007A9">
              <w:t>LiFo</w:t>
            </w:r>
            <w:proofErr w:type="spellEnd"/>
            <w:r w:rsidRPr="006007A9">
              <w:t>-leermiddelen niet alleen onnodig duur zijn, maar ook leiden tot verspilling en milieubelasting door grootschalige vernietiging van materialen;</w:t>
            </w:r>
          </w:p>
          <w:p w:rsidR="006007A9" w:rsidP="006007A9" w:rsidRDefault="006007A9" w14:paraId="7904339C" w14:textId="77777777"/>
          <w:p w:rsidRPr="006007A9" w:rsidR="006007A9" w:rsidP="006007A9" w:rsidRDefault="006007A9" w14:paraId="4CF2FC84" w14:textId="5E122437">
            <w:r w:rsidRPr="006007A9">
              <w:t>overwegende dat hierdoor scholen onnodig financieel worden belast en hun keuzevrijheid in het aanbod van leermiddelen beperkt wordt;</w:t>
            </w:r>
          </w:p>
          <w:p w:rsidR="006007A9" w:rsidP="006007A9" w:rsidRDefault="006007A9" w14:paraId="06BE038A" w14:textId="77777777"/>
          <w:p w:rsidRPr="006007A9" w:rsidR="006007A9" w:rsidP="006007A9" w:rsidRDefault="006007A9" w14:paraId="20CE1F68" w14:textId="313CDB83">
            <w:r w:rsidRPr="006007A9">
              <w:t xml:space="preserve">verzoekt de regering om maatregelen te nemen die voorkomen dat scholen verplicht worden </w:t>
            </w:r>
            <w:proofErr w:type="spellStart"/>
            <w:r w:rsidRPr="006007A9">
              <w:t>LiFo</w:t>
            </w:r>
            <w:proofErr w:type="spellEnd"/>
            <w:r w:rsidRPr="006007A9">
              <w:t>-leermiddelen af te nemen, toe te zien op het voorkomen van prijsstrategieën van uitgevers die winstmaximalisatie nastreven ten koste van het onderwijsbudget, en alternatieve modellen te stimuleren die keuzevrijheid, duurzaamheid en betaalbaarheid van leermiddelen bevorderen,</w:t>
            </w:r>
          </w:p>
          <w:p w:rsidR="006007A9" w:rsidP="006007A9" w:rsidRDefault="006007A9" w14:paraId="3B81E54D" w14:textId="77777777"/>
          <w:p w:rsidRPr="006007A9" w:rsidR="006007A9" w:rsidP="006007A9" w:rsidRDefault="006007A9" w14:paraId="1E97AF40" w14:textId="429A7B88">
            <w:r w:rsidRPr="006007A9">
              <w:t>en gaat over tot de orde van de dag.</w:t>
            </w:r>
          </w:p>
          <w:p w:rsidR="006007A9" w:rsidP="006007A9" w:rsidRDefault="006007A9" w14:paraId="0A9FAE8F" w14:textId="77777777"/>
          <w:p w:rsidR="00997775" w:rsidP="006007A9" w:rsidRDefault="006007A9" w14:paraId="7FA81D95" w14:textId="148C6A48">
            <w:r w:rsidRPr="006007A9">
              <w:t>Oostenbrink</w:t>
            </w:r>
          </w:p>
        </w:tc>
      </w:tr>
    </w:tbl>
    <w:p w:rsidR="00997775" w:rsidRDefault="00997775" w14:paraId="2FFA21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0104" w14:textId="77777777" w:rsidR="006007A9" w:rsidRDefault="006007A9">
      <w:pPr>
        <w:spacing w:line="20" w:lineRule="exact"/>
      </w:pPr>
    </w:p>
  </w:endnote>
  <w:endnote w:type="continuationSeparator" w:id="0">
    <w:p w14:paraId="68D72E16" w14:textId="77777777" w:rsidR="006007A9" w:rsidRDefault="006007A9">
      <w:pPr>
        <w:pStyle w:val="Amendement"/>
      </w:pPr>
      <w:r>
        <w:rPr>
          <w:b w:val="0"/>
        </w:rPr>
        <w:t xml:space="preserve"> </w:t>
      </w:r>
    </w:p>
  </w:endnote>
  <w:endnote w:type="continuationNotice" w:id="1">
    <w:p w14:paraId="5A53B3CB" w14:textId="77777777" w:rsidR="006007A9" w:rsidRDefault="006007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1104" w14:textId="77777777" w:rsidR="006007A9" w:rsidRDefault="006007A9">
      <w:pPr>
        <w:pStyle w:val="Amendement"/>
      </w:pPr>
      <w:r>
        <w:rPr>
          <w:b w:val="0"/>
        </w:rPr>
        <w:separator/>
      </w:r>
    </w:p>
  </w:footnote>
  <w:footnote w:type="continuationSeparator" w:id="0">
    <w:p w14:paraId="121E1945" w14:textId="77777777" w:rsidR="006007A9" w:rsidRDefault="00600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A9"/>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007A9"/>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49580"/>
  <w15:docId w15:val="{BB2D656D-A572-49BF-9331-AC532F6B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1107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2025-05-23T10:30:00.0000000Z</dcterms:created>
  <dcterms:modified xsi:type="dcterms:W3CDTF">2025-05-23T10:39:00.0000000Z</dcterms:modified>
  <dc:description>------------------------</dc:description>
  <dc:subject/>
  <keywords/>
  <version/>
  <category/>
</coreProperties>
</file>