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2025Z10214</w:t>
        <w:br/>
      </w:r>
      <w:proofErr w:type="spellEnd"/>
    </w:p>
    <w:p>
      <w:pPr>
        <w:pStyle w:val="Normal"/>
        <w:rPr>
          <w:b w:val="1"/>
          <w:bCs w:val="1"/>
        </w:rPr>
      </w:pPr>
      <w:r w:rsidR="250AE766">
        <w:rPr>
          <w:b w:val="0"/>
          <w:bCs w:val="0"/>
        </w:rPr>
        <w:t>(ingezonden 22 mei 2025)</w:t>
        <w:br/>
      </w:r>
    </w:p>
    <w:p>
      <w:r>
        <w:t xml:space="preserve">Vragen van de leden Bushoff (GroenLinks-PvdA) en Beckerman (SP) aan de staatssecretaris van Binnenlandse Zaken en Koninkrijksrelaties en de minister van Klimaat en Groene Groei over de berichten ‘Grond schudt in Warffum door beving met kracht van 2.1: 'Dreun en trillingen door het hele huis’ en ‘Hartenkreet van actievoerders om gaswinning Warffum: 'Respect voor Groningers’</w:t>
      </w:r>
      <w:r>
        <w:br/>
      </w:r>
    </w:p>
    <w:p>
      <w:r>
        <w:t xml:space="preserve"/>
      </w:r>
      <w:r>
        <w:rPr>
          <w:b w:val="1"/>
          <w:bCs w:val="1"/>
        </w:rPr>
        <w:t xml:space="preserve">Vraag 1</w:t>
      </w:r>
      <w:r>
        <w:rPr/>
        <w:t xml:space="preserve"/>
      </w:r>
      <w:r>
        <w:br/>
      </w:r>
    </w:p>
    <w:p>
      <w:r>
        <w:t xml:space="preserve">Wat is uw reactie op het bericht ‘Grond schudt in Warffum door beving met kracht van 2.1: 'Dreun en trillingen door het hele huis’? [1]</w:t>
      </w:r>
      <w:r>
        <w:br/>
      </w:r>
    </w:p>
    <w:p>
      <w:r>
        <w:t xml:space="preserve"/>
      </w:r>
      <w:r>
        <w:rPr>
          <w:b w:val="1"/>
          <w:bCs w:val="1"/>
        </w:rPr>
        <w:t xml:space="preserve">Vraag 2 </w:t>
      </w:r>
      <w:r>
        <w:rPr/>
        <w:t xml:space="preserve"/>
      </w:r>
      <w:r>
        <w:br/>
      </w:r>
    </w:p>
    <w:p>
      <w:r>
        <w:t xml:space="preserve">Hoe kijkt u aan tegen het protest in Warffum dat oproept om af te zien van gaswinning in de kleine velden en de petitie ‘Respect voor Groningen’? [2]</w:t>
      </w:r>
      <w:r>
        <w:br/>
      </w:r>
    </w:p>
    <w:p>
      <w:r>
        <w:t xml:space="preserve"/>
      </w:r>
      <w:r>
        <w:rPr>
          <w:b w:val="1"/>
          <w:bCs w:val="1"/>
        </w:rPr>
        <w:t xml:space="preserve">Vraag 3</w:t>
      </w:r>
      <w:r>
        <w:rPr/>
        <w:t xml:space="preserve"/>
      </w:r>
      <w:r>
        <w:br/>
      </w:r>
    </w:p>
    <w:p>
      <w:r>
        <w:t xml:space="preserve">Erkent u dat het extra pijnlijk is dat in het weekend van het protest voor onder andere het sluiten van de kleine gasvelden in Warffum, Grijpskerk en Pieterzijl, bewoners in Warffum wakkerschrokken en rechtop in bed zaten?</w:t>
      </w:r>
      <w:r>
        <w:br/>
      </w:r>
    </w:p>
    <w:p>
      <w:r>
        <w:t xml:space="preserve"/>
      </w:r>
      <w:r>
        <w:rPr>
          <w:b w:val="1"/>
          <w:bCs w:val="1"/>
        </w:rPr>
        <w:t xml:space="preserve">Vraag 4</w:t>
      </w:r>
      <w:r>
        <w:rPr/>
        <w:t xml:space="preserve"/>
      </w:r>
      <w:r>
        <w:br/>
      </w:r>
    </w:p>
    <w:p>
      <w:r>
        <w:t xml:space="preserve">Hoe kijkt u aan tegen de voortzetting van de gaswinning in Warffum in het licht van aan de ene kant het afgewezen winningsplan ‘omdat, aldus Staatstoezicht op de Mijnen (SodM), de bewoners van Warffum zich niet gehoord voelden over het eventueel gedogen en er grote onrust ontstond naar aanleiding van berichten hierover’ en aan de andere kant dit protest, deze petitie en het feit dat de provincie Groningen en de gemeente Het Hogeland in beroep gaan tegen het besluit van de minister om door te gaan met gaswinning in Warffum? [3]</w:t>
      </w:r>
      <w:r>
        <w:br/>
      </w:r>
    </w:p>
    <w:p>
      <w:r>
        <w:t xml:space="preserve"/>
      </w:r>
      <w:r>
        <w:rPr>
          <w:b w:val="1"/>
          <w:bCs w:val="1"/>
        </w:rPr>
        <w:t xml:space="preserve">Vraag 5</w:t>
      </w:r>
      <w:r>
        <w:rPr/>
        <w:t xml:space="preserve"/>
      </w:r>
      <w:r>
        <w:br/>
      </w:r>
    </w:p>
    <w:p>
      <w:r>
        <w:t xml:space="preserve">Waarom komt u niet tot dezelfde conclusie als het SodM? Erkent u dat het openhouden van de kleine gasvelden extra pijnlijk is met het oog op het de uitspraak van het SodM van het niet gedogen van de gaswinning in Warffum?</w:t>
      </w:r>
      <w:r>
        <w:br/>
      </w:r>
    </w:p>
    <w:p>
      <w:r>
        <w:t xml:space="preserve"/>
      </w:r>
      <w:r>
        <w:rPr>
          <w:b w:val="1"/>
          <w:bCs w:val="1"/>
        </w:rPr>
        <w:t xml:space="preserve">Vraag 6 </w:t>
      </w:r>
      <w:r>
        <w:rPr/>
        <w:t xml:space="preserve"/>
      </w:r>
      <w:r>
        <w:br/>
      </w:r>
    </w:p>
    <w:p>
      <w:r>
        <w:t xml:space="preserve">Erkent u dat er met dit protest, de petitie en het in beroep gaan tegen de gaswinning in Warffum door de provincie Groningen en Het Hogeland blijkt dat er onrust heerst en Groningers zich niet gehoord voelen?</w:t>
      </w:r>
      <w:r>
        <w:br/>
      </w:r>
    </w:p>
    <w:p>
      <w:r>
        <w:t xml:space="preserve"/>
      </w:r>
      <w:r>
        <w:rPr>
          <w:b w:val="1"/>
          <w:bCs w:val="1"/>
        </w:rPr>
        <w:t xml:space="preserve">Vraag 7</w:t>
      </w:r>
      <w:r>
        <w:rPr/>
        <w:t xml:space="preserve"/>
      </w:r>
      <w:r>
        <w:br/>
      </w:r>
    </w:p>
    <w:p>
      <w:r>
        <w:t xml:space="preserve">Deelt u de mening dat, in lijn met de uitspraak van het SodM, het sluiten van de kleine gasvelden in Groningen de enige manier is om gehoor te geven aan de protesten en de grote zorgen die onder Groningers leven?</w:t>
      </w:r>
      <w:r>
        <w:br/>
      </w:r>
    </w:p>
    <w:p>
      <w:r>
        <w:t xml:space="preserve"/>
      </w:r>
      <w:r>
        <w:rPr>
          <w:b w:val="1"/>
          <w:bCs w:val="1"/>
        </w:rPr>
        <w:t xml:space="preserve">Vraag 8</w:t>
      </w:r>
      <w:r>
        <w:rPr/>
        <w:t xml:space="preserve"/>
      </w:r>
      <w:r>
        <w:br/>
      </w:r>
    </w:p>
    <w:p>
      <w:r>
        <w:t xml:space="preserve">Bent u van mening dat u recht doet aan de parlementaire enquête aardgaswinning als u de gasvelden in Warffum, Grijpskerk en Pieterzijl openhoudt, vooral gezien de onrust, onveiligheid en de onzekerheid die door dit kabinet worden veroorzaakt? Zo ja, waarom wel? Zo nee, waarom niet?</w:t>
      </w:r>
      <w:r>
        <w:br/>
      </w:r>
    </w:p>
    <w:p>
      <w:r>
        <w:t xml:space="preserve"/>
      </w:r>
      <w:r>
        <w:rPr>
          <w:b w:val="1"/>
          <w:bCs w:val="1"/>
        </w:rPr>
        <w:t xml:space="preserve">Vraag 9</w:t>
      </w:r>
      <w:r>
        <w:rPr/>
        <w:t xml:space="preserve"/>
      </w:r>
      <w:r>
        <w:br/>
      </w:r>
    </w:p>
    <w:p>
      <w:r>
        <w:t xml:space="preserve">Bent u bereid bij het SodM eerst een nieuw advies in te winnen voordat het kleine gasveld in Warffum weer opengaat, gezien het door het SodM afwijzen van het verzoek van de Nederlandse Aardoliemaatschappij om gaswinning bij Warffum vanaf 1 januari 2025 te gedogen? Zo nee, waarom niet?</w:t>
      </w:r>
      <w:r>
        <w:br/>
      </w:r>
    </w:p>
    <w:p>
      <w:r>
        <w:t xml:space="preserve"/>
      </w:r>
      <w:r>
        <w:rPr>
          <w:b w:val="1"/>
          <w:bCs w:val="1"/>
        </w:rPr>
        <w:t xml:space="preserve">Vraag 10 </w:t>
      </w:r>
      <w:r>
        <w:rPr/>
        <w:t xml:space="preserve"/>
      </w:r>
      <w:r>
        <w:br/>
      </w:r>
    </w:p>
    <w:p>
      <w:r>
        <w:t xml:space="preserve">Kunt u beiden toezeggen om naar aanleiding van de recente beving op zeer korte termijn in gesprek te gaan met bewoners van Warffum en omstreken en de Kamer over deze beide gesprekken te informeren, mits u bereid bent deze gesprekken te voeren? Zo niet, kunt u dan aangeven waarom u hier niet toe bereid bent?</w:t>
      </w:r>
      <w:r>
        <w:br/>
      </w:r>
    </w:p>
    <w:p>
      <w:r>
        <w:t xml:space="preserve"> </w:t>
      </w:r>
      <w:r>
        <w:br/>
      </w:r>
    </w:p>
    <w:p>
      <w:r>
        <w:t xml:space="preserve">[1] RTV Noord, 18 mei 2025, 'Grond schudt in Warffum door beving met kracht van 2.1: 'Dreun en trillingen door het hele huis'' (www.rtvnoord.nl/natuur/1303461/grond-schudt-in-warffum-door-beving-met-kracht-van-21-dreun-en-trillingen-door-het-hele-huis).</w:t>
      </w:r>
      <w:r>
        <w:br/>
      </w:r>
    </w:p>
    <w:p>
      <w:r>
        <w:t xml:space="preserve">[2] RTV Noord, 16 mei 2025, 'Hartenkreet van actievoerders om gaswinning Warffum: 'Respect voor Groningers'' (www.rtvnoord.nl/politiek/1302852/hartenkreet-van-actievoerders-om-gaswinning-warffum-respect-voor-groningers).</w:t>
      </w:r>
      <w:r>
        <w:br/>
      </w:r>
    </w:p>
    <w:p>
      <w:r>
        <w:t xml:space="preserve">[3] www.provinciegroningen.nl/actueel/nieuws/nieuwsartikel/provincie-groningen-en-gemeente-het-hogeland-in-beroep-tegen-gaswinning-warffum/#:~:text=De%20provincie%20Groningen%20en%20gemeente,gemeente%20vinden%20dit%20besluit%20onacceptabel.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