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80E926" w14:textId="77777777">
        <w:tc>
          <w:tcPr>
            <w:tcW w:w="6379" w:type="dxa"/>
            <w:gridSpan w:val="2"/>
            <w:tcBorders>
              <w:top w:val="nil"/>
              <w:left w:val="nil"/>
              <w:bottom w:val="nil"/>
              <w:right w:val="nil"/>
            </w:tcBorders>
            <w:vAlign w:val="center"/>
          </w:tcPr>
          <w:p w:rsidR="004330ED" w:rsidP="00EA1CE4" w:rsidRDefault="004330ED" w14:paraId="6C85AEB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8C255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5E5B0F4" w14:textId="77777777">
        <w:trPr>
          <w:cantSplit/>
        </w:trPr>
        <w:tc>
          <w:tcPr>
            <w:tcW w:w="10348" w:type="dxa"/>
            <w:gridSpan w:val="3"/>
            <w:tcBorders>
              <w:top w:val="single" w:color="auto" w:sz="4" w:space="0"/>
              <w:left w:val="nil"/>
              <w:bottom w:val="nil"/>
              <w:right w:val="nil"/>
            </w:tcBorders>
          </w:tcPr>
          <w:p w:rsidR="004330ED" w:rsidP="004A1E29" w:rsidRDefault="004330ED" w14:paraId="527D244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46F655D" w14:textId="77777777">
        <w:trPr>
          <w:cantSplit/>
        </w:trPr>
        <w:tc>
          <w:tcPr>
            <w:tcW w:w="10348" w:type="dxa"/>
            <w:gridSpan w:val="3"/>
            <w:tcBorders>
              <w:top w:val="nil"/>
              <w:left w:val="nil"/>
              <w:bottom w:val="nil"/>
              <w:right w:val="nil"/>
            </w:tcBorders>
          </w:tcPr>
          <w:p w:rsidR="004330ED" w:rsidP="00BF623B" w:rsidRDefault="004330ED" w14:paraId="77C24F76" w14:textId="77777777">
            <w:pPr>
              <w:pStyle w:val="Amendement"/>
              <w:tabs>
                <w:tab w:val="clear" w:pos="3310"/>
                <w:tab w:val="clear" w:pos="3600"/>
              </w:tabs>
              <w:rPr>
                <w:rFonts w:ascii="Times New Roman" w:hAnsi="Times New Roman"/>
                <w:b w:val="0"/>
              </w:rPr>
            </w:pPr>
          </w:p>
        </w:tc>
      </w:tr>
      <w:tr w:rsidR="004330ED" w:rsidTr="00EA1CE4" w14:paraId="763AEA23" w14:textId="77777777">
        <w:trPr>
          <w:cantSplit/>
        </w:trPr>
        <w:tc>
          <w:tcPr>
            <w:tcW w:w="10348" w:type="dxa"/>
            <w:gridSpan w:val="3"/>
            <w:tcBorders>
              <w:top w:val="nil"/>
              <w:left w:val="nil"/>
              <w:bottom w:val="single" w:color="auto" w:sz="4" w:space="0"/>
              <w:right w:val="nil"/>
            </w:tcBorders>
          </w:tcPr>
          <w:p w:rsidR="004330ED" w:rsidP="00BF623B" w:rsidRDefault="004330ED" w14:paraId="70909898" w14:textId="77777777">
            <w:pPr>
              <w:pStyle w:val="Amendement"/>
              <w:tabs>
                <w:tab w:val="clear" w:pos="3310"/>
                <w:tab w:val="clear" w:pos="3600"/>
              </w:tabs>
              <w:rPr>
                <w:rFonts w:ascii="Times New Roman" w:hAnsi="Times New Roman"/>
              </w:rPr>
            </w:pPr>
          </w:p>
        </w:tc>
      </w:tr>
      <w:tr w:rsidR="004330ED" w:rsidTr="00EA1CE4" w14:paraId="1884E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D3548B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0333BAC" w14:textId="77777777">
            <w:pPr>
              <w:suppressAutoHyphens/>
              <w:ind w:left="-70"/>
              <w:rPr>
                <w:b/>
              </w:rPr>
            </w:pPr>
          </w:p>
        </w:tc>
      </w:tr>
      <w:tr w:rsidR="003C21AC" w:rsidTr="00EA1CE4" w14:paraId="2E3BA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3DE7172B" w14:textId="77777777">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6570AA21" w14:textId="77777777">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8C2353">
              <w:rPr>
                <w:b/>
                <w:bCs/>
                <w:szCs w:val="24"/>
              </w:rPr>
              <w:t>PbEU</w:t>
            </w:r>
            <w:proofErr w:type="spellEnd"/>
            <w:r w:rsidRPr="008C2353">
              <w:rPr>
                <w:b/>
                <w:bCs/>
                <w:szCs w:val="24"/>
              </w:rPr>
              <w:t xml:space="preserve"> 2021, L 382/1)</w:t>
            </w:r>
          </w:p>
        </w:tc>
      </w:tr>
      <w:tr w:rsidR="003C21AC" w:rsidTr="00EA1CE4" w14:paraId="22CEE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B0A22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04A05D7" w14:textId="77777777">
            <w:pPr>
              <w:pStyle w:val="Amendement"/>
              <w:tabs>
                <w:tab w:val="clear" w:pos="3310"/>
                <w:tab w:val="clear" w:pos="3600"/>
              </w:tabs>
              <w:ind w:left="-70"/>
              <w:rPr>
                <w:rFonts w:ascii="Times New Roman" w:hAnsi="Times New Roman"/>
              </w:rPr>
            </w:pPr>
          </w:p>
        </w:tc>
      </w:tr>
      <w:tr w:rsidR="003C21AC" w:rsidTr="00EA1CE4" w14:paraId="6E8C5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AB86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59F157" w14:textId="77777777">
            <w:pPr>
              <w:pStyle w:val="Amendement"/>
              <w:tabs>
                <w:tab w:val="clear" w:pos="3310"/>
                <w:tab w:val="clear" w:pos="3600"/>
              </w:tabs>
              <w:ind w:left="-70"/>
              <w:rPr>
                <w:rFonts w:ascii="Times New Roman" w:hAnsi="Times New Roman"/>
              </w:rPr>
            </w:pPr>
          </w:p>
        </w:tc>
      </w:tr>
      <w:tr w:rsidR="003C21AC" w:rsidTr="00EA1CE4" w14:paraId="1D5BF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92AC079" w14:textId="03B89E8A">
            <w:pPr>
              <w:pStyle w:val="Amendement"/>
              <w:tabs>
                <w:tab w:val="clear" w:pos="3310"/>
                <w:tab w:val="clear" w:pos="3600"/>
              </w:tabs>
              <w:rPr>
                <w:rFonts w:ascii="Times New Roman" w:hAnsi="Times New Roman"/>
              </w:rPr>
            </w:pPr>
            <w:r w:rsidRPr="00C035D4">
              <w:rPr>
                <w:rFonts w:ascii="Times New Roman" w:hAnsi="Times New Roman"/>
              </w:rPr>
              <w:t xml:space="preserve">Nr. </w:t>
            </w:r>
            <w:r w:rsidR="00385AAD">
              <w:rPr>
                <w:rFonts w:ascii="Times New Roman" w:hAnsi="Times New Roman"/>
              </w:rPr>
              <w:t>49</w:t>
            </w:r>
          </w:p>
        </w:tc>
        <w:tc>
          <w:tcPr>
            <w:tcW w:w="7371" w:type="dxa"/>
            <w:gridSpan w:val="2"/>
          </w:tcPr>
          <w:p w:rsidRPr="00C035D4" w:rsidR="003C21AC" w:rsidP="006E0971" w:rsidRDefault="00470FE9" w14:paraId="1826A386" w14:textId="780CD363">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1D1360">
              <w:rPr>
                <w:rFonts w:ascii="Times New Roman" w:hAnsi="Times New Roman"/>
                <w:caps/>
              </w:rPr>
              <w:t xml:space="preserve">gewijzigd </w:t>
            </w:r>
            <w:r w:rsidRPr="00C035D4" w:rsidR="003C21AC">
              <w:rPr>
                <w:rFonts w:ascii="Times New Roman" w:hAnsi="Times New Roman"/>
                <w:caps/>
              </w:rPr>
              <w:t xml:space="preserve">AMENDEMENT VAN HET LID </w:t>
            </w:r>
            <w:r w:rsidR="004756EC">
              <w:rPr>
                <w:rFonts w:ascii="Times New Roman" w:hAnsi="Times New Roman"/>
                <w:caps/>
              </w:rPr>
              <w:t xml:space="preserve">saris </w:t>
            </w:r>
            <w:r w:rsidR="00CB006B">
              <w:rPr>
                <w:rFonts w:ascii="Times New Roman" w:hAnsi="Times New Roman"/>
                <w:caps/>
              </w:rPr>
              <w:t>c.s.</w:t>
            </w:r>
            <w:r w:rsidR="001D1360">
              <w:rPr>
                <w:rFonts w:ascii="Times New Roman" w:hAnsi="Times New Roman"/>
                <w:caps/>
              </w:rPr>
              <w:t xml:space="preserve"> ter vervanging van dat gedrukt onder nr. </w:t>
            </w:r>
            <w:r w:rsidR="00F1551C">
              <w:rPr>
                <w:rFonts w:ascii="Times New Roman" w:hAnsi="Times New Roman"/>
                <w:caps/>
              </w:rPr>
              <w:t>37</w:t>
            </w:r>
            <w:r w:rsidR="00F1551C">
              <w:rPr>
                <w:rStyle w:val="Voetnootmarkering"/>
                <w:rFonts w:ascii="Times New Roman" w:hAnsi="Times New Roman"/>
                <w:caps/>
              </w:rPr>
              <w:footnoteReference w:id="1"/>
            </w:r>
          </w:p>
        </w:tc>
      </w:tr>
      <w:tr w:rsidR="003C21AC" w:rsidTr="00EA1CE4" w14:paraId="09722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CF9977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34C4E3" w14:textId="00884905">
            <w:pPr>
              <w:pStyle w:val="Amendement"/>
              <w:tabs>
                <w:tab w:val="clear" w:pos="3310"/>
                <w:tab w:val="clear" w:pos="3600"/>
              </w:tabs>
              <w:ind w:left="-70"/>
              <w:rPr>
                <w:rFonts w:ascii="Times New Roman" w:hAnsi="Times New Roman"/>
              </w:rPr>
            </w:pPr>
            <w:r>
              <w:rPr>
                <w:rFonts w:ascii="Times New Roman" w:hAnsi="Times New Roman"/>
                <w:b w:val="0"/>
              </w:rPr>
              <w:t>Ontvangen</w:t>
            </w:r>
            <w:r w:rsidR="00462681">
              <w:rPr>
                <w:rFonts w:ascii="Times New Roman" w:hAnsi="Times New Roman"/>
                <w:b w:val="0"/>
              </w:rPr>
              <w:t xml:space="preserve"> </w:t>
            </w:r>
            <w:r w:rsidR="00332F41">
              <w:rPr>
                <w:rFonts w:ascii="Times New Roman" w:hAnsi="Times New Roman"/>
                <w:b w:val="0"/>
              </w:rPr>
              <w:t>22</w:t>
            </w:r>
            <w:r w:rsidR="004756EC">
              <w:rPr>
                <w:rFonts w:ascii="Times New Roman" w:hAnsi="Times New Roman"/>
                <w:b w:val="0"/>
              </w:rPr>
              <w:t xml:space="preserve"> mei 2025</w:t>
            </w:r>
          </w:p>
        </w:tc>
      </w:tr>
      <w:tr w:rsidR="00B01BA6" w:rsidTr="00EA1CE4" w14:paraId="5B3AA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A5CF32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E9ED1F" w14:textId="77777777">
            <w:pPr>
              <w:pStyle w:val="Amendement"/>
              <w:tabs>
                <w:tab w:val="clear" w:pos="3310"/>
                <w:tab w:val="clear" w:pos="3600"/>
              </w:tabs>
              <w:ind w:left="-70"/>
              <w:rPr>
                <w:rFonts w:ascii="Times New Roman" w:hAnsi="Times New Roman"/>
                <w:b w:val="0"/>
              </w:rPr>
            </w:pPr>
          </w:p>
        </w:tc>
      </w:tr>
      <w:tr w:rsidRPr="00EA69AC" w:rsidR="00B01BA6" w:rsidTr="00EA1CE4" w14:paraId="5B64C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5370918" w14:textId="77777777">
            <w:pPr>
              <w:ind w:firstLine="284"/>
            </w:pPr>
            <w:r w:rsidRPr="00EA69AC">
              <w:t>De ondergetekende</w:t>
            </w:r>
            <w:r w:rsidR="00CB006B">
              <w:t>n</w:t>
            </w:r>
            <w:r w:rsidRPr="00EA69AC">
              <w:t xml:space="preserve"> stel</w:t>
            </w:r>
            <w:r w:rsidR="00CB006B">
              <w:t>len</w:t>
            </w:r>
            <w:r w:rsidRPr="00EA69AC">
              <w:t xml:space="preserve"> het volgende amendement voor:</w:t>
            </w:r>
          </w:p>
        </w:tc>
      </w:tr>
    </w:tbl>
    <w:p w:rsidR="004330ED" w:rsidP="00D774B3" w:rsidRDefault="004330ED" w14:paraId="44389FCC" w14:textId="77777777"/>
    <w:p w:rsidR="0097055C" w:rsidP="00D774B3" w:rsidRDefault="0097055C" w14:paraId="4B572848" w14:textId="77777777">
      <w:r>
        <w:tab/>
        <w:t>Na artikel I, onderdeel A, wordt een onderdeel ingevoegd, luidende:</w:t>
      </w:r>
    </w:p>
    <w:p w:rsidR="0097055C" w:rsidP="00D774B3" w:rsidRDefault="0097055C" w14:paraId="69B11D75" w14:textId="77777777"/>
    <w:p w:rsidR="0097055C" w:rsidP="00D774B3" w:rsidRDefault="0097055C" w14:paraId="4AC40066" w14:textId="77777777">
      <w:r>
        <w:t>Aa</w:t>
      </w:r>
    </w:p>
    <w:p w:rsidR="0097055C" w:rsidP="00D774B3" w:rsidRDefault="0097055C" w14:paraId="5C501C4C" w14:textId="77777777"/>
    <w:p w:rsidR="0097055C" w:rsidP="00D774B3" w:rsidRDefault="0097055C" w14:paraId="085A883F" w14:textId="77777777">
      <w:r>
        <w:tab/>
        <w:t xml:space="preserve">Na artikel </w:t>
      </w:r>
      <w:r w:rsidR="00310A74">
        <w:t>15</w:t>
      </w:r>
      <w:r>
        <w:t xml:space="preserve"> wordt een artikel ingevoegd, luidende:</w:t>
      </w:r>
    </w:p>
    <w:p w:rsidR="0097055C" w:rsidP="00D774B3" w:rsidRDefault="0097055C" w14:paraId="14299D4D" w14:textId="77777777"/>
    <w:p w:rsidRPr="0097055C" w:rsidR="0097055C" w:rsidP="00D774B3" w:rsidRDefault="0097055C" w14:paraId="1B84403B" w14:textId="77777777">
      <w:pPr>
        <w:rPr>
          <w:b/>
          <w:bCs/>
        </w:rPr>
      </w:pPr>
      <w:r w:rsidRPr="0097055C">
        <w:rPr>
          <w:b/>
          <w:bCs/>
        </w:rPr>
        <w:t xml:space="preserve">Artikel </w:t>
      </w:r>
      <w:r w:rsidR="00310A74">
        <w:rPr>
          <w:b/>
          <w:bCs/>
        </w:rPr>
        <w:t>15a</w:t>
      </w:r>
    </w:p>
    <w:p w:rsidR="0097055C" w:rsidP="00D774B3" w:rsidRDefault="0097055C" w14:paraId="3BA0E62F" w14:textId="77777777"/>
    <w:p w:rsidR="00FE2583" w:rsidP="0011716E" w:rsidRDefault="0097055C" w14:paraId="26AB6F3E" w14:textId="77777777">
      <w:r>
        <w:tab/>
      </w:r>
      <w:r w:rsidR="00094702">
        <w:t xml:space="preserve">1. </w:t>
      </w:r>
      <w:r>
        <w:t>Een aanvraag tot het verlenen van een verblijfsvergunning als bedoeld in artikel 14 onder een beperking verband houden</w:t>
      </w:r>
      <w:r w:rsidR="000174CB">
        <w:t>d</w:t>
      </w:r>
      <w:r>
        <w:t xml:space="preserve"> met verblijf als houder van de Europese blauwe kaart, wordt afgewezen indien</w:t>
      </w:r>
      <w:r w:rsidR="00094702">
        <w:t xml:space="preserve"> de </w:t>
      </w:r>
      <w:r w:rsidR="001D1360">
        <w:t>vreemdeling</w:t>
      </w:r>
      <w:r w:rsidR="00094702">
        <w:t xml:space="preserve"> arbeid </w:t>
      </w:r>
      <w:r w:rsidR="001D1360">
        <w:t>za</w:t>
      </w:r>
      <w:r w:rsidR="00094702">
        <w:t xml:space="preserve">l gaan verrichten </w:t>
      </w:r>
      <w:r w:rsidR="0011716E">
        <w:t xml:space="preserve">voor een </w:t>
      </w:r>
      <w:r w:rsidR="00E715C4">
        <w:t xml:space="preserve">lager </w:t>
      </w:r>
      <w:r w:rsidR="0011716E">
        <w:t>salaris dan</w:t>
      </w:r>
      <w:r w:rsidR="00E8404F">
        <w:t xml:space="preserve"> een bij </w:t>
      </w:r>
      <w:r w:rsidR="001D1360">
        <w:t xml:space="preserve">of krachtens </w:t>
      </w:r>
      <w:r w:rsidR="00E8404F">
        <w:t>algemene maatregel van bestuur te bepalen salaris</w:t>
      </w:r>
      <w:r w:rsidR="001D1360">
        <w:t xml:space="preserve"> van</w:t>
      </w:r>
      <w:r w:rsidR="00E8404F">
        <w:t xml:space="preserve"> ten minste</w:t>
      </w:r>
      <w:r w:rsidR="0011716E">
        <w:t xml:space="preserve"> 1,</w:t>
      </w:r>
      <w:r w:rsidR="00335A7A">
        <w:t>3</w:t>
      </w:r>
      <w:r w:rsidR="0011716E">
        <w:t xml:space="preserve"> maal </w:t>
      </w:r>
      <w:r w:rsidRPr="0011716E" w:rsidR="0011716E">
        <w:t xml:space="preserve">het gemiddelde </w:t>
      </w:r>
      <w:proofErr w:type="spellStart"/>
      <w:r w:rsidRPr="0011716E" w:rsidR="0011716E">
        <w:t>bruto</w:t>
      </w:r>
      <w:r w:rsidRPr="008A24C0" w:rsidR="00E715C4">
        <w:t>jaar</w:t>
      </w:r>
      <w:r w:rsidRPr="0011716E" w:rsidR="0011716E">
        <w:t>salaris</w:t>
      </w:r>
      <w:proofErr w:type="spellEnd"/>
      <w:r w:rsidRPr="0011716E" w:rsidR="0011716E">
        <w:t xml:space="preserve"> in </w:t>
      </w:r>
      <w:r w:rsidR="0011716E">
        <w:t>Nederland</w:t>
      </w:r>
      <w:r w:rsidR="00FE2583">
        <w:t xml:space="preserve"> of</w:t>
      </w:r>
      <w:r w:rsidR="002134DA">
        <w:t xml:space="preserve">, voor zover het de periode van drie jaar na het door de vreemdeling behalen van een getuigschrift voor hoger onderwijs voor de hooggekwalificeerde baan betreft, van </w:t>
      </w:r>
      <w:r w:rsidR="00FE2583">
        <w:t xml:space="preserve">ten minste 1,1 maal het gemiddelde </w:t>
      </w:r>
      <w:proofErr w:type="spellStart"/>
      <w:r w:rsidR="00FE2583">
        <w:t>brutojaarsalaris</w:t>
      </w:r>
      <w:proofErr w:type="spellEnd"/>
      <w:r w:rsidR="00FE2583">
        <w:t xml:space="preserve"> in Nederlan</w:t>
      </w:r>
      <w:r w:rsidR="002134DA">
        <w:t>d.</w:t>
      </w:r>
    </w:p>
    <w:p w:rsidRPr="0011716E" w:rsidR="0011716E" w:rsidP="002134DA" w:rsidRDefault="00FE2583" w14:paraId="19D77305" w14:textId="77777777">
      <w:pPr>
        <w:ind w:firstLine="284"/>
      </w:pPr>
      <w:r>
        <w:t xml:space="preserve">2. </w:t>
      </w:r>
      <w:r w:rsidRPr="0011716E" w:rsidR="0011716E">
        <w:t>Bij of krachtens algemene maatregel van bestuur kunnen nadere regels worden vastgesteld ter uitvoering van het eerste lid.</w:t>
      </w:r>
    </w:p>
    <w:p w:rsidR="00EA1CE4" w:rsidP="00EA1CE4" w:rsidRDefault="00EA1CE4" w14:paraId="796443F4" w14:textId="77777777"/>
    <w:p w:rsidRPr="00EA69AC" w:rsidR="003C21AC" w:rsidP="00EA1CE4" w:rsidRDefault="003C21AC" w14:paraId="168FF03D" w14:textId="77777777">
      <w:pPr>
        <w:rPr>
          <w:b/>
        </w:rPr>
      </w:pPr>
      <w:r w:rsidRPr="00EA69AC">
        <w:rPr>
          <w:b/>
        </w:rPr>
        <w:t>Toelichting</w:t>
      </w:r>
    </w:p>
    <w:p w:rsidR="003C21AC" w:rsidP="00BF623B" w:rsidRDefault="003C21AC" w14:paraId="2B000CBC" w14:textId="77777777"/>
    <w:p w:rsidR="0018291B" w:rsidP="00EA1CE4" w:rsidRDefault="0018291B" w14:paraId="3BF54118" w14:textId="2CC83869">
      <w:r w:rsidRPr="0018291B">
        <w:t xml:space="preserve">Dit amendement stelt </w:t>
      </w:r>
      <w:r w:rsidR="00B95DBE">
        <w:t xml:space="preserve">vast dat het bij algemene maatregel van bestuur vast te stellen </w:t>
      </w:r>
      <w:r w:rsidRPr="0018291B">
        <w:t xml:space="preserve">minimumsalaris </w:t>
      </w:r>
      <w:r w:rsidR="00B95DBE">
        <w:t>ten minste</w:t>
      </w:r>
      <w:r w:rsidRPr="0018291B">
        <w:t xml:space="preserve"> 1,</w:t>
      </w:r>
      <w:r w:rsidR="00335A7A">
        <w:t>3</w:t>
      </w:r>
      <w:r w:rsidRPr="0018291B">
        <w:t xml:space="preserve"> keer het gemiddelde bruto jaarinkomen in Nederland</w:t>
      </w:r>
      <w:r w:rsidR="00B95DBE">
        <w:t xml:space="preserve"> betreft</w:t>
      </w:r>
      <w:r>
        <w:t>.</w:t>
      </w:r>
      <w:r w:rsidRPr="0018291B">
        <w:t xml:space="preserve"> </w:t>
      </w:r>
      <w:r w:rsidRPr="000213DC" w:rsidR="000213DC">
        <w:t xml:space="preserve">De </w:t>
      </w:r>
      <w:r w:rsidR="000213DC">
        <w:t>b</w:t>
      </w:r>
      <w:r w:rsidRPr="000213DC" w:rsidR="000213DC">
        <w:t xml:space="preserve">lauwe </w:t>
      </w:r>
      <w:r w:rsidR="000213DC">
        <w:t>k</w:t>
      </w:r>
      <w:r w:rsidRPr="000213DC" w:rsidR="000213DC">
        <w:t xml:space="preserve">aart is bedoeld voor hooggekwalificeerde werknemers in sectoren met structurele tekorten waar gespecialiseerde kennis en vaardigheden vereist zijn. </w:t>
      </w:r>
      <w:r w:rsidR="00270BBF">
        <w:t>Dit amendement voorkomt dat het een algemene regeling wordt, door de salariseis vast te stellen om 1</w:t>
      </w:r>
      <w:r w:rsidR="00335A7A">
        <w:t>3</w:t>
      </w:r>
      <w:r w:rsidR="00270BBF">
        <w:t>0% van het gemiddelde bruto jaarinkomen</w:t>
      </w:r>
      <w:r w:rsidR="00310A74">
        <w:t xml:space="preserve"> in plaats van </w:t>
      </w:r>
      <w:r w:rsidR="00270BBF">
        <w:t xml:space="preserve">100% van het gemiddelde bruto jaarinkomen. </w:t>
      </w:r>
      <w:r w:rsidRPr="00470FE9" w:rsidR="00470FE9">
        <w:t>Voor pas afgestudeerden geldt een verlaagd criterium van ten minste 1</w:t>
      </w:r>
      <w:r w:rsidR="003001D5">
        <w:t>10%</w:t>
      </w:r>
      <w:r w:rsidRPr="00470FE9" w:rsidR="00470FE9">
        <w:t xml:space="preserve"> </w:t>
      </w:r>
      <w:r w:rsidR="003001D5">
        <w:t>van</w:t>
      </w:r>
      <w:r w:rsidRPr="00470FE9" w:rsidR="00470FE9">
        <w:t xml:space="preserve"> het gemiddelde bruto jaarinkomen in Nederland. Dit verlaagde criterium is van toepassing tot maximaal drie jaar na afstuderen. Na deze drie jaar geldt opnieuw de salariseis van 130% van het gemiddelde bruto jaarinkomen.</w:t>
      </w:r>
      <w:r w:rsidR="00D01A54">
        <w:br/>
        <w:t xml:space="preserve">Dit amendement </w:t>
      </w:r>
      <w:r w:rsidR="004E07CB">
        <w:t xml:space="preserve">bepaalt een minimum voor de invulling die een lidstaat moet geven aan het bepaalde </w:t>
      </w:r>
      <w:r w:rsidR="00D01A54">
        <w:t xml:space="preserve">in artikel 5, lid 3 van de richtlijn. </w:t>
      </w:r>
    </w:p>
    <w:p w:rsidR="000213DC" w:rsidP="00EA1CE4" w:rsidRDefault="000213DC" w14:paraId="4ACF036B" w14:textId="77777777"/>
    <w:p w:rsidR="00B4708A" w:rsidP="00EA1CE4" w:rsidRDefault="004756EC" w14:paraId="02C30793" w14:textId="1828D45C">
      <w:r>
        <w:t>Saris</w:t>
      </w:r>
    </w:p>
    <w:p w:rsidR="00CB006B" w:rsidP="00EA1CE4" w:rsidRDefault="00CB006B" w14:paraId="00F2808D" w14:textId="77777777">
      <w:proofErr w:type="spellStart"/>
      <w:r w:rsidRPr="00CB006B">
        <w:t>Patijn</w:t>
      </w:r>
      <w:proofErr w:type="spellEnd"/>
    </w:p>
    <w:p w:rsidR="00CB006B" w:rsidP="00EA1CE4" w:rsidRDefault="00CB006B" w14:paraId="723A58AB" w14:textId="77777777">
      <w:r w:rsidRPr="00CB006B">
        <w:t>Van Nispen</w:t>
      </w:r>
    </w:p>
    <w:p w:rsidR="00CB006B" w:rsidP="00EA1CE4" w:rsidRDefault="00CB006B" w14:paraId="436881D9" w14:textId="77777777">
      <w:r>
        <w:t>Diederik van Dijk</w:t>
      </w:r>
    </w:p>
    <w:p w:rsidRPr="00EA69AC" w:rsidR="000F5CE5" w:rsidP="00EA1CE4" w:rsidRDefault="000F5CE5" w14:paraId="1B4A2C3D" w14:textId="77777777">
      <w:r>
        <w:t>Ceder</w:t>
      </w:r>
    </w:p>
    <w:sectPr w:rsidRPr="00EA69AC" w:rsidR="000F5CE5" w:rsidSect="0009328B">
      <w:endnotePr>
        <w:numFmt w:val="decimal"/>
      </w:endnotePr>
      <w:pgSz w:w="11906" w:h="16838"/>
      <w:pgMar w:top="360" w:right="566" w:bottom="1135"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04D5" w14:textId="77777777" w:rsidR="005828EB" w:rsidRDefault="005828EB">
      <w:pPr>
        <w:spacing w:line="20" w:lineRule="exact"/>
      </w:pPr>
    </w:p>
  </w:endnote>
  <w:endnote w:type="continuationSeparator" w:id="0">
    <w:p w14:paraId="2F57970B" w14:textId="77777777" w:rsidR="005828EB" w:rsidRDefault="005828EB">
      <w:pPr>
        <w:pStyle w:val="Amendement"/>
      </w:pPr>
      <w:r>
        <w:rPr>
          <w:b w:val="0"/>
        </w:rPr>
        <w:t xml:space="preserve"> </w:t>
      </w:r>
    </w:p>
  </w:endnote>
  <w:endnote w:type="continuationNotice" w:id="1">
    <w:p w14:paraId="156BF6D7" w14:textId="77777777" w:rsidR="005828EB" w:rsidRDefault="005828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03719" w14:textId="77777777" w:rsidR="005828EB" w:rsidRDefault="005828EB">
      <w:pPr>
        <w:pStyle w:val="Amendement"/>
      </w:pPr>
      <w:r>
        <w:rPr>
          <w:b w:val="0"/>
        </w:rPr>
        <w:separator/>
      </w:r>
    </w:p>
  </w:footnote>
  <w:footnote w:type="continuationSeparator" w:id="0">
    <w:p w14:paraId="59E4D16F" w14:textId="77777777" w:rsidR="005828EB" w:rsidRDefault="005828EB">
      <w:r>
        <w:continuationSeparator/>
      </w:r>
    </w:p>
  </w:footnote>
  <w:footnote w:id="1">
    <w:p w14:paraId="1F16711B" w14:textId="7E1857FF" w:rsidR="00F1551C" w:rsidRDefault="00F1551C">
      <w:pPr>
        <w:pStyle w:val="Voetnoottekst"/>
      </w:pPr>
      <w:r>
        <w:rPr>
          <w:rStyle w:val="Voetnootmarkering"/>
        </w:rPr>
        <w:footnoteRef/>
      </w:r>
      <w: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0"/>
  </w:num>
  <w:num w:numId="2" w16cid:durableId="540174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47CD"/>
    <w:rsid w:val="000174CB"/>
    <w:rsid w:val="000213DC"/>
    <w:rsid w:val="00021EB1"/>
    <w:rsid w:val="00044E4A"/>
    <w:rsid w:val="0007471A"/>
    <w:rsid w:val="00092A90"/>
    <w:rsid w:val="0009328B"/>
    <w:rsid w:val="00094702"/>
    <w:rsid w:val="000D13CC"/>
    <w:rsid w:val="000D17BF"/>
    <w:rsid w:val="000E1434"/>
    <w:rsid w:val="000F5CE5"/>
    <w:rsid w:val="0011716E"/>
    <w:rsid w:val="00157CAF"/>
    <w:rsid w:val="001656EE"/>
    <w:rsid w:val="0016653D"/>
    <w:rsid w:val="0018291B"/>
    <w:rsid w:val="001A3DB9"/>
    <w:rsid w:val="001C6D4D"/>
    <w:rsid w:val="001D1360"/>
    <w:rsid w:val="001D2C06"/>
    <w:rsid w:val="001D56AF"/>
    <w:rsid w:val="001E0E21"/>
    <w:rsid w:val="00212E0A"/>
    <w:rsid w:val="002134DA"/>
    <w:rsid w:val="002153B0"/>
    <w:rsid w:val="00215FF4"/>
    <w:rsid w:val="0021777F"/>
    <w:rsid w:val="002411A0"/>
    <w:rsid w:val="00241DD0"/>
    <w:rsid w:val="00250674"/>
    <w:rsid w:val="00270BBF"/>
    <w:rsid w:val="002A0713"/>
    <w:rsid w:val="003001D5"/>
    <w:rsid w:val="00310A74"/>
    <w:rsid w:val="00332F41"/>
    <w:rsid w:val="00335A7A"/>
    <w:rsid w:val="003374B0"/>
    <w:rsid w:val="00340A41"/>
    <w:rsid w:val="00350E89"/>
    <w:rsid w:val="00385AAD"/>
    <w:rsid w:val="003A1584"/>
    <w:rsid w:val="003C21AC"/>
    <w:rsid w:val="003C5218"/>
    <w:rsid w:val="003C7876"/>
    <w:rsid w:val="003E2308"/>
    <w:rsid w:val="003E2F98"/>
    <w:rsid w:val="003E77FD"/>
    <w:rsid w:val="0042574B"/>
    <w:rsid w:val="004330ED"/>
    <w:rsid w:val="00462681"/>
    <w:rsid w:val="00467AA5"/>
    <w:rsid w:val="00470FE9"/>
    <w:rsid w:val="004756EC"/>
    <w:rsid w:val="00481C91"/>
    <w:rsid w:val="004911E3"/>
    <w:rsid w:val="0049421A"/>
    <w:rsid w:val="00497D57"/>
    <w:rsid w:val="004A1E29"/>
    <w:rsid w:val="004A7DD4"/>
    <w:rsid w:val="004B28A9"/>
    <w:rsid w:val="004B50D8"/>
    <w:rsid w:val="004B5B90"/>
    <w:rsid w:val="004E07CB"/>
    <w:rsid w:val="004F03DD"/>
    <w:rsid w:val="00501109"/>
    <w:rsid w:val="005703C9"/>
    <w:rsid w:val="005828EB"/>
    <w:rsid w:val="00597703"/>
    <w:rsid w:val="005A6097"/>
    <w:rsid w:val="005B1DCC"/>
    <w:rsid w:val="005B7323"/>
    <w:rsid w:val="005C25B9"/>
    <w:rsid w:val="005C2F31"/>
    <w:rsid w:val="005D15C4"/>
    <w:rsid w:val="005D355E"/>
    <w:rsid w:val="005F70B5"/>
    <w:rsid w:val="006267E6"/>
    <w:rsid w:val="006558D2"/>
    <w:rsid w:val="00672D25"/>
    <w:rsid w:val="006738BC"/>
    <w:rsid w:val="00687D62"/>
    <w:rsid w:val="006C257C"/>
    <w:rsid w:val="006D3E69"/>
    <w:rsid w:val="006E0971"/>
    <w:rsid w:val="007109CC"/>
    <w:rsid w:val="007401BC"/>
    <w:rsid w:val="007617A6"/>
    <w:rsid w:val="007709F6"/>
    <w:rsid w:val="00783215"/>
    <w:rsid w:val="00785560"/>
    <w:rsid w:val="00793B4B"/>
    <w:rsid w:val="007965FC"/>
    <w:rsid w:val="007A785F"/>
    <w:rsid w:val="007D2608"/>
    <w:rsid w:val="007E68A4"/>
    <w:rsid w:val="0080685A"/>
    <w:rsid w:val="008164E5"/>
    <w:rsid w:val="00823FAE"/>
    <w:rsid w:val="00830081"/>
    <w:rsid w:val="00844A7F"/>
    <w:rsid w:val="008467D7"/>
    <w:rsid w:val="00852541"/>
    <w:rsid w:val="00856E31"/>
    <w:rsid w:val="00865D47"/>
    <w:rsid w:val="00865E39"/>
    <w:rsid w:val="0088148B"/>
    <w:rsid w:val="0088452C"/>
    <w:rsid w:val="008A24C0"/>
    <w:rsid w:val="008C2353"/>
    <w:rsid w:val="008D7DCB"/>
    <w:rsid w:val="009055DB"/>
    <w:rsid w:val="00905ECB"/>
    <w:rsid w:val="00942D43"/>
    <w:rsid w:val="0096165D"/>
    <w:rsid w:val="0097055C"/>
    <w:rsid w:val="00993E91"/>
    <w:rsid w:val="009A409F"/>
    <w:rsid w:val="009B5845"/>
    <w:rsid w:val="009C0C1F"/>
    <w:rsid w:val="009E59DF"/>
    <w:rsid w:val="00A02F17"/>
    <w:rsid w:val="00A06C22"/>
    <w:rsid w:val="00A10505"/>
    <w:rsid w:val="00A1288B"/>
    <w:rsid w:val="00A53203"/>
    <w:rsid w:val="00A772EB"/>
    <w:rsid w:val="00A94326"/>
    <w:rsid w:val="00AA2351"/>
    <w:rsid w:val="00B01BA6"/>
    <w:rsid w:val="00B048FF"/>
    <w:rsid w:val="00B22E46"/>
    <w:rsid w:val="00B4708A"/>
    <w:rsid w:val="00B61B3E"/>
    <w:rsid w:val="00B61F76"/>
    <w:rsid w:val="00B95DBE"/>
    <w:rsid w:val="00BB363E"/>
    <w:rsid w:val="00BD4D15"/>
    <w:rsid w:val="00BD56CC"/>
    <w:rsid w:val="00BF623B"/>
    <w:rsid w:val="00C035D4"/>
    <w:rsid w:val="00C162C6"/>
    <w:rsid w:val="00C32472"/>
    <w:rsid w:val="00C679BF"/>
    <w:rsid w:val="00C71DE9"/>
    <w:rsid w:val="00C81BBD"/>
    <w:rsid w:val="00C9540F"/>
    <w:rsid w:val="00CB006B"/>
    <w:rsid w:val="00CD3132"/>
    <w:rsid w:val="00CE27CD"/>
    <w:rsid w:val="00CF7563"/>
    <w:rsid w:val="00D01A54"/>
    <w:rsid w:val="00D134F3"/>
    <w:rsid w:val="00D47D01"/>
    <w:rsid w:val="00D774B3"/>
    <w:rsid w:val="00D84951"/>
    <w:rsid w:val="00D93ACA"/>
    <w:rsid w:val="00DD35A5"/>
    <w:rsid w:val="00DE2948"/>
    <w:rsid w:val="00DF08E5"/>
    <w:rsid w:val="00DF68BE"/>
    <w:rsid w:val="00DF712A"/>
    <w:rsid w:val="00E25DF4"/>
    <w:rsid w:val="00E3485D"/>
    <w:rsid w:val="00E6619B"/>
    <w:rsid w:val="00E715C4"/>
    <w:rsid w:val="00E8404F"/>
    <w:rsid w:val="00E908D7"/>
    <w:rsid w:val="00EA1CE4"/>
    <w:rsid w:val="00EA69AC"/>
    <w:rsid w:val="00EB40A1"/>
    <w:rsid w:val="00EC1D1B"/>
    <w:rsid w:val="00EC3112"/>
    <w:rsid w:val="00ED41F1"/>
    <w:rsid w:val="00ED5E57"/>
    <w:rsid w:val="00EE1BD8"/>
    <w:rsid w:val="00F11B89"/>
    <w:rsid w:val="00F1551C"/>
    <w:rsid w:val="00F25E71"/>
    <w:rsid w:val="00F426A1"/>
    <w:rsid w:val="00F44989"/>
    <w:rsid w:val="00F5253C"/>
    <w:rsid w:val="00F56BC6"/>
    <w:rsid w:val="00F644FF"/>
    <w:rsid w:val="00F87203"/>
    <w:rsid w:val="00F91F96"/>
    <w:rsid w:val="00FA5BBE"/>
    <w:rsid w:val="00FC486C"/>
    <w:rsid w:val="00FE258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8573"/>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 w:type="character" w:styleId="Voetnootmarkering">
    <w:name w:val="footnote reference"/>
    <w:basedOn w:val="Standaardalinea-lettertype"/>
    <w:semiHidden/>
    <w:unhideWhenUsed/>
    <w:rsid w:val="00F15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89525">
      <w:bodyDiv w:val="1"/>
      <w:marLeft w:val="0"/>
      <w:marRight w:val="0"/>
      <w:marTop w:val="0"/>
      <w:marBottom w:val="0"/>
      <w:divBdr>
        <w:top w:val="none" w:sz="0" w:space="0" w:color="auto"/>
        <w:left w:val="none" w:sz="0" w:space="0" w:color="auto"/>
        <w:bottom w:val="none" w:sz="0" w:space="0" w:color="auto"/>
        <w:right w:val="none" w:sz="0" w:space="0" w:color="auto"/>
      </w:divBdr>
    </w:div>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389</ap:Words>
  <ap:Characters>2185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2025-05-22T10:24:00.0000000Z</lastPrinted>
  <dcterms:created xsi:type="dcterms:W3CDTF">2025-05-22T14:35:00.0000000Z</dcterms:created>
  <dcterms:modified xsi:type="dcterms:W3CDTF">2025-05-22T14:35:00.0000000Z</dcterms:modified>
  <category/>
  <version/>
</coreProperties>
</file>