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C4208" w14:paraId="7679618F" w14:textId="77777777">
        <w:tc>
          <w:tcPr>
            <w:tcW w:w="6733" w:type="dxa"/>
            <w:gridSpan w:val="2"/>
            <w:tcBorders>
              <w:top w:val="nil"/>
              <w:left w:val="nil"/>
              <w:bottom w:val="nil"/>
              <w:right w:val="nil"/>
            </w:tcBorders>
            <w:vAlign w:val="center"/>
          </w:tcPr>
          <w:p w:rsidR="00997775" w:rsidP="00710A7A" w:rsidRDefault="00997775" w14:paraId="1A3EA6C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909A3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C4208" w14:paraId="10E76A8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A097AC" w14:textId="77777777">
            <w:r w:rsidRPr="008B0CC5">
              <w:t xml:space="preserve">Vergaderjaar </w:t>
            </w:r>
            <w:r w:rsidR="00AC6B87">
              <w:t>2024-2025</w:t>
            </w:r>
          </w:p>
        </w:tc>
      </w:tr>
      <w:tr w:rsidR="00997775" w:rsidTr="008C4208" w14:paraId="25F10089" w14:textId="77777777">
        <w:trPr>
          <w:cantSplit/>
        </w:trPr>
        <w:tc>
          <w:tcPr>
            <w:tcW w:w="10985" w:type="dxa"/>
            <w:gridSpan w:val="3"/>
            <w:tcBorders>
              <w:top w:val="nil"/>
              <w:left w:val="nil"/>
              <w:bottom w:val="nil"/>
              <w:right w:val="nil"/>
            </w:tcBorders>
          </w:tcPr>
          <w:p w:rsidR="00997775" w:rsidRDefault="00997775" w14:paraId="18EF0DCC" w14:textId="77777777"/>
        </w:tc>
      </w:tr>
      <w:tr w:rsidR="00997775" w:rsidTr="008C4208" w14:paraId="1F11EFCF" w14:textId="77777777">
        <w:trPr>
          <w:cantSplit/>
        </w:trPr>
        <w:tc>
          <w:tcPr>
            <w:tcW w:w="10985" w:type="dxa"/>
            <w:gridSpan w:val="3"/>
            <w:tcBorders>
              <w:top w:val="nil"/>
              <w:left w:val="nil"/>
              <w:bottom w:val="single" w:color="auto" w:sz="4" w:space="0"/>
              <w:right w:val="nil"/>
            </w:tcBorders>
          </w:tcPr>
          <w:p w:rsidR="00997775" w:rsidRDefault="00997775" w14:paraId="29AE4ECE" w14:textId="77777777"/>
        </w:tc>
      </w:tr>
      <w:tr w:rsidR="00997775" w:rsidTr="008C4208" w14:paraId="72C499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2989CE" w14:textId="77777777"/>
        </w:tc>
        <w:tc>
          <w:tcPr>
            <w:tcW w:w="7654" w:type="dxa"/>
            <w:gridSpan w:val="2"/>
          </w:tcPr>
          <w:p w:rsidR="00997775" w:rsidRDefault="00997775" w14:paraId="6A9860C0" w14:textId="77777777"/>
        </w:tc>
      </w:tr>
      <w:tr w:rsidR="008C4208" w:rsidTr="008C4208" w14:paraId="4701A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4208" w:rsidP="008C4208" w:rsidRDefault="008C4208" w14:paraId="7B3F48E8" w14:textId="53ECC453">
            <w:pPr>
              <w:rPr>
                <w:b/>
              </w:rPr>
            </w:pPr>
            <w:r>
              <w:rPr>
                <w:b/>
              </w:rPr>
              <w:t>35 334</w:t>
            </w:r>
          </w:p>
        </w:tc>
        <w:tc>
          <w:tcPr>
            <w:tcW w:w="7654" w:type="dxa"/>
            <w:gridSpan w:val="2"/>
          </w:tcPr>
          <w:p w:rsidR="008C4208" w:rsidP="008C4208" w:rsidRDefault="008C4208" w14:paraId="45DCE9C9" w14:textId="222E46CF">
            <w:pPr>
              <w:rPr>
                <w:b/>
              </w:rPr>
            </w:pPr>
            <w:r w:rsidRPr="00A96830">
              <w:rPr>
                <w:b/>
                <w:bCs/>
              </w:rPr>
              <w:t>Problematiek rondom stikstof en PFAS</w:t>
            </w:r>
          </w:p>
        </w:tc>
      </w:tr>
      <w:tr w:rsidR="008C4208" w:rsidTr="008C4208" w14:paraId="0F054A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4208" w:rsidP="008C4208" w:rsidRDefault="008C4208" w14:paraId="2581C20B" w14:textId="77777777"/>
        </w:tc>
        <w:tc>
          <w:tcPr>
            <w:tcW w:w="7654" w:type="dxa"/>
            <w:gridSpan w:val="2"/>
          </w:tcPr>
          <w:p w:rsidR="008C4208" w:rsidP="008C4208" w:rsidRDefault="008C4208" w14:paraId="7DFDDC9C" w14:textId="77777777"/>
        </w:tc>
      </w:tr>
      <w:tr w:rsidR="008C4208" w:rsidTr="008C4208" w14:paraId="48EA46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4208" w:rsidP="008C4208" w:rsidRDefault="008C4208" w14:paraId="5915628A" w14:textId="77777777"/>
        </w:tc>
        <w:tc>
          <w:tcPr>
            <w:tcW w:w="7654" w:type="dxa"/>
            <w:gridSpan w:val="2"/>
          </w:tcPr>
          <w:p w:rsidR="008C4208" w:rsidP="008C4208" w:rsidRDefault="008C4208" w14:paraId="24721DB4" w14:textId="77777777"/>
        </w:tc>
      </w:tr>
      <w:tr w:rsidR="008C4208" w:rsidTr="008C4208" w14:paraId="66FD45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4208" w:rsidP="008C4208" w:rsidRDefault="008C4208" w14:paraId="5E9F7A9C" w14:textId="7306CFA5">
            <w:pPr>
              <w:rPr>
                <w:b/>
              </w:rPr>
            </w:pPr>
            <w:r>
              <w:rPr>
                <w:b/>
              </w:rPr>
              <w:t xml:space="preserve">Nr. </w:t>
            </w:r>
            <w:r w:rsidR="008E0961">
              <w:rPr>
                <w:b/>
              </w:rPr>
              <w:t>388</w:t>
            </w:r>
          </w:p>
        </w:tc>
        <w:tc>
          <w:tcPr>
            <w:tcW w:w="7654" w:type="dxa"/>
            <w:gridSpan w:val="2"/>
          </w:tcPr>
          <w:p w:rsidR="008C4208" w:rsidP="008C4208" w:rsidRDefault="008C4208" w14:paraId="272F91E8" w14:textId="4D33210E">
            <w:pPr>
              <w:rPr>
                <w:b/>
              </w:rPr>
            </w:pPr>
            <w:r>
              <w:rPr>
                <w:b/>
              </w:rPr>
              <w:t>MOTIE VAN</w:t>
            </w:r>
            <w:r w:rsidR="008E0961">
              <w:rPr>
                <w:b/>
              </w:rPr>
              <w:t xml:space="preserve"> DE LEDEN GRINWIS EN VEDDER</w:t>
            </w:r>
          </w:p>
        </w:tc>
      </w:tr>
      <w:tr w:rsidR="008C4208" w:rsidTr="008C4208" w14:paraId="36CB4D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4208" w:rsidP="008C4208" w:rsidRDefault="008C4208" w14:paraId="1D715EDC" w14:textId="77777777"/>
        </w:tc>
        <w:tc>
          <w:tcPr>
            <w:tcW w:w="7654" w:type="dxa"/>
            <w:gridSpan w:val="2"/>
          </w:tcPr>
          <w:p w:rsidR="008C4208" w:rsidP="008C4208" w:rsidRDefault="008C4208" w14:paraId="2150E0C3" w14:textId="447F5554">
            <w:r>
              <w:t xml:space="preserve">Voorgesteld </w:t>
            </w:r>
            <w:r w:rsidR="008E0961">
              <w:t>22 mei 2025</w:t>
            </w:r>
          </w:p>
        </w:tc>
      </w:tr>
      <w:tr w:rsidR="008C4208" w:rsidTr="008C4208" w14:paraId="161BC3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4208" w:rsidP="008C4208" w:rsidRDefault="008C4208" w14:paraId="305E0F8C" w14:textId="77777777"/>
        </w:tc>
        <w:tc>
          <w:tcPr>
            <w:tcW w:w="7654" w:type="dxa"/>
            <w:gridSpan w:val="2"/>
          </w:tcPr>
          <w:p w:rsidR="008C4208" w:rsidP="008C4208" w:rsidRDefault="008C4208" w14:paraId="23873C29" w14:textId="77777777"/>
        </w:tc>
      </w:tr>
      <w:tr w:rsidR="008C4208" w:rsidTr="008C4208" w14:paraId="2ABD4E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4208" w:rsidP="008C4208" w:rsidRDefault="008C4208" w14:paraId="422C4C41" w14:textId="77777777"/>
        </w:tc>
        <w:tc>
          <w:tcPr>
            <w:tcW w:w="7654" w:type="dxa"/>
            <w:gridSpan w:val="2"/>
          </w:tcPr>
          <w:p w:rsidR="008C4208" w:rsidP="008C4208" w:rsidRDefault="008C4208" w14:paraId="38763ADF" w14:textId="2D7238EA">
            <w:r>
              <w:t>De Kamer,</w:t>
            </w:r>
          </w:p>
        </w:tc>
      </w:tr>
      <w:tr w:rsidR="008C4208" w:rsidTr="008C4208" w14:paraId="603B45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4208" w:rsidP="008C4208" w:rsidRDefault="008C4208" w14:paraId="3B668A21" w14:textId="77777777"/>
        </w:tc>
        <w:tc>
          <w:tcPr>
            <w:tcW w:w="7654" w:type="dxa"/>
            <w:gridSpan w:val="2"/>
          </w:tcPr>
          <w:p w:rsidR="008C4208" w:rsidP="008C4208" w:rsidRDefault="008C4208" w14:paraId="67CDE0F0" w14:textId="77777777"/>
        </w:tc>
      </w:tr>
      <w:tr w:rsidR="008C4208" w:rsidTr="008C4208" w14:paraId="4A931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4208" w:rsidP="008C4208" w:rsidRDefault="008C4208" w14:paraId="5CF6A722" w14:textId="77777777"/>
        </w:tc>
        <w:tc>
          <w:tcPr>
            <w:tcW w:w="7654" w:type="dxa"/>
            <w:gridSpan w:val="2"/>
          </w:tcPr>
          <w:p w:rsidR="008C4208" w:rsidP="008C4208" w:rsidRDefault="008C4208" w14:paraId="7D769DDD" w14:textId="5FD92D36">
            <w:r>
              <w:t>gehoord de beraadslaging,</w:t>
            </w:r>
          </w:p>
        </w:tc>
      </w:tr>
      <w:tr w:rsidR="00997775" w:rsidTr="008C4208" w14:paraId="47F756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0BDE71" w14:textId="77777777"/>
        </w:tc>
        <w:tc>
          <w:tcPr>
            <w:tcW w:w="7654" w:type="dxa"/>
            <w:gridSpan w:val="2"/>
          </w:tcPr>
          <w:p w:rsidR="00997775" w:rsidRDefault="00997775" w14:paraId="6D614740" w14:textId="77777777"/>
        </w:tc>
      </w:tr>
      <w:tr w:rsidR="00997775" w:rsidTr="008C4208" w14:paraId="0AE6F2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CE21CD" w14:textId="77777777"/>
        </w:tc>
        <w:tc>
          <w:tcPr>
            <w:tcW w:w="7654" w:type="dxa"/>
            <w:gridSpan w:val="2"/>
          </w:tcPr>
          <w:p w:rsidRPr="008C1F00" w:rsidR="008C1F00" w:rsidP="008C1F00" w:rsidRDefault="008C1F00" w14:paraId="1F9DAFCA" w14:textId="77777777">
            <w:pPr>
              <w:pStyle w:val="Geenafstand"/>
            </w:pPr>
            <w:r w:rsidRPr="008C1F00">
              <w:t>overwegende dat het IMF constateert dat Nederland steeds meer tegen zijn capaciteitsgrenzen aanloopt en dat naast het IMF het NFIA constateert dat stikstof en vergunningsonzekerheid in toenemende mate van negatieve invloed is op de aantrekkelijkheid van Nederland als vestigingslocatie;</w:t>
            </w:r>
          </w:p>
          <w:p w:rsidR="008C1F00" w:rsidP="008C1F00" w:rsidRDefault="008C1F00" w14:paraId="000BC531" w14:textId="77777777">
            <w:pPr>
              <w:pStyle w:val="Geenafstand"/>
            </w:pPr>
          </w:p>
          <w:p w:rsidRPr="008C1F00" w:rsidR="008C1F00" w:rsidP="008C1F00" w:rsidRDefault="008C1F00" w14:paraId="7F6D94EC" w14:textId="050A87E3">
            <w:pPr>
              <w:pStyle w:val="Geenafstand"/>
            </w:pPr>
            <w:r w:rsidRPr="008C1F00">
              <w:t>overwegende dat het ook na het startpakket Nederland van het slot van de ministeriële commissie volstrekt onduidelijk is wanneer provincies weer vergunningen kunnen gaan verlenen en er daarmee vooralsnog -- en mogelijk zelfs vele jaren -- onzekerheid blijft voor (agrarische) ondernemers en projecten, ondanks de doelstelling Nederland dit jaar geleidelijk van het slot te krijgen;</w:t>
            </w:r>
          </w:p>
          <w:p w:rsidR="008C1F00" w:rsidP="008C1F00" w:rsidRDefault="008C1F00" w14:paraId="210BF1D2" w14:textId="77777777">
            <w:pPr>
              <w:pStyle w:val="Geenafstand"/>
            </w:pPr>
          </w:p>
          <w:p w:rsidRPr="008C1F00" w:rsidR="008C1F00" w:rsidP="008C1F00" w:rsidRDefault="008C1F00" w14:paraId="29F718F2" w14:textId="5E98A557">
            <w:pPr>
              <w:pStyle w:val="Geenafstand"/>
            </w:pPr>
            <w:r w:rsidRPr="008C1F00">
              <w:t>verzoekt de regering, mede aan de hand van de doorrekening van het startpakket door het PBL en een analyse van de landsadvocaat, op Prinsjesdag een zodanig maatregelenpakket, inclusief wetgeving, aan de Kamer aan te bieden dat aantoonbaar afdoende is voor doelbereik en het weer op gang brengen van de vergunningverlening later dit jaar,</w:t>
            </w:r>
          </w:p>
          <w:p w:rsidR="008C1F00" w:rsidP="008C1F00" w:rsidRDefault="008C1F00" w14:paraId="1CE1D1FD" w14:textId="77777777">
            <w:pPr>
              <w:pStyle w:val="Geenafstand"/>
            </w:pPr>
          </w:p>
          <w:p w:rsidRPr="008C1F00" w:rsidR="008C1F00" w:rsidP="008C1F00" w:rsidRDefault="008C1F00" w14:paraId="0784D575" w14:textId="6248C606">
            <w:pPr>
              <w:pStyle w:val="Geenafstand"/>
            </w:pPr>
            <w:r w:rsidRPr="008C1F00">
              <w:t>en gaat over tot de orde van de dag.</w:t>
            </w:r>
          </w:p>
          <w:p w:rsidR="008C1F00" w:rsidP="008C1F00" w:rsidRDefault="008C1F00" w14:paraId="53416B51" w14:textId="77777777">
            <w:pPr>
              <w:pStyle w:val="Geenafstand"/>
            </w:pPr>
          </w:p>
          <w:p w:rsidR="008C1F00" w:rsidP="008C1F00" w:rsidRDefault="008C1F00" w14:paraId="53A14CD6" w14:textId="77777777">
            <w:pPr>
              <w:pStyle w:val="Geenafstand"/>
            </w:pPr>
            <w:r w:rsidRPr="008C1F00">
              <w:t>Grinwis</w:t>
            </w:r>
          </w:p>
          <w:p w:rsidR="00997775" w:rsidP="008C1F00" w:rsidRDefault="008C1F00" w14:paraId="5CF3AAA9" w14:textId="17289B8A">
            <w:pPr>
              <w:pStyle w:val="Geenafstand"/>
            </w:pPr>
            <w:r w:rsidRPr="008C1F00">
              <w:t>Vedder</w:t>
            </w:r>
          </w:p>
        </w:tc>
      </w:tr>
    </w:tbl>
    <w:p w:rsidR="00997775" w:rsidRDefault="00997775" w14:paraId="58F31CC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183A" w14:textId="77777777" w:rsidR="008C4208" w:rsidRDefault="008C4208">
      <w:pPr>
        <w:spacing w:line="20" w:lineRule="exact"/>
      </w:pPr>
    </w:p>
  </w:endnote>
  <w:endnote w:type="continuationSeparator" w:id="0">
    <w:p w14:paraId="1112E4EF" w14:textId="77777777" w:rsidR="008C4208" w:rsidRDefault="008C4208">
      <w:pPr>
        <w:pStyle w:val="Amendement"/>
      </w:pPr>
      <w:r>
        <w:rPr>
          <w:b w:val="0"/>
        </w:rPr>
        <w:t xml:space="preserve"> </w:t>
      </w:r>
    </w:p>
  </w:endnote>
  <w:endnote w:type="continuationNotice" w:id="1">
    <w:p w14:paraId="26342B3D" w14:textId="77777777" w:rsidR="008C4208" w:rsidRDefault="008C420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90B3" w14:textId="77777777" w:rsidR="008C4208" w:rsidRDefault="008C4208">
      <w:pPr>
        <w:pStyle w:val="Amendement"/>
      </w:pPr>
      <w:r>
        <w:rPr>
          <w:b w:val="0"/>
        </w:rPr>
        <w:separator/>
      </w:r>
    </w:p>
  </w:footnote>
  <w:footnote w:type="continuationSeparator" w:id="0">
    <w:p w14:paraId="55330AEF" w14:textId="77777777" w:rsidR="008C4208" w:rsidRDefault="008C4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08"/>
    <w:rsid w:val="0012423C"/>
    <w:rsid w:val="00133FCE"/>
    <w:rsid w:val="001E482C"/>
    <w:rsid w:val="001E4877"/>
    <w:rsid w:val="0021105A"/>
    <w:rsid w:val="00242957"/>
    <w:rsid w:val="00280D6A"/>
    <w:rsid w:val="002B78E9"/>
    <w:rsid w:val="002C5406"/>
    <w:rsid w:val="00330D60"/>
    <w:rsid w:val="0033200B"/>
    <w:rsid w:val="00345A5C"/>
    <w:rsid w:val="003E7650"/>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B1FB5"/>
    <w:rsid w:val="008C1F00"/>
    <w:rsid w:val="008C4208"/>
    <w:rsid w:val="008E0961"/>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43D34"/>
  <w15:docId w15:val="{122105D1-2BDA-4581-80E3-4B61C780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8E09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1115</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2025-05-23T12:15:00.0000000Z</dcterms:created>
  <dcterms:modified xsi:type="dcterms:W3CDTF">2025-05-23T12:15:00.0000000Z</dcterms:modified>
  <dc:description>------------------------</dc:description>
  <dc:subject/>
  <keywords/>
  <version/>
  <category/>
</coreProperties>
</file>