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3C59E6" w:rsidP="003C59E6" w14:paraId="5934C586" w14:textId="77777777">
      <w:r>
        <w:t xml:space="preserve">Op 23 oktober jl. heb ik u toegezegd om voor het IPKO van juni 2025 te komen met een reactie op het ongevraagde advies van de Afdeling Advisering van de Raad van State van het Koninkrijk (hierna: de Afdeling). Ik heb vernomen dat het IPKO vanwege de NAVO-top is verschoven naar eind september. Graag informeer ik u met deze brief over het voorgenomen proces om te komen tot een nader rapport op het advies van de Afdeling. </w:t>
      </w:r>
    </w:p>
    <w:p w:rsidR="003C59E6" w:rsidP="003C59E6" w14:paraId="588A934C" w14:textId="77777777"/>
    <w:p w:rsidR="003C59E6" w:rsidP="003C59E6" w14:paraId="5741C0D8" w14:textId="77777777">
      <w:r>
        <w:t xml:space="preserve">Tijdens een bestuurlijk overleg van 6 februari jl. met de minister-presidenten van de Caribische landen hebben wij gezamenlijk afspraken gemaakt om te komen tot een nader rapport. Er is afgesproken dat elk land halverwege mei een eigen inbreng oplevert. Dit is echter helaas niet gelukt. Aruba heeft per brief uitstel verzocht en Curaçao en </w:t>
      </w:r>
      <w:r>
        <w:t>Sint Maarten</w:t>
      </w:r>
      <w:r>
        <w:t xml:space="preserve"> hebben ambtelijk laten weten dat zij meer tijd nodig hebben. De Nederlandse inbreng is tijdens de ministerraad van 23 mei 2025 vastgesteld. Om te komen tot een gezamenlijk nader rapport is de inbreng van alle landen essentieel. Ik zal de minister-presidenten van de Caribische landen dan ook een brief sturen waarin ik hen uitnodig om tijdens een bestuurlijk overleg tot nadere afspraken te komen met betrekking tot het op te stellen nader rapport. Indien uit dit bestuurlijke overleg afspraken volgen die van belang zijn voor de Kamer, zeg ik toe de Kamer andermaal te informeren. </w:t>
      </w:r>
    </w:p>
    <w:p w:rsidR="003C59E6" w:rsidP="003C59E6" w14:paraId="10901070" w14:textId="77777777"/>
    <w:p w:rsidR="00532230" w:rsidP="003C59E6" w14:paraId="01D356BB" w14:textId="77777777">
      <w:r w:rsidRPr="00532230">
        <w:t>Zodra de drie Caribische landen hun standpunt hebben bepaald, die bestuurlijk zijn besproken en gewogen, wordt vanzelfsprekend uw Kamer geïnformeerd</w:t>
      </w:r>
      <w:r>
        <w:t>.</w:t>
      </w:r>
    </w:p>
    <w:p w:rsidR="00532230" w:rsidP="003C59E6" w14:paraId="23B306B2" w14:textId="77777777"/>
    <w:p w:rsidR="00532230" w:rsidP="003C59E6" w14:paraId="2614AE70" w14:textId="77777777"/>
    <w:p w:rsidR="003C59E6" w:rsidP="003C59E6" w14:paraId="0274CC05" w14:textId="77777777">
      <w:r>
        <w:t>De staatssecretaris van Binnenlandse Zaken en Koninkrijksrelaties</w:t>
      </w:r>
      <w:r>
        <w:br/>
      </w:r>
      <w:r w:rsidRPr="05327CC0">
        <w:rPr>
          <w:i/>
          <w:iCs/>
        </w:rPr>
        <w:t xml:space="preserve">Digitalisering en Koninkrijksrelaties </w:t>
      </w:r>
      <w:r>
        <w:br/>
      </w:r>
      <w:r>
        <w:br/>
      </w:r>
      <w:r>
        <w:br/>
      </w:r>
      <w:r>
        <w:br/>
      </w:r>
      <w:r>
        <w:br/>
      </w:r>
      <w:r>
        <w:br/>
      </w:r>
      <w:r>
        <w:t xml:space="preserve">Zsolt </w:t>
      </w:r>
      <w:r>
        <w:t>Szabó</w:t>
      </w:r>
    </w:p>
    <w:p w:rsidRPr="003C59E6" w:rsidR="0036575C" w:rsidP="003C59E6" w14:paraId="55C37A50"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419A" w14:paraId="18B575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419A" w14:paraId="08567A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419A" w14:paraId="02E9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419A" w14:paraId="6F89F9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75C" w14:paraId="3823A84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3294" w14:textId="2A8F83D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C93294" w14:paraId="2F7C7CA8" w14:textId="2A8F83D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575C" w14:textId="77777777">
                          <w:pPr>
                            <w:pStyle w:val="Referentiegegevensbold"/>
                          </w:pPr>
                          <w:r>
                            <w:t>DG Koninkrijksrelaties</w:t>
                          </w:r>
                        </w:p>
                        <w:p w:rsidR="0036575C" w14:textId="77777777">
                          <w:pPr>
                            <w:pStyle w:val="Referentiegegevens"/>
                          </w:pPr>
                          <w:r>
                            <w:t>DGKR-DCN-Cluster Juridisch</w:t>
                          </w:r>
                        </w:p>
                        <w:p w:rsidR="0036575C" w14:textId="77777777">
                          <w:pPr>
                            <w:pStyle w:val="WitregelW2"/>
                          </w:pPr>
                        </w:p>
                        <w:p w:rsidR="0036575C" w14:textId="77777777">
                          <w:pPr>
                            <w:pStyle w:val="Referentiegegevensbold"/>
                          </w:pPr>
                          <w:r>
                            <w:t>Datum</w:t>
                          </w:r>
                        </w:p>
                        <w:p w:rsidR="00C93294" w14:textId="1A8857C5">
                          <w:pPr>
                            <w:pStyle w:val="Referentiegegevens"/>
                          </w:pPr>
                          <w:r>
                            <w:fldChar w:fldCharType="begin"/>
                          </w:r>
                          <w:r>
                            <w:instrText xml:space="preserve"> DOCPROPERTY  "Datum"  \* MERGEFORMAT </w:instrText>
                          </w:r>
                          <w:r>
                            <w:fldChar w:fldCharType="separate"/>
                          </w:r>
                          <w:r>
                            <w:t>17 mei 2025</w:t>
                          </w:r>
                          <w:r>
                            <w:fldChar w:fldCharType="end"/>
                          </w:r>
                        </w:p>
                        <w:p w:rsidR="0036575C" w14:textId="77777777">
                          <w:pPr>
                            <w:pStyle w:val="WitregelW1"/>
                          </w:pPr>
                        </w:p>
                        <w:p w:rsidR="0036575C" w14:textId="77777777">
                          <w:pPr>
                            <w:pStyle w:val="Referentiegegevensbold"/>
                          </w:pPr>
                          <w:r>
                            <w:t>Onze referentie</w:t>
                          </w:r>
                        </w:p>
                        <w:p w:rsidR="00C93294" w14:textId="26A65EB3">
                          <w:pPr>
                            <w:pStyle w:val="Referentiegegevens"/>
                          </w:pPr>
                          <w:r>
                            <w:fldChar w:fldCharType="begin"/>
                          </w:r>
                          <w:r>
                            <w:instrText xml:space="preserve"> DOCPROPERTY  "Kenmerk"  \* MERGEFORMAT </w:instrText>
                          </w:r>
                          <w:r>
                            <w:fldChar w:fldCharType="separate"/>
                          </w:r>
                          <w:r>
                            <w:t>2025-0000343826</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36575C" w14:paraId="50A4ACC3" w14:textId="77777777">
                    <w:pPr>
                      <w:pStyle w:val="Referentiegegevensbold"/>
                    </w:pPr>
                    <w:r>
                      <w:t>DG Koninkrijksrelaties</w:t>
                    </w:r>
                  </w:p>
                  <w:p w:rsidR="0036575C" w14:paraId="5884901A" w14:textId="77777777">
                    <w:pPr>
                      <w:pStyle w:val="Referentiegegevens"/>
                    </w:pPr>
                    <w:r>
                      <w:t>DGKR-DCN-Cluster Juridisch</w:t>
                    </w:r>
                  </w:p>
                  <w:p w:rsidR="0036575C" w14:paraId="7099186C" w14:textId="77777777">
                    <w:pPr>
                      <w:pStyle w:val="WitregelW2"/>
                    </w:pPr>
                  </w:p>
                  <w:p w:rsidR="0036575C" w14:paraId="3C4AE56A" w14:textId="77777777">
                    <w:pPr>
                      <w:pStyle w:val="Referentiegegevensbold"/>
                    </w:pPr>
                    <w:r>
                      <w:t>Datum</w:t>
                    </w:r>
                  </w:p>
                  <w:p w:rsidR="00C93294" w14:paraId="204FE8DA" w14:textId="1A8857C5">
                    <w:pPr>
                      <w:pStyle w:val="Referentiegegevens"/>
                    </w:pPr>
                    <w:r>
                      <w:fldChar w:fldCharType="begin"/>
                    </w:r>
                    <w:r>
                      <w:instrText xml:space="preserve"> DOCPROPERTY  "Datum"  \* MERGEFORMAT </w:instrText>
                    </w:r>
                    <w:r>
                      <w:fldChar w:fldCharType="separate"/>
                    </w:r>
                    <w:r>
                      <w:t>17 mei 2025</w:t>
                    </w:r>
                    <w:r>
                      <w:fldChar w:fldCharType="end"/>
                    </w:r>
                  </w:p>
                  <w:p w:rsidR="0036575C" w14:paraId="34A4C8C4" w14:textId="77777777">
                    <w:pPr>
                      <w:pStyle w:val="WitregelW1"/>
                    </w:pPr>
                  </w:p>
                  <w:p w:rsidR="0036575C" w14:paraId="30B6CB50" w14:textId="77777777">
                    <w:pPr>
                      <w:pStyle w:val="Referentiegegevensbold"/>
                    </w:pPr>
                    <w:r>
                      <w:t>Onze referentie</w:t>
                    </w:r>
                  </w:p>
                  <w:p w:rsidR="00C93294" w14:paraId="6FA29A2B" w14:textId="26A65EB3">
                    <w:pPr>
                      <w:pStyle w:val="Referentiegegevens"/>
                    </w:pPr>
                    <w:r>
                      <w:fldChar w:fldCharType="begin"/>
                    </w:r>
                    <w:r>
                      <w:instrText xml:space="preserve"> DOCPROPERTY  "Kenmerk"  \* MERGEFORMAT </w:instrText>
                    </w:r>
                    <w:r>
                      <w:fldChar w:fldCharType="separate"/>
                    </w:r>
                    <w:r>
                      <w:t>2025-0000343826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3294" w14:textId="06E482A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C93294" w14:paraId="6D2E5E16" w14:textId="06E482A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932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C93294" w14:paraId="6ED6FF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75C" w14:paraId="7ED3907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36575C" w14:textId="77777777">
                          <w:pPr>
                            <w:spacing w:line="240" w:lineRule="auto"/>
                          </w:pPr>
                          <w:r>
                            <w:rPr>
                              <w:noProof/>
                            </w:rPr>
                            <w:drawing>
                              <wp:inline distT="0" distB="0" distL="0" distR="0">
                                <wp:extent cx="467995" cy="1583865"/>
                                <wp:effectExtent l="0" t="0" r="0" b="0"/>
                                <wp:docPr id="11730749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730749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36575C" w14:paraId="6C4ECFE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6575C" w14:textId="77777777">
                          <w:pPr>
                            <w:spacing w:line="240" w:lineRule="auto"/>
                          </w:pPr>
                          <w:r>
                            <w:rPr>
                              <w:noProof/>
                            </w:rPr>
                            <w:drawing>
                              <wp:inline distT="0" distB="0" distL="0" distR="0">
                                <wp:extent cx="2339975" cy="1582834"/>
                                <wp:effectExtent l="0" t="0" r="0" b="0"/>
                                <wp:docPr id="169673212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9673212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6575C" w14:paraId="39A76001"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93294" w14:textId="1D46AA6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F7304" w14:textId="77777777">
                          <w:r w:rsidRPr="00AF7304">
                            <w:t xml:space="preserve">Aan de Voorzitter van de Tweede Kamer der Staten-Generaal </w:t>
                          </w:r>
                        </w:p>
                        <w:p w:rsidR="00AF7304" w14:textId="77777777">
                          <w:r w:rsidRPr="00AF7304">
                            <w:t xml:space="preserve">Postbus 20018 </w:t>
                          </w:r>
                        </w:p>
                        <w:p w:rsidR="0036575C" w14:textId="77777777">
                          <w:r w:rsidRPr="00AF7304">
                            <w:t xml:space="preserve">2500 EA </w:t>
                          </w:r>
                          <w:r w:rsidR="002E6802">
                            <w:t xml:space="preserve"> </w:t>
                          </w:r>
                          <w:r w:rsidRPr="00AF7304">
                            <w:t>Den Haag</w:t>
                          </w:r>
                          <w:r w:rsidR="003C59E6">
                            <w:t xml:space="preserve"> </w:t>
                          </w:r>
                        </w:p>
                      </w:txbxContent>
                    </wps:txbx>
                    <wps:bodyPr vert="horz" wrap="square" lIns="0" tIns="0" rIns="0" bIns="0" anchor="t" anchorCtr="0"/>
                  </wps:wsp>
                </a:graphicData>
              </a:graphic>
            </wp:anchor>
          </w:drawing>
        </mc:Choice>
        <mc:Fallback>
          <w:pict>
            <v:shape id="d302f2a1-bb28-4417-9701-e3b1450e5fb6" o:spid="_x0000_s2055"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93294" w14:paraId="4F88C58F" w14:textId="1D46AA6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F7304" w14:paraId="4D0FDA5C" w14:textId="77777777">
                    <w:r w:rsidRPr="00AF7304">
                      <w:t xml:space="preserve">Aan de Voorzitter van de Tweede Kamer der Staten-Generaal </w:t>
                    </w:r>
                  </w:p>
                  <w:p w:rsidR="00AF7304" w14:paraId="7438EC56" w14:textId="77777777">
                    <w:r w:rsidRPr="00AF7304">
                      <w:t xml:space="preserve">Postbus 20018 </w:t>
                    </w:r>
                  </w:p>
                  <w:p w:rsidR="0036575C" w14:paraId="46CF952E" w14:textId="77777777">
                    <w:r w:rsidRPr="00AF7304">
                      <w:t xml:space="preserve">2500 EA </w:t>
                    </w:r>
                    <w:r w:rsidR="002E6802">
                      <w:t xml:space="preserve"> </w:t>
                    </w:r>
                    <w:r w:rsidRPr="00AF7304">
                      <w:t>Den Haag</w:t>
                    </w:r>
                    <w:r w:rsidR="003C59E6">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1019175</wp:posOffset>
              </wp:positionH>
              <wp:positionV relativeFrom="page">
                <wp:posOffset>3342640</wp:posOffset>
              </wp:positionV>
              <wp:extent cx="4772025" cy="4286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28625"/>
                      </a:xfrm>
                      <a:prstGeom prst="rect">
                        <a:avLst/>
                      </a:prstGeom>
                      <a:noFill/>
                    </wps:spPr>
                    <wps:txbx>
                      <w:txbxContent>
                        <w:tbl>
                          <w:tblPr>
                            <w:tblW w:w="0" w:type="auto"/>
                            <w:tblLayout w:type="fixed"/>
                            <w:tblLook w:val="07E0"/>
                          </w:tblPr>
                          <w:tblGrid>
                            <w:gridCol w:w="1140"/>
                            <w:gridCol w:w="5918"/>
                          </w:tblGrid>
                          <w:tr w14:paraId="4AC1B79F" w14:textId="77777777">
                            <w:tblPrEx>
                              <w:tblW w:w="0" w:type="auto"/>
                              <w:tblLayout w:type="fixed"/>
                              <w:tblLook w:val="07E0"/>
                            </w:tblPrEx>
                            <w:trPr>
                              <w:trHeight w:val="240"/>
                            </w:trPr>
                            <w:tc>
                              <w:tcPr>
                                <w:tcW w:w="1140" w:type="dxa"/>
                              </w:tcPr>
                              <w:p w:rsidR="0036575C" w14:textId="77777777">
                                <w:r>
                                  <w:t>Datum</w:t>
                                </w:r>
                              </w:p>
                            </w:tc>
                            <w:tc>
                              <w:tcPr>
                                <w:tcW w:w="5918" w:type="dxa"/>
                              </w:tcPr>
                              <w:p w:rsidR="0036575C" w14:textId="1F019CCC">
                                <w:r>
                                  <w:t>23 mei 2025</w:t>
                                </w:r>
                              </w:p>
                            </w:tc>
                          </w:tr>
                          <w:tr w14:paraId="00F2659B" w14:textId="77777777">
                            <w:tblPrEx>
                              <w:tblW w:w="0" w:type="auto"/>
                              <w:tblLayout w:type="fixed"/>
                              <w:tblLook w:val="07E0"/>
                            </w:tblPrEx>
                            <w:trPr>
                              <w:trHeight w:val="240"/>
                            </w:trPr>
                            <w:tc>
                              <w:tcPr>
                                <w:tcW w:w="1140" w:type="dxa"/>
                              </w:tcPr>
                              <w:p w:rsidR="0036575C" w14:textId="77777777">
                                <w:r>
                                  <w:t>Betreft</w:t>
                                </w:r>
                              </w:p>
                            </w:tc>
                            <w:bookmarkStart w:id="0" w:name="_Hlk198890109"/>
                            <w:tc>
                              <w:tcPr>
                                <w:tcW w:w="5918" w:type="dxa"/>
                              </w:tcPr>
                              <w:p w:rsidR="00C93294" w14:textId="0BB959F7">
                                <w:r>
                                  <w:fldChar w:fldCharType="begin"/>
                                </w:r>
                                <w:r>
                                  <w:instrText xml:space="preserve"> DOCPROPERTY  "Onderwerp"  \* MERGEFORMAT </w:instrText>
                                </w:r>
                                <w:r>
                                  <w:fldChar w:fldCharType="separate"/>
                                </w:r>
                                <w:r>
                                  <w:t xml:space="preserve">Procesbrief reactie ongevraagd advies </w:t>
                                </w:r>
                                <w:r>
                                  <w:t>RvSK</w:t>
                                </w:r>
                                <w:r>
                                  <w:t xml:space="preserve"> 70 jaar Statuut</w:t>
                                </w:r>
                                <w:r>
                                  <w:fldChar w:fldCharType="end"/>
                                </w:r>
                                <w:bookmarkEnd w:id="0"/>
                              </w:p>
                            </w:tc>
                          </w:tr>
                        </w:tbl>
                        <w:p w:rsidR="003C59E6"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5.75pt;height:33.75pt;margin-top:263.2pt;margin-left:80.25pt;mso-height-percent:0;mso-height-relative:margin;mso-position-horizontal-relative:page;mso-position-vertical-relative:page;mso-wrap-distance-bottom:0;mso-wrap-distance-left:0;mso-wrap-distance-right:0;mso-wrap-distance-top:0;mso-wrap-style:square;position:absolute;visibility:visible;v-text-anchor:top;z-index:251673600" filled="f" stroked="f">
              <v:textbox inset="0,0,0,0">
                <w:txbxContent>
                  <w:tbl>
                    <w:tblPr>
                      <w:tblW w:w="0" w:type="auto"/>
                      <w:tblLayout w:type="fixed"/>
                      <w:tblLook w:val="07E0"/>
                    </w:tblPr>
                    <w:tblGrid>
                      <w:gridCol w:w="1140"/>
                      <w:gridCol w:w="5918"/>
                    </w:tblGrid>
                    <w:tr w14:paraId="4AC1B79F" w14:textId="77777777">
                      <w:tblPrEx>
                        <w:tblW w:w="0" w:type="auto"/>
                        <w:tblLayout w:type="fixed"/>
                        <w:tblLook w:val="07E0"/>
                      </w:tblPrEx>
                      <w:trPr>
                        <w:trHeight w:val="240"/>
                      </w:trPr>
                      <w:tc>
                        <w:tcPr>
                          <w:tcW w:w="1140" w:type="dxa"/>
                        </w:tcPr>
                        <w:p w:rsidR="0036575C" w14:paraId="63F4FC1A" w14:textId="77777777">
                          <w:r>
                            <w:t>Datum</w:t>
                          </w:r>
                        </w:p>
                      </w:tc>
                      <w:tc>
                        <w:tcPr>
                          <w:tcW w:w="5918" w:type="dxa"/>
                        </w:tcPr>
                        <w:p w:rsidR="0036575C" w14:paraId="487850D4" w14:textId="1F019CCC">
                          <w:r>
                            <w:t>23 mei 2025</w:t>
                          </w:r>
                        </w:p>
                      </w:tc>
                    </w:tr>
                    <w:tr w14:paraId="00F2659B" w14:textId="77777777">
                      <w:tblPrEx>
                        <w:tblW w:w="0" w:type="auto"/>
                        <w:tblLayout w:type="fixed"/>
                        <w:tblLook w:val="07E0"/>
                      </w:tblPrEx>
                      <w:trPr>
                        <w:trHeight w:val="240"/>
                      </w:trPr>
                      <w:tc>
                        <w:tcPr>
                          <w:tcW w:w="1140" w:type="dxa"/>
                        </w:tcPr>
                        <w:p w:rsidR="0036575C" w14:paraId="04AE2A1A" w14:textId="77777777">
                          <w:r>
                            <w:t>Betreft</w:t>
                          </w:r>
                        </w:p>
                      </w:tc>
                      <w:bookmarkStart w:id="0" w:name="_Hlk198890109"/>
                      <w:tc>
                        <w:tcPr>
                          <w:tcW w:w="5918" w:type="dxa"/>
                        </w:tcPr>
                        <w:p w:rsidR="00C93294" w14:paraId="2891EB08" w14:textId="0BB959F7">
                          <w:r>
                            <w:fldChar w:fldCharType="begin"/>
                          </w:r>
                          <w:r>
                            <w:instrText xml:space="preserve"> DOCPROPERTY  "Onderwerp"  \* MERGEFORMAT </w:instrText>
                          </w:r>
                          <w:r>
                            <w:fldChar w:fldCharType="separate"/>
                          </w:r>
                          <w:r>
                            <w:t xml:space="preserve">Procesbrief reactie ongevraagd advies </w:t>
                          </w:r>
                          <w:r>
                            <w:t>RvSK</w:t>
                          </w:r>
                          <w:r>
                            <w:t xml:space="preserve"> 70 jaar Statuut</w:t>
                          </w:r>
                          <w:r>
                            <w:fldChar w:fldCharType="end"/>
                          </w:r>
                          <w:bookmarkEnd w:id="0"/>
                        </w:p>
                      </w:tc>
                    </w:tr>
                  </w:tbl>
                  <w:p w:rsidR="003C59E6" w14:paraId="6E309AA9"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6575C" w14:textId="77777777">
                          <w:pPr>
                            <w:pStyle w:val="Referentiegegevensbold"/>
                          </w:pPr>
                          <w:r>
                            <w:t>DG Koninkrijksrelaties</w:t>
                          </w:r>
                        </w:p>
                        <w:p w:rsidR="0036575C" w14:textId="77777777">
                          <w:pPr>
                            <w:pStyle w:val="Referentiegegevens"/>
                          </w:pPr>
                          <w:r>
                            <w:t>DGKR-DCN-Cluster Juridisch</w:t>
                          </w:r>
                        </w:p>
                        <w:p w:rsidR="0036575C" w14:textId="77777777">
                          <w:pPr>
                            <w:pStyle w:val="WitregelW1"/>
                          </w:pPr>
                        </w:p>
                        <w:p w:rsidR="0036575C" w14:textId="77777777">
                          <w:pPr>
                            <w:pStyle w:val="Referentiegegevens"/>
                          </w:pPr>
                          <w:r>
                            <w:t>Turfmarkt 147</w:t>
                          </w:r>
                        </w:p>
                        <w:p w:rsidR="0036575C" w:rsidRPr="008A6DED" w:rsidP="008A6DED" w14:textId="77777777">
                          <w:pPr>
                            <w:pStyle w:val="Referentiegegevens"/>
                          </w:pPr>
                          <w:r>
                            <w:t>2511 DP  Den Haag</w:t>
                          </w:r>
                          <w:r w:rsidR="008A6DED">
                            <w:br/>
                          </w:r>
                        </w:p>
                        <w:p w:rsidR="0036575C" w14:textId="77777777">
                          <w:pPr>
                            <w:pStyle w:val="Referentiegegevensbold"/>
                          </w:pPr>
                          <w:r>
                            <w:t>Onze referentie</w:t>
                          </w:r>
                        </w:p>
                        <w:bookmarkStart w:id="1" w:name="_Hlk198890126"/>
                        <w:p w:rsidR="00C93294" w14:textId="4D5C7804">
                          <w:pPr>
                            <w:pStyle w:val="Referentiegegevens"/>
                          </w:pPr>
                          <w:r>
                            <w:fldChar w:fldCharType="begin"/>
                          </w:r>
                          <w:r>
                            <w:instrText xml:space="preserve"> DOCPROPERTY  "Kenmerk"  \* MERGEFORMAT </w:instrText>
                          </w:r>
                          <w:r>
                            <w:fldChar w:fldCharType="separate"/>
                          </w:r>
                          <w:r>
                            <w:t>2025-0000343826</w:t>
                          </w:r>
                          <w:r>
                            <w:fldChar w:fldCharType="end"/>
                          </w:r>
                        </w:p>
                        <w:bookmarkEnd w:id="1"/>
                        <w:p w:rsidR="0036575C" w14:textId="77777777">
                          <w:pPr>
                            <w:pStyle w:val="WitregelW1"/>
                          </w:pPr>
                        </w:p>
                        <w:p w:rsidR="0036575C" w14:textId="77777777">
                          <w:pPr>
                            <w:pStyle w:val="Referentiegegevensbold"/>
                          </w:pPr>
                          <w:r>
                            <w:t>Uw referentie</w:t>
                          </w:r>
                        </w:p>
                        <w:p w:rsidR="00C93294" w14:textId="62935F1B">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6575C" w14:paraId="7311E951" w14:textId="77777777">
                    <w:pPr>
                      <w:pStyle w:val="Referentiegegevensbold"/>
                    </w:pPr>
                    <w:r>
                      <w:t>DG Koninkrijksrelaties</w:t>
                    </w:r>
                  </w:p>
                  <w:p w:rsidR="0036575C" w14:paraId="1130AE55" w14:textId="77777777">
                    <w:pPr>
                      <w:pStyle w:val="Referentiegegevens"/>
                    </w:pPr>
                    <w:r>
                      <w:t>DGKR-DCN-Cluster Juridisch</w:t>
                    </w:r>
                  </w:p>
                  <w:p w:rsidR="0036575C" w14:paraId="139CA78E" w14:textId="77777777">
                    <w:pPr>
                      <w:pStyle w:val="WitregelW1"/>
                    </w:pPr>
                  </w:p>
                  <w:p w:rsidR="0036575C" w14:paraId="7BD4C0A8" w14:textId="77777777">
                    <w:pPr>
                      <w:pStyle w:val="Referentiegegevens"/>
                    </w:pPr>
                    <w:r>
                      <w:t>Turfmarkt 147</w:t>
                    </w:r>
                  </w:p>
                  <w:p w:rsidR="0036575C" w:rsidRPr="008A6DED" w:rsidP="008A6DED" w14:paraId="2BEFF793" w14:textId="77777777">
                    <w:pPr>
                      <w:pStyle w:val="Referentiegegevens"/>
                    </w:pPr>
                    <w:r>
                      <w:t>2511 DP  Den Haag</w:t>
                    </w:r>
                    <w:r w:rsidR="008A6DED">
                      <w:br/>
                    </w:r>
                  </w:p>
                  <w:p w:rsidR="0036575C" w14:paraId="2FF996B3" w14:textId="77777777">
                    <w:pPr>
                      <w:pStyle w:val="Referentiegegevensbold"/>
                    </w:pPr>
                    <w:r>
                      <w:t>Onze referentie</w:t>
                    </w:r>
                  </w:p>
                  <w:bookmarkStart w:id="1" w:name="_Hlk198890126"/>
                  <w:p w:rsidR="00C93294" w14:paraId="151711C5" w14:textId="4D5C7804">
                    <w:pPr>
                      <w:pStyle w:val="Referentiegegevens"/>
                    </w:pPr>
                    <w:r>
                      <w:fldChar w:fldCharType="begin"/>
                    </w:r>
                    <w:r>
                      <w:instrText xml:space="preserve"> DOCPROPERTY  "Kenmerk"  \* MERGEFORMAT </w:instrText>
                    </w:r>
                    <w:r>
                      <w:fldChar w:fldCharType="separate"/>
                    </w:r>
                    <w:r>
                      <w:t>2025-0000343826</w:t>
                    </w:r>
                    <w:r>
                      <w:fldChar w:fldCharType="end"/>
                    </w:r>
                  </w:p>
                  <w:bookmarkEnd w:id="1"/>
                  <w:p w:rsidR="0036575C" w14:paraId="311163A5" w14:textId="77777777">
                    <w:pPr>
                      <w:pStyle w:val="WitregelW1"/>
                    </w:pPr>
                  </w:p>
                  <w:p w:rsidR="0036575C" w14:paraId="032889CF" w14:textId="77777777">
                    <w:pPr>
                      <w:pStyle w:val="Referentiegegevensbold"/>
                    </w:pPr>
                    <w:r>
                      <w:t>Uw referentie</w:t>
                    </w:r>
                  </w:p>
                  <w:p w:rsidR="00C93294" w14:paraId="453B8E02" w14:textId="62935F1B">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932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93294" w14:paraId="2A5C35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C59E6"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C59E6" w14:paraId="3CFEE6D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AC4A5BC"/>
    <w:multiLevelType w:val="multilevel"/>
    <w:tmpl w:val="479CB4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DD7FA0B"/>
    <w:multiLevelType w:val="multilevel"/>
    <w:tmpl w:val="E4CFE8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635FD64"/>
    <w:multiLevelType w:val="multilevel"/>
    <w:tmpl w:val="CEFCBEB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AE067D2"/>
    <w:multiLevelType w:val="multilevel"/>
    <w:tmpl w:val="DAC7D18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A05C1D6"/>
    <w:multiLevelType w:val="multilevel"/>
    <w:tmpl w:val="D702F35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75C"/>
    <w:rsid w:val="00013863"/>
    <w:rsid w:val="0025127B"/>
    <w:rsid w:val="002E6802"/>
    <w:rsid w:val="0033751D"/>
    <w:rsid w:val="0036575C"/>
    <w:rsid w:val="003C59E6"/>
    <w:rsid w:val="004C7112"/>
    <w:rsid w:val="0050419A"/>
    <w:rsid w:val="00514C86"/>
    <w:rsid w:val="00532230"/>
    <w:rsid w:val="005B03BE"/>
    <w:rsid w:val="005D34C7"/>
    <w:rsid w:val="006221C8"/>
    <w:rsid w:val="00681557"/>
    <w:rsid w:val="00782759"/>
    <w:rsid w:val="008A6DED"/>
    <w:rsid w:val="00A00C17"/>
    <w:rsid w:val="00A62576"/>
    <w:rsid w:val="00AF7304"/>
    <w:rsid w:val="00B87ED3"/>
    <w:rsid w:val="00C93294"/>
    <w:rsid w:val="00CE5476"/>
    <w:rsid w:val="00D826C6"/>
    <w:rsid w:val="00F91D5E"/>
    <w:rsid w:val="00FD08F0"/>
    <w:rsid w:val="05327CC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EE1F1A"/>
  <w15:docId w15:val="{63782D2F-44DB-4543-8ACE-87270621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C59E6"/>
    <w:pPr>
      <w:tabs>
        <w:tab w:val="center" w:pos="4536"/>
        <w:tab w:val="right" w:pos="9072"/>
      </w:tabs>
      <w:spacing w:line="240" w:lineRule="auto"/>
    </w:pPr>
  </w:style>
  <w:style w:type="character" w:customStyle="1" w:styleId="KoptekstChar">
    <w:name w:val="Koptekst Char"/>
    <w:basedOn w:val="DefaultParagraphFont"/>
    <w:link w:val="Header"/>
    <w:uiPriority w:val="99"/>
    <w:rsid w:val="003C59E6"/>
    <w:rPr>
      <w:rFonts w:ascii="Verdana" w:hAnsi="Verdana"/>
      <w:color w:val="000000"/>
      <w:sz w:val="18"/>
      <w:szCs w:val="18"/>
    </w:rPr>
  </w:style>
  <w:style w:type="paragraph" w:styleId="Footer">
    <w:name w:val="footer"/>
    <w:basedOn w:val="Normal"/>
    <w:link w:val="VoettekstChar"/>
    <w:uiPriority w:val="99"/>
    <w:unhideWhenUsed/>
    <w:rsid w:val="003C59E6"/>
    <w:pPr>
      <w:tabs>
        <w:tab w:val="center" w:pos="4536"/>
        <w:tab w:val="right" w:pos="9072"/>
      </w:tabs>
      <w:spacing w:line="240" w:lineRule="auto"/>
    </w:pPr>
  </w:style>
  <w:style w:type="character" w:customStyle="1" w:styleId="VoettekstChar">
    <w:name w:val="Voettekst Char"/>
    <w:basedOn w:val="DefaultParagraphFont"/>
    <w:link w:val="Footer"/>
    <w:uiPriority w:val="99"/>
    <w:rsid w:val="003C59E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252</ap:Words>
  <ap:Characters>1386</ap:Characters>
  <ap:DocSecurity>0</ap:DocSecurity>
  <ap:Lines>11</ap:Lines>
  <ap:Paragraphs>3</ap:Paragraphs>
  <ap:ScaleCrop>false</ap:ScaleCrop>
  <ap:LinksUpToDate>false</ap:LinksUpToDate>
  <ap:CharactersWithSpaces>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2025-05-19T14:49:00.0000000Z</dcterms:created>
  <dcterms:modified xsi:type="dcterms:W3CDTF">2025-05-23T08:55:00.0000000Z</dcterms:modified>
  <dc:creator/>
  <lastModifiedBy/>
  <dc:description>------------------------</dc:description>
  <dc:subject/>
  <keywords/>
  <version/>
  <category/>
</coreProperties>
</file>