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E7F" w:rsidRDefault="00534F89" w14:paraId="67C4FED0" w14:textId="77777777">
      <w:r>
        <w:t>Geachte voorzitter,</w:t>
      </w:r>
    </w:p>
    <w:p w:rsidR="00534F89" w:rsidRDefault="00534F89" w14:paraId="54F90C69" w14:textId="77777777"/>
    <w:p w:rsidR="00445E7F" w:rsidP="00150B11" w:rsidRDefault="00534F89" w14:paraId="67C4FED3" w14:textId="59A6A583">
      <w:pPr>
        <w:spacing w:line="276" w:lineRule="auto"/>
      </w:pPr>
      <w:r>
        <w:t xml:space="preserve">De </w:t>
      </w:r>
      <w:r w:rsidRPr="005B6B28" w:rsidR="005B6B28">
        <w:t>vaste commissie voor Europese Zaken</w:t>
      </w:r>
      <w:r w:rsidR="005B6B28">
        <w:t xml:space="preserve"> </w:t>
      </w:r>
      <w:r>
        <w:t xml:space="preserve">heeft mij verzocht om toestemming te verlenen aan ambtenaren om een technische briefing te verzorgen over </w:t>
      </w:r>
      <w:r w:rsidR="005B6B28">
        <w:t xml:space="preserve">de </w:t>
      </w:r>
      <w:r w:rsidRPr="005B6B28" w:rsidR="005B6B28">
        <w:t xml:space="preserve">Nederlandse inzet </w:t>
      </w:r>
      <w:r w:rsidR="005B6B28">
        <w:t xml:space="preserve">ten aanzien van het EU </w:t>
      </w:r>
      <w:r w:rsidRPr="005B6B28" w:rsidR="005B6B28">
        <w:t xml:space="preserve">Meerjarig Financieel Kader </w:t>
      </w:r>
      <w:r w:rsidR="005B6B28">
        <w:t xml:space="preserve">(MFK) </w:t>
      </w:r>
      <w:r w:rsidRPr="005B6B28" w:rsidR="005B6B28">
        <w:t>2028-2034</w:t>
      </w:r>
      <w:r w:rsidR="002E01BA">
        <w:t xml:space="preserve">. </w:t>
      </w:r>
      <w:r>
        <w:t>Hierbij verleen ik de gevraagde toestemming tot deelname van de betrokken ambtenaren aan de technische briefing.</w:t>
      </w:r>
    </w:p>
    <w:p w:rsidR="00CA1130" w:rsidP="00150B11" w:rsidRDefault="00CA1130" w14:paraId="0D394266" w14:textId="77777777">
      <w:pPr>
        <w:spacing w:line="276" w:lineRule="auto"/>
      </w:pPr>
    </w:p>
    <w:p w:rsidR="00687BE3" w:rsidP="00150B11" w:rsidRDefault="00687BE3" w14:paraId="0D973F2E" w14:textId="77777777">
      <w:pPr>
        <w:spacing w:line="276" w:lineRule="auto"/>
      </w:pPr>
    </w:p>
    <w:p w:rsidR="00687BE3" w:rsidP="00687BE3" w:rsidRDefault="00687BE3" w14:paraId="13AE7266" w14:textId="77777777">
      <w:r>
        <w:t xml:space="preserve">De minister van Buitenlandse Zaken, </w:t>
      </w:r>
    </w:p>
    <w:p w:rsidR="00687BE3" w:rsidP="00687BE3" w:rsidRDefault="00687BE3" w14:paraId="26676110" w14:textId="77777777"/>
    <w:p w:rsidR="00687BE3" w:rsidP="00687BE3" w:rsidRDefault="00687BE3" w14:paraId="67036A84" w14:textId="77777777"/>
    <w:p w:rsidR="00687BE3" w:rsidP="00687BE3" w:rsidRDefault="00687BE3" w14:paraId="091A43A4" w14:textId="77777777"/>
    <w:p w:rsidR="00687BE3" w:rsidP="00687BE3" w:rsidRDefault="00687BE3" w14:paraId="4FA19D74" w14:textId="77777777"/>
    <w:p w:rsidR="00687BE3" w:rsidP="00687BE3" w:rsidRDefault="00687BE3" w14:paraId="062251CC" w14:textId="77777777"/>
    <w:p w:rsidR="00F034D0" w:rsidP="00687BE3" w:rsidRDefault="00687BE3" w14:paraId="42EFAE10" w14:textId="6DA8ACBD">
      <w:r>
        <w:t>Caspar Veldkamp</w:t>
      </w:r>
    </w:p>
    <w:p w:rsidR="00445E7F" w:rsidRDefault="00445E7F" w14:paraId="67C4FED7" w14:textId="77777777"/>
    <w:sectPr w:rsidR="00445E7F" w:rsidSect="008E545C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743F" w14:textId="77777777" w:rsidR="00C14CA3" w:rsidRDefault="00C14CA3">
      <w:pPr>
        <w:spacing w:line="240" w:lineRule="auto"/>
      </w:pPr>
      <w:r>
        <w:separator/>
      </w:r>
    </w:p>
  </w:endnote>
  <w:endnote w:type="continuationSeparator" w:id="0">
    <w:p w14:paraId="5291BBFD" w14:textId="77777777" w:rsidR="00C14CA3" w:rsidRDefault="00C1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3EEE" w14:textId="77777777" w:rsidR="00C14CA3" w:rsidRDefault="00C14CA3">
      <w:pPr>
        <w:spacing w:line="240" w:lineRule="auto"/>
      </w:pPr>
      <w:r>
        <w:separator/>
      </w:r>
    </w:p>
  </w:footnote>
  <w:footnote w:type="continuationSeparator" w:id="0">
    <w:p w14:paraId="7938A9AB" w14:textId="77777777" w:rsidR="00C14CA3" w:rsidRDefault="00C14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8" w14:textId="77777777" w:rsidR="00445E7F" w:rsidRDefault="00534F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C4FEDC" wp14:editId="67C4FED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1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F12" w14:textId="77777777" w:rsidR="00445E7F" w:rsidRDefault="00445E7F">
                          <w:pPr>
                            <w:pStyle w:val="WitregelW2"/>
                          </w:pPr>
                        </w:p>
                        <w:p w14:paraId="67C4FF13" w14:textId="77777777" w:rsidR="00445E7F" w:rsidRDefault="00534F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C4FF14" w14:textId="77777777" w:rsidR="00445E7F" w:rsidRDefault="00534F89">
                          <w:pPr>
                            <w:pStyle w:val="Referentiegegevens"/>
                          </w:pPr>
                          <w:r>
                            <w:t>BZ2513451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D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C4FF11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F12" w14:textId="77777777" w:rsidR="00445E7F" w:rsidRDefault="00445E7F">
                    <w:pPr>
                      <w:pStyle w:val="WitregelW2"/>
                    </w:pPr>
                  </w:p>
                  <w:p w14:paraId="67C4FF13" w14:textId="77777777" w:rsidR="00445E7F" w:rsidRDefault="00534F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C4FF14" w14:textId="77777777" w:rsidR="00445E7F" w:rsidRDefault="00534F89">
                    <w:pPr>
                      <w:pStyle w:val="Referentiegegevens"/>
                    </w:pPr>
                    <w:r>
                      <w:t>BZ2513451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C4FEDE" wp14:editId="67C4FED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21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D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C4FF21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C4FEE0" wp14:editId="67C4FEE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5" w14:textId="4E6D0B5E" w:rsidR="00445E7F" w:rsidRDefault="00534F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E63D6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2B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C4FF15" w14:textId="4E6D0B5E" w:rsidR="00445E7F" w:rsidRDefault="00534F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E63D6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2B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A" w14:textId="77EAE9EA" w:rsidR="00445E7F" w:rsidRDefault="00534F8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C4FEE2" wp14:editId="67C4FEE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6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E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C4FF16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C4FEE4" wp14:editId="67C4FE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3" w14:textId="77777777" w:rsidR="00445E7F" w:rsidRDefault="00534F8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C4FEF3" w14:textId="77777777" w:rsidR="00445E7F" w:rsidRDefault="00534F8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C4FEE6" wp14:editId="3D2E800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7586F" w14:textId="73E906ED" w:rsidR="00687BE3" w:rsidRDefault="00687BE3" w:rsidP="00687BE3">
                          <w:r>
                            <w:t>Datum</w:t>
                          </w:r>
                          <w:r>
                            <w:t xml:space="preserve"> 23 </w:t>
                          </w:r>
                          <w:r>
                            <w:t>mei 2025</w:t>
                          </w:r>
                        </w:p>
                        <w:p w14:paraId="507DA881" w14:textId="37C0BA01" w:rsidR="00687BE3" w:rsidRDefault="00687BE3" w:rsidP="00687BE3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Toestemming technische briefing Nederlandse inzet Meerjarig Financieel Kader 2028-2034</w:t>
                          </w:r>
                        </w:p>
                        <w:p w14:paraId="7FB6314E" w14:textId="77777777" w:rsidR="00687BE3" w:rsidRDefault="00687BE3" w:rsidP="00687BE3"/>
                        <w:p w14:paraId="0B8E7261" w14:textId="77777777" w:rsidR="00687BE3" w:rsidRDefault="00687BE3" w:rsidP="00687BE3"/>
                        <w:p w14:paraId="67C4FEFD" w14:textId="77777777" w:rsidR="00445E7F" w:rsidRDefault="00445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D07586F" w14:textId="73E906ED" w:rsidR="00687BE3" w:rsidRDefault="00687BE3" w:rsidP="00687BE3">
                    <w:r>
                      <w:t>Datum</w:t>
                    </w:r>
                    <w:r>
                      <w:t xml:space="preserve"> 23 </w:t>
                    </w:r>
                    <w:r>
                      <w:t>mei 2025</w:t>
                    </w:r>
                  </w:p>
                  <w:p w14:paraId="507DA881" w14:textId="37C0BA01" w:rsidR="00687BE3" w:rsidRDefault="00687BE3" w:rsidP="00687BE3">
                    <w:r>
                      <w:t>Betreft</w:t>
                    </w:r>
                    <w:r>
                      <w:t xml:space="preserve"> </w:t>
                    </w:r>
                    <w:r>
                      <w:t>Toestemming technische briefing Nederlandse inzet Meerjarig Financieel Kader 2028-2034</w:t>
                    </w:r>
                  </w:p>
                  <w:p w14:paraId="7FB6314E" w14:textId="77777777" w:rsidR="00687BE3" w:rsidRDefault="00687BE3" w:rsidP="00687BE3"/>
                  <w:p w14:paraId="0B8E7261" w14:textId="77777777" w:rsidR="00687BE3" w:rsidRDefault="00687BE3" w:rsidP="00687BE3"/>
                  <w:p w14:paraId="67C4FEFD" w14:textId="77777777" w:rsidR="00445E7F" w:rsidRDefault="00445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C4FEE8" wp14:editId="2C33BF0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E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EFF" w14:textId="77777777" w:rsidR="00445E7F" w:rsidRDefault="00445E7F">
                          <w:pPr>
                            <w:pStyle w:val="WitregelW1"/>
                          </w:pPr>
                        </w:p>
                        <w:p w14:paraId="67C4FF00" w14:textId="77777777" w:rsidR="00445E7F" w:rsidRDefault="00534F89" w:rsidP="005858C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67C4FF01" w14:textId="4C7D37C6" w:rsidR="00445E7F" w:rsidRPr="005B6B28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B6B28">
                            <w:rPr>
                              <w:lang w:val="da-DK"/>
                            </w:rPr>
                            <w:t>25</w:t>
                          </w:r>
                          <w:r w:rsidR="006B174D" w:rsidRPr="005B6B28">
                            <w:rPr>
                              <w:lang w:val="da-DK"/>
                            </w:rPr>
                            <w:t>15XP</w:t>
                          </w:r>
                          <w:r w:rsidRPr="005B6B28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67C4FF02" w14:textId="77777777" w:rsidR="00445E7F" w:rsidRPr="005B6B28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B6B28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67C4FF03" w14:textId="77777777" w:rsidR="00445E7F" w:rsidRPr="005B6B28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B6B28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7C4FF04" w14:textId="77777777" w:rsidR="00445E7F" w:rsidRPr="005B6B28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B6B2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7C4FF05" w14:textId="77777777" w:rsidR="00445E7F" w:rsidRPr="005B6B28" w:rsidRDefault="00445E7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1E267D2" w14:textId="3790B933" w:rsidR="00E9464E" w:rsidRPr="005B6B28" w:rsidRDefault="00534F89" w:rsidP="00E9464E">
                          <w:pPr>
                            <w:pStyle w:val="Referentiegegevensbold"/>
                          </w:pPr>
                          <w:r w:rsidRPr="005B6B28">
                            <w:t>Onze referentie</w:t>
                          </w:r>
                          <w:r w:rsidR="002E01BA" w:rsidRPr="005B6B28">
                            <w:t xml:space="preserve"> </w:t>
                          </w:r>
                        </w:p>
                        <w:p w14:paraId="7A888510" w14:textId="75D01AE2" w:rsidR="00E9464E" w:rsidRDefault="005B6B28" w:rsidP="00E9464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B6B28">
                            <w:rPr>
                              <w:sz w:val="13"/>
                              <w:szCs w:val="13"/>
                            </w:rPr>
                            <w:t>BZ2516360</w:t>
                          </w:r>
                        </w:p>
                        <w:p w14:paraId="7A75A8F9" w14:textId="77777777" w:rsidR="005B6B28" w:rsidRPr="005B6B28" w:rsidRDefault="005B6B28" w:rsidP="00E9464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C4FF09" w14:textId="77777777" w:rsidR="00445E7F" w:rsidRDefault="00534F8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7C4FF0A" w14:textId="6E4C8E53" w:rsidR="00445E7F" w:rsidRDefault="005B6B28">
                          <w:pPr>
                            <w:pStyle w:val="Referentiegegevens"/>
                          </w:pPr>
                          <w:r w:rsidRPr="005B6B28">
                            <w:t>2025A03686</w:t>
                          </w:r>
                        </w:p>
                        <w:p w14:paraId="67C4FF0B" w14:textId="77777777" w:rsidR="00445E7F" w:rsidRDefault="00445E7F">
                          <w:pPr>
                            <w:pStyle w:val="WitregelW1"/>
                          </w:pPr>
                        </w:p>
                        <w:p w14:paraId="67C4FF0C" w14:textId="77777777" w:rsidR="00445E7F" w:rsidRDefault="00534F8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C4FF0D" w14:textId="77777777" w:rsidR="00445E7F" w:rsidRDefault="00534F8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C4FEE8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67C4FEFE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EFF" w14:textId="77777777" w:rsidR="00445E7F" w:rsidRDefault="00445E7F">
                    <w:pPr>
                      <w:pStyle w:val="WitregelW1"/>
                    </w:pPr>
                  </w:p>
                  <w:p w14:paraId="67C4FF00" w14:textId="77777777" w:rsidR="00445E7F" w:rsidRDefault="00534F89" w:rsidP="005858C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67C4FF01" w14:textId="4C7D37C6" w:rsidR="00445E7F" w:rsidRPr="005B6B28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B6B28">
                      <w:rPr>
                        <w:lang w:val="da-DK"/>
                      </w:rPr>
                      <w:t>25</w:t>
                    </w:r>
                    <w:r w:rsidR="006B174D" w:rsidRPr="005B6B28">
                      <w:rPr>
                        <w:lang w:val="da-DK"/>
                      </w:rPr>
                      <w:t>15XP</w:t>
                    </w:r>
                    <w:r w:rsidRPr="005B6B28">
                      <w:rPr>
                        <w:lang w:val="da-DK"/>
                      </w:rPr>
                      <w:t xml:space="preserve"> Den Haag</w:t>
                    </w:r>
                  </w:p>
                  <w:p w14:paraId="67C4FF02" w14:textId="77777777" w:rsidR="00445E7F" w:rsidRPr="005B6B28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B6B28">
                      <w:rPr>
                        <w:lang w:val="da-DK"/>
                      </w:rPr>
                      <w:t>Postbus 20061</w:t>
                    </w:r>
                  </w:p>
                  <w:p w14:paraId="67C4FF03" w14:textId="77777777" w:rsidR="00445E7F" w:rsidRPr="005B6B28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B6B28">
                      <w:rPr>
                        <w:lang w:val="da-DK"/>
                      </w:rPr>
                      <w:t>Nederland</w:t>
                    </w:r>
                  </w:p>
                  <w:p w14:paraId="67C4FF04" w14:textId="77777777" w:rsidR="00445E7F" w:rsidRPr="005B6B28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B6B28">
                      <w:rPr>
                        <w:lang w:val="da-DK"/>
                      </w:rPr>
                      <w:t>www.minbuza.nl</w:t>
                    </w:r>
                  </w:p>
                  <w:p w14:paraId="67C4FF05" w14:textId="77777777" w:rsidR="00445E7F" w:rsidRPr="005B6B28" w:rsidRDefault="00445E7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1E267D2" w14:textId="3790B933" w:rsidR="00E9464E" w:rsidRPr="005B6B28" w:rsidRDefault="00534F89" w:rsidP="00E9464E">
                    <w:pPr>
                      <w:pStyle w:val="Referentiegegevensbold"/>
                    </w:pPr>
                    <w:r w:rsidRPr="005B6B28">
                      <w:t>Onze referentie</w:t>
                    </w:r>
                    <w:r w:rsidR="002E01BA" w:rsidRPr="005B6B28">
                      <w:t xml:space="preserve"> </w:t>
                    </w:r>
                  </w:p>
                  <w:p w14:paraId="7A888510" w14:textId="75D01AE2" w:rsidR="00E9464E" w:rsidRDefault="005B6B28" w:rsidP="00E9464E">
                    <w:pPr>
                      <w:rPr>
                        <w:sz w:val="13"/>
                        <w:szCs w:val="13"/>
                      </w:rPr>
                    </w:pPr>
                    <w:r w:rsidRPr="005B6B28">
                      <w:rPr>
                        <w:sz w:val="13"/>
                        <w:szCs w:val="13"/>
                      </w:rPr>
                      <w:t>BZ2516360</w:t>
                    </w:r>
                  </w:p>
                  <w:p w14:paraId="7A75A8F9" w14:textId="77777777" w:rsidR="005B6B28" w:rsidRPr="005B6B28" w:rsidRDefault="005B6B28" w:rsidP="00E9464E">
                    <w:pPr>
                      <w:rPr>
                        <w:sz w:val="13"/>
                        <w:szCs w:val="13"/>
                      </w:rPr>
                    </w:pPr>
                  </w:p>
                  <w:p w14:paraId="67C4FF09" w14:textId="77777777" w:rsidR="00445E7F" w:rsidRDefault="00534F8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7C4FF0A" w14:textId="6E4C8E53" w:rsidR="00445E7F" w:rsidRDefault="005B6B28">
                    <w:pPr>
                      <w:pStyle w:val="Referentiegegevens"/>
                    </w:pPr>
                    <w:r w:rsidRPr="005B6B28">
                      <w:t>2025A03686</w:t>
                    </w:r>
                  </w:p>
                  <w:p w14:paraId="67C4FF0B" w14:textId="77777777" w:rsidR="00445E7F" w:rsidRDefault="00445E7F">
                    <w:pPr>
                      <w:pStyle w:val="WitregelW1"/>
                    </w:pPr>
                  </w:p>
                  <w:p w14:paraId="67C4FF0C" w14:textId="77777777" w:rsidR="00445E7F" w:rsidRDefault="00534F8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C4FF0D" w14:textId="77777777" w:rsidR="00445E7F" w:rsidRDefault="00534F8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C4FEEA" wp14:editId="67C4FE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B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7C4FF1B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C4FEEE" wp14:editId="0A1CB7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0F" w14:textId="4FC18736" w:rsidR="00445E7F" w:rsidRDefault="00445E7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C4FF0F" w14:textId="4FC18736" w:rsidR="00445E7F" w:rsidRDefault="00445E7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C4FEF0" wp14:editId="67C4FE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0" w14:textId="77777777" w:rsidR="00445E7F" w:rsidRDefault="00534F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4FF18" wp14:editId="67C4FF1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F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C4FF10" w14:textId="77777777" w:rsidR="00445E7F" w:rsidRDefault="00534F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C4FF18" wp14:editId="67C4FF1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27B91"/>
    <w:multiLevelType w:val="multilevel"/>
    <w:tmpl w:val="29A3930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291F12"/>
    <w:multiLevelType w:val="multilevel"/>
    <w:tmpl w:val="94104C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EE00F31"/>
    <w:multiLevelType w:val="multilevel"/>
    <w:tmpl w:val="B78FD2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E0CF3AE"/>
    <w:multiLevelType w:val="multilevel"/>
    <w:tmpl w:val="0208C2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1F5354"/>
    <w:multiLevelType w:val="multilevel"/>
    <w:tmpl w:val="996B9A2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69171731">
    <w:abstractNumId w:val="1"/>
  </w:num>
  <w:num w:numId="2" w16cid:durableId="1430393373">
    <w:abstractNumId w:val="3"/>
  </w:num>
  <w:num w:numId="3" w16cid:durableId="1510439473">
    <w:abstractNumId w:val="2"/>
  </w:num>
  <w:num w:numId="4" w16cid:durableId="1835796053">
    <w:abstractNumId w:val="4"/>
  </w:num>
  <w:num w:numId="5" w16cid:durableId="21301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F"/>
    <w:rsid w:val="000A2BB0"/>
    <w:rsid w:val="0011295F"/>
    <w:rsid w:val="00150B11"/>
    <w:rsid w:val="00195FEC"/>
    <w:rsid w:val="001D18F8"/>
    <w:rsid w:val="002279B0"/>
    <w:rsid w:val="00283A1B"/>
    <w:rsid w:val="00291338"/>
    <w:rsid w:val="002D7211"/>
    <w:rsid w:val="002E01BA"/>
    <w:rsid w:val="00445E7F"/>
    <w:rsid w:val="00534F89"/>
    <w:rsid w:val="005449C2"/>
    <w:rsid w:val="00546A92"/>
    <w:rsid w:val="005858CB"/>
    <w:rsid w:val="005B6B28"/>
    <w:rsid w:val="00687BE3"/>
    <w:rsid w:val="006B174D"/>
    <w:rsid w:val="006D1FC9"/>
    <w:rsid w:val="007574EF"/>
    <w:rsid w:val="008626F6"/>
    <w:rsid w:val="0086584C"/>
    <w:rsid w:val="008E545C"/>
    <w:rsid w:val="00B4741C"/>
    <w:rsid w:val="00C14CA3"/>
    <w:rsid w:val="00CA1130"/>
    <w:rsid w:val="00CC3CE9"/>
    <w:rsid w:val="00D1311B"/>
    <w:rsid w:val="00DD1636"/>
    <w:rsid w:val="00E9464E"/>
    <w:rsid w:val="00F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4FED0"/>
  <w15:docId w15:val="{EF67C223-D011-4051-AEC0-B303B50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4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320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284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2025-05-21T10:07:00.0000000Z</lastPrinted>
  <dcterms:created xsi:type="dcterms:W3CDTF">2025-05-23T13:51:00.0000000Z</dcterms:created>
  <dcterms:modified xsi:type="dcterms:W3CDTF">2025-05-23T13:51:00.0000000Z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0x0101009C7CE436063D44E9BE7DC0259EF7C32F006EB9F9836A634AE58B6169785FD3936F005AA03B849033FD44832B5AF7F494F276</vt:lpwstr>
  </property>
  <property fmtid="{D5CDD505-2E9C-101B-9397-08002B2CF9AE}" pid="3" name="BZForumOrganisation">
    <vt:lpwstr>20;#Not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21;#Not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a0d7da50-506f-48ec-9b00-aa555eafc4cc</vt:lpwstr>
  </property>
  <property fmtid="{D5CDD505-2E9C-101B-9397-08002B2CF9AE}" pid="23" name="_docset_NoMedatataSyncRequired">
    <vt:lpwstr>False</vt:lpwstr>
  </property>
  <property fmtid="{D5CDD505-2E9C-101B-9397-08002B2CF9AE}" pid="24" name="BZ_Classification">
    <vt:lpwstr>8;#NO MARKING|879e64ec-6597-483b-94db-f5f70afd7299</vt:lpwstr>
  </property>
</Properties>
</file>