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4EB2" w:rsidP="00964EB2" w:rsidRDefault="00964EB2" w14:paraId="458C0FB2" w14:textId="7B24CBA8">
      <w:pPr>
        <w:pStyle w:val="Geenafstand"/>
        <w:rPr>
          <w:b/>
          <w:bCs/>
        </w:rPr>
      </w:pPr>
      <w:r>
        <w:rPr>
          <w:b/>
          <w:bCs/>
        </w:rPr>
        <w:t>AH 2285</w:t>
      </w:r>
    </w:p>
    <w:p w:rsidR="00964EB2" w:rsidP="00964EB2" w:rsidRDefault="00964EB2" w14:paraId="71E5E5A5" w14:textId="579F0E65">
      <w:pPr>
        <w:pStyle w:val="Geenafstand"/>
        <w:rPr>
          <w:b/>
          <w:bCs/>
        </w:rPr>
      </w:pPr>
      <w:r>
        <w:rPr>
          <w:b/>
          <w:bCs/>
        </w:rPr>
        <w:t>2025Z04269</w:t>
      </w:r>
    </w:p>
    <w:p w:rsidR="00964EB2" w:rsidP="00964EB2" w:rsidRDefault="00964EB2" w14:paraId="4A3BB6ED" w14:textId="77777777">
      <w:pPr>
        <w:pStyle w:val="Geenafstand"/>
        <w:rPr>
          <w:b/>
          <w:bCs/>
        </w:rPr>
      </w:pPr>
    </w:p>
    <w:p w:rsidR="00964EB2" w:rsidP="00964EB2" w:rsidRDefault="00964EB2" w14:paraId="53884412" w14:textId="14993C10">
      <w:pPr>
        <w:pStyle w:val="Geenafstand"/>
      </w:pPr>
      <w:r w:rsidRPr="00964EB2">
        <w:t>Antwoord van minister Van Weel (Justitie en Veiligheid) (ontvangen 26 mei 2025)</w:t>
      </w:r>
    </w:p>
    <w:p w:rsidR="00964EB2" w:rsidP="00964EB2" w:rsidRDefault="00964EB2" w14:paraId="504B45FA" w14:textId="77777777">
      <w:pPr>
        <w:pStyle w:val="Geenafstand"/>
      </w:pPr>
    </w:p>
    <w:p w:rsidR="00964EB2" w:rsidP="00964EB2" w:rsidRDefault="00964EB2" w14:paraId="0C1DE4A8" w14:textId="2D21D66F">
      <w:pPr>
        <w:pStyle w:val="Geenafstand"/>
      </w:pPr>
      <w:r w:rsidRPr="00964EB2">
        <w:t>Zie ook Aanhangsel Handelingen, vergaderjaar 2024-2025, nr.</w:t>
      </w:r>
      <w:r>
        <w:t xml:space="preserve"> 1810</w:t>
      </w:r>
    </w:p>
    <w:p w:rsidRPr="00964EB2" w:rsidR="00964EB2" w:rsidP="00964EB2" w:rsidRDefault="00964EB2" w14:paraId="69E86D1E" w14:textId="77777777">
      <w:pPr>
        <w:pStyle w:val="Geenafstand"/>
      </w:pPr>
    </w:p>
    <w:p w:rsidR="00964EB2" w:rsidP="00964EB2" w:rsidRDefault="00964EB2" w14:paraId="41502940" w14:textId="77777777">
      <w:pPr>
        <w:pStyle w:val="Geenafstand"/>
        <w:rPr>
          <w:b/>
          <w:bCs/>
        </w:rPr>
      </w:pPr>
    </w:p>
    <w:p w:rsidRPr="00C16EAF" w:rsidR="00964EB2" w:rsidP="00964EB2" w:rsidRDefault="00964EB2" w14:paraId="2942F2E9" w14:textId="77777777">
      <w:pPr>
        <w:pStyle w:val="Geenafstand"/>
        <w:rPr>
          <w:rFonts w:cs="Tahoma"/>
          <w:b/>
          <w:bCs/>
        </w:rPr>
      </w:pPr>
      <w:r>
        <w:rPr>
          <w:b/>
          <w:bCs/>
        </w:rPr>
        <w:t>Vraag 1</w:t>
      </w:r>
    </w:p>
    <w:p w:rsidR="00964EB2" w:rsidP="00964EB2" w:rsidRDefault="00964EB2" w14:paraId="086DA6EB" w14:textId="77777777">
      <w:pPr>
        <w:pStyle w:val="Geenafstand"/>
        <w:rPr>
          <w:b/>
          <w:bCs/>
        </w:rPr>
      </w:pPr>
      <w:r w:rsidRPr="00C16EAF">
        <w:rPr>
          <w:b/>
          <w:bCs/>
        </w:rPr>
        <w:t>Heeft u kennisgenomen van een aantal schandelijke uitspraken op sociale media, waarin opgeroepen lijkt te worden om in Syri</w:t>
      </w:r>
      <w:r w:rsidRPr="00C16EAF">
        <w:rPr>
          <w:rFonts w:cs="Verdana"/>
          <w:b/>
          <w:bCs/>
        </w:rPr>
        <w:t>ë</w:t>
      </w:r>
      <w:r w:rsidRPr="00C16EAF">
        <w:rPr>
          <w:b/>
          <w:bCs/>
        </w:rPr>
        <w:t xml:space="preserve"> groepen de vermoorden, zoal</w:t>
      </w:r>
      <w:r>
        <w:rPr>
          <w:b/>
          <w:bCs/>
        </w:rPr>
        <w:t xml:space="preserve">s </w:t>
      </w:r>
      <w:hyperlink w:history="1" r:id="rId6">
        <w:r w:rsidRPr="000535E6">
          <w:rPr>
            <w:rStyle w:val="Hyperlink"/>
            <w:b/>
            <w:bCs/>
          </w:rPr>
          <w:t>https://x.com/HaraldDoornbos/status/1898698085716386054</w:t>
        </w:r>
      </w:hyperlink>
      <w:r w:rsidRPr="00C16EAF">
        <w:rPr>
          <w:b/>
          <w:bCs/>
        </w:rPr>
        <w:t>?</w:t>
      </w:r>
    </w:p>
    <w:p w:rsidR="00964EB2" w:rsidP="00964EB2" w:rsidRDefault="00964EB2" w14:paraId="71A949C7" w14:textId="77777777">
      <w:pPr>
        <w:pStyle w:val="Geenafstand"/>
        <w:rPr>
          <w:b/>
          <w:bCs/>
        </w:rPr>
      </w:pPr>
    </w:p>
    <w:p w:rsidRPr="00C16EAF" w:rsidR="00964EB2" w:rsidP="00964EB2" w:rsidRDefault="00964EB2" w14:paraId="06805148" w14:textId="77777777">
      <w:pPr>
        <w:pStyle w:val="Geenafstand"/>
        <w:rPr>
          <w:b/>
          <w:bCs/>
        </w:rPr>
      </w:pPr>
      <w:r w:rsidRPr="004B65DE">
        <w:rPr>
          <w:b/>
          <w:bCs/>
          <w:szCs w:val="18"/>
        </w:rPr>
        <w:t>Antwoord op vraag 1</w:t>
      </w:r>
      <w:r w:rsidRPr="004B65DE">
        <w:rPr>
          <w:b/>
          <w:bCs/>
          <w:szCs w:val="18"/>
        </w:rPr>
        <w:br/>
      </w:r>
      <w:r>
        <w:rPr>
          <w:szCs w:val="18"/>
        </w:rPr>
        <w:t>Ja.</w:t>
      </w:r>
    </w:p>
    <w:p w:rsidRPr="00C16EAF" w:rsidR="00964EB2" w:rsidP="00964EB2" w:rsidRDefault="00964EB2" w14:paraId="03BADF8C" w14:textId="77777777">
      <w:pPr>
        <w:pStyle w:val="Geenafstand"/>
        <w:rPr>
          <w:b/>
          <w:bCs/>
        </w:rPr>
      </w:pPr>
    </w:p>
    <w:p w:rsidRPr="00C16EAF" w:rsidR="00964EB2" w:rsidP="00964EB2" w:rsidRDefault="00964EB2" w14:paraId="331EADAA" w14:textId="77777777">
      <w:pPr>
        <w:pStyle w:val="Geenafstand"/>
        <w:rPr>
          <w:b/>
          <w:bCs/>
        </w:rPr>
      </w:pPr>
      <w:r>
        <w:rPr>
          <w:b/>
          <w:bCs/>
        </w:rPr>
        <w:t>Vraag 2</w:t>
      </w:r>
    </w:p>
    <w:p w:rsidRPr="00C16EAF" w:rsidR="00964EB2" w:rsidP="00964EB2" w:rsidRDefault="00964EB2" w14:paraId="3AF92840" w14:textId="77777777">
      <w:pPr>
        <w:pStyle w:val="Geenafstand"/>
        <w:rPr>
          <w:b/>
          <w:bCs/>
        </w:rPr>
      </w:pPr>
      <w:r w:rsidRPr="00C16EAF">
        <w:rPr>
          <w:rFonts w:ascii="Tahoma" w:hAnsi="Tahoma" w:cs="Tahoma"/>
          <w:b/>
          <w:bCs/>
        </w:rPr>
        <w:t>⁠</w:t>
      </w:r>
      <w:r w:rsidRPr="00C16EAF">
        <w:rPr>
          <w:b/>
          <w:bCs/>
        </w:rPr>
        <w:t>In welke mate hebben de politie en het Openbaar Ministerie (OM) voldoende zicht op dit soort uitingen van haat en oproepen tot geweld vanaf Nederlandse bodem? Hoe frequent komt dit zover u bekend voor?</w:t>
      </w:r>
    </w:p>
    <w:p w:rsidRPr="00C16EAF" w:rsidR="00964EB2" w:rsidP="00964EB2" w:rsidRDefault="00964EB2" w14:paraId="038A02C2" w14:textId="77777777">
      <w:pPr>
        <w:pStyle w:val="Geenafstand"/>
        <w:rPr>
          <w:b/>
          <w:bCs/>
        </w:rPr>
      </w:pPr>
    </w:p>
    <w:p w:rsidRPr="00C16EAF" w:rsidR="00964EB2" w:rsidP="00964EB2" w:rsidRDefault="00964EB2" w14:paraId="60988858" w14:textId="77777777">
      <w:pPr>
        <w:pStyle w:val="Geenafstand"/>
        <w:rPr>
          <w:b/>
          <w:bCs/>
        </w:rPr>
      </w:pPr>
      <w:r>
        <w:rPr>
          <w:b/>
          <w:bCs/>
        </w:rPr>
        <w:t>Vraag 4</w:t>
      </w:r>
    </w:p>
    <w:p w:rsidR="00964EB2" w:rsidP="00964EB2" w:rsidRDefault="00964EB2" w14:paraId="56B376D4" w14:textId="77777777">
      <w:pPr>
        <w:pStyle w:val="Geenafstand"/>
        <w:rPr>
          <w:b/>
          <w:bCs/>
        </w:rPr>
      </w:pPr>
      <w:r w:rsidRPr="00C16EAF">
        <w:rPr>
          <w:rFonts w:ascii="Tahoma" w:hAnsi="Tahoma" w:cs="Tahoma"/>
          <w:b/>
          <w:bCs/>
        </w:rPr>
        <w:t>⁠⁠</w:t>
      </w:r>
      <w:r w:rsidRPr="00C16EAF">
        <w:rPr>
          <w:b/>
          <w:bCs/>
        </w:rPr>
        <w:t>Wil u in gesprek gaan met de politie en het OM hierover en terugkoppelen hoeveel zaken van mensen in Nederland die oproepen tot geweld in Syri</w:t>
      </w:r>
      <w:r w:rsidRPr="00C16EAF">
        <w:rPr>
          <w:rFonts w:cs="Verdana"/>
          <w:b/>
          <w:bCs/>
        </w:rPr>
        <w:t>ë</w:t>
      </w:r>
      <w:r w:rsidRPr="00C16EAF">
        <w:rPr>
          <w:b/>
          <w:bCs/>
        </w:rPr>
        <w:t xml:space="preserve"> onderzocht en vervolgd worden? Kunt u de uitkomsten van de strafbeschikkingen of rechtszaken hierin geven?</w:t>
      </w:r>
    </w:p>
    <w:p w:rsidR="00964EB2" w:rsidP="00964EB2" w:rsidRDefault="00964EB2" w14:paraId="3DE27B35" w14:textId="77777777">
      <w:pPr>
        <w:pStyle w:val="Geenafstand"/>
        <w:rPr>
          <w:b/>
          <w:bCs/>
        </w:rPr>
      </w:pPr>
    </w:p>
    <w:p w:rsidRPr="00F1760C" w:rsidR="00964EB2" w:rsidP="00964EB2" w:rsidRDefault="00964EB2" w14:paraId="349D7214" w14:textId="77777777">
      <w:pPr>
        <w:rPr>
          <w:b/>
          <w:bCs/>
        </w:rPr>
      </w:pPr>
      <w:r w:rsidRPr="00C07AA5">
        <w:rPr>
          <w:b/>
          <w:bCs/>
        </w:rPr>
        <w:t>Antwoord op vra</w:t>
      </w:r>
      <w:r>
        <w:rPr>
          <w:b/>
          <w:bCs/>
        </w:rPr>
        <w:t>gen</w:t>
      </w:r>
      <w:r w:rsidRPr="00C07AA5">
        <w:rPr>
          <w:b/>
          <w:bCs/>
        </w:rPr>
        <w:t xml:space="preserve"> 2 en 4</w:t>
      </w:r>
    </w:p>
    <w:p w:rsidR="00964EB2" w:rsidP="00964EB2" w:rsidRDefault="00964EB2" w14:paraId="172E2A3B" w14:textId="77777777">
      <w:r w:rsidRPr="00C07AA5">
        <w:t xml:space="preserve">Uit de systemen van de politie en het Openbaar Ministerie (OM) kan </w:t>
      </w:r>
      <w:r>
        <w:t xml:space="preserve">helaas </w:t>
      </w:r>
      <w:r w:rsidRPr="00C07AA5">
        <w:t>niet worden gehaald hoe vaak dergelijke uitingen en oproepen zich voordoen en hoeveel meldingen, aangiften of strafrechtelijke onderzoeken er worden gedaan naar dergelijke oproepen.</w:t>
      </w:r>
    </w:p>
    <w:p w:rsidRPr="00C16EAF" w:rsidR="00964EB2" w:rsidP="00964EB2" w:rsidRDefault="00964EB2" w14:paraId="6116DF6A" w14:textId="77777777">
      <w:pPr>
        <w:pStyle w:val="Geenafstand"/>
        <w:rPr>
          <w:b/>
          <w:bCs/>
        </w:rPr>
      </w:pPr>
    </w:p>
    <w:p w:rsidRPr="00C16EAF" w:rsidR="00964EB2" w:rsidP="00964EB2" w:rsidRDefault="00964EB2" w14:paraId="4585D85F" w14:textId="77777777">
      <w:pPr>
        <w:pStyle w:val="Geenafstand"/>
        <w:rPr>
          <w:b/>
          <w:bCs/>
        </w:rPr>
      </w:pPr>
      <w:r>
        <w:rPr>
          <w:b/>
          <w:bCs/>
        </w:rPr>
        <w:t>Vraag 3</w:t>
      </w:r>
    </w:p>
    <w:p w:rsidRPr="00F1760C" w:rsidR="00964EB2" w:rsidP="00964EB2" w:rsidRDefault="00964EB2" w14:paraId="3ACA9FCF" w14:textId="77777777">
      <w:pPr>
        <w:pStyle w:val="Geenafstand"/>
        <w:rPr>
          <w:b/>
          <w:bCs/>
        </w:rPr>
      </w:pPr>
      <w:r w:rsidRPr="00C16EAF">
        <w:rPr>
          <w:rFonts w:ascii="Tahoma" w:hAnsi="Tahoma" w:cs="Tahoma"/>
          <w:b/>
          <w:bCs/>
        </w:rPr>
        <w:t>⁠⁠</w:t>
      </w:r>
      <w:r w:rsidRPr="00C16EAF">
        <w:rPr>
          <w:b/>
          <w:bCs/>
        </w:rPr>
        <w:t>Hebben politie en OM de prioriteit, focus en capaciteit om deze vormen van haat op te kunnen sporen en te vervolgen?</w:t>
      </w:r>
    </w:p>
    <w:p w:rsidR="00964EB2" w:rsidP="00964EB2" w:rsidRDefault="00964EB2" w14:paraId="0A61A63D" w14:textId="77777777"/>
    <w:p w:rsidRPr="00F1760C" w:rsidR="00964EB2" w:rsidP="00964EB2" w:rsidRDefault="00964EB2" w14:paraId="5F332410" w14:textId="77777777">
      <w:pPr>
        <w:pStyle w:val="Geenafstand"/>
        <w:rPr>
          <w:b/>
          <w:bCs/>
        </w:rPr>
      </w:pPr>
      <w:r w:rsidRPr="00C07AA5">
        <w:rPr>
          <w:b/>
          <w:bCs/>
        </w:rPr>
        <w:t>Antwoord op vraag 3</w:t>
      </w:r>
    </w:p>
    <w:p w:rsidRPr="00C07AA5" w:rsidR="00964EB2" w:rsidP="00964EB2" w:rsidRDefault="00964EB2" w14:paraId="47FB529A" w14:textId="77777777">
      <w:r w:rsidRPr="00C07AA5">
        <w:t xml:space="preserve">Zowel politie als Openbaar Ministerie (OM) geven prioriteit aan de opsporing en vervolging van </w:t>
      </w:r>
      <w:proofErr w:type="spellStart"/>
      <w:r w:rsidRPr="00C07AA5">
        <w:t>haatgedreven</w:t>
      </w:r>
      <w:proofErr w:type="spellEnd"/>
      <w:r w:rsidRPr="00C07AA5">
        <w:t xml:space="preserve"> delicten, waaronder uitingen en gedragingen met een discriminerend karakter</w:t>
      </w:r>
      <w:r>
        <w:t xml:space="preserve"> en oproepen tot geweld</w:t>
      </w:r>
      <w:r w:rsidRPr="00C07AA5">
        <w:t xml:space="preserve">. Wanneer er aangifte wordt gedaan en sprake is van een strafbaar feit dat bewijsbaar is, </w:t>
      </w:r>
      <w:r>
        <w:t>gaat</w:t>
      </w:r>
      <w:r w:rsidRPr="00C07AA5">
        <w:t xml:space="preserve"> het OM </w:t>
      </w:r>
      <w:r>
        <w:t>in principe</w:t>
      </w:r>
      <w:r w:rsidRPr="00C07AA5">
        <w:t xml:space="preserve"> tot vervolging over. Dit vormt een wezenlijk uitgangspun</w:t>
      </w:r>
      <w:r>
        <w:t>t bij de vervolging</w:t>
      </w:r>
      <w:r w:rsidRPr="00C07AA5">
        <w:t xml:space="preserve"> en onderstreept het belang van normstelling bij </w:t>
      </w:r>
      <w:r>
        <w:t xml:space="preserve">dergelijk </w:t>
      </w:r>
      <w:r w:rsidRPr="00C07AA5">
        <w:t>ondermijnend of polariserend gedrag.</w:t>
      </w:r>
    </w:p>
    <w:p w:rsidR="00964EB2" w:rsidP="00964EB2" w:rsidRDefault="00964EB2" w14:paraId="0F9CC127" w14:textId="77777777"/>
    <w:p w:rsidRPr="00C07AA5" w:rsidR="00964EB2" w:rsidP="00964EB2" w:rsidRDefault="00964EB2" w14:paraId="0BAABB87" w14:textId="77777777">
      <w:r w:rsidRPr="00C07AA5">
        <w:t xml:space="preserve">Binnen het OM is de benodigde expertise aanwezig om deze zaken zorgvuldig en doelgericht te beoordelen en te behandelen. De politie beschikt over </w:t>
      </w:r>
      <w:r w:rsidRPr="00C07AA5">
        <w:lastRenderedPageBreak/>
        <w:t>gespecialiseerde functionarissen en werkt nauw samen met ketenpartners om signalen van haat en discriminatie effectief op te sporen. Binnen de beschikbare capaciteit wordt gericht ingezet op deze vorm van criminaliteit.</w:t>
      </w:r>
    </w:p>
    <w:p w:rsidR="00964EB2" w:rsidP="00964EB2" w:rsidRDefault="00964EB2" w14:paraId="2FE8F306" w14:textId="77777777">
      <w:pPr>
        <w:pStyle w:val="Geenafstand"/>
        <w:rPr>
          <w:b/>
          <w:bCs/>
        </w:rPr>
      </w:pPr>
    </w:p>
    <w:p w:rsidR="00964EB2" w:rsidP="00964EB2" w:rsidRDefault="00964EB2" w14:paraId="16C003E0" w14:textId="77777777">
      <w:pPr>
        <w:pStyle w:val="Geenafstand"/>
        <w:rPr>
          <w:b/>
          <w:bCs/>
        </w:rPr>
      </w:pPr>
    </w:p>
    <w:p w:rsidR="00964EB2" w:rsidP="00964EB2" w:rsidRDefault="00964EB2" w14:paraId="5F6161EB" w14:textId="77777777">
      <w:pPr>
        <w:pStyle w:val="Geenafstand"/>
        <w:rPr>
          <w:b/>
          <w:bCs/>
        </w:rPr>
      </w:pPr>
    </w:p>
    <w:p w:rsidR="00964EB2" w:rsidP="00964EB2" w:rsidRDefault="00964EB2" w14:paraId="35F66165" w14:textId="77777777">
      <w:pPr>
        <w:pStyle w:val="Geenafstand"/>
        <w:rPr>
          <w:b/>
          <w:bCs/>
        </w:rPr>
      </w:pPr>
    </w:p>
    <w:p w:rsidRPr="00C16EAF" w:rsidR="00964EB2" w:rsidP="00964EB2" w:rsidRDefault="00964EB2" w14:paraId="48031E2E" w14:textId="77777777">
      <w:pPr>
        <w:pStyle w:val="Geenafstand"/>
        <w:rPr>
          <w:b/>
          <w:bCs/>
        </w:rPr>
      </w:pPr>
    </w:p>
    <w:p w:rsidRPr="00C16EAF" w:rsidR="00964EB2" w:rsidP="00964EB2" w:rsidRDefault="00964EB2" w14:paraId="3AA9B748" w14:textId="77777777">
      <w:pPr>
        <w:pStyle w:val="Geenafstand"/>
        <w:rPr>
          <w:b/>
          <w:bCs/>
        </w:rPr>
      </w:pPr>
      <w:r>
        <w:rPr>
          <w:b/>
          <w:bCs/>
        </w:rPr>
        <w:t>Vraag 5</w:t>
      </w:r>
    </w:p>
    <w:p w:rsidRPr="00C16EAF" w:rsidR="00964EB2" w:rsidP="00964EB2" w:rsidRDefault="00964EB2" w14:paraId="1BE92691" w14:textId="77777777">
      <w:pPr>
        <w:pStyle w:val="Geenafstand"/>
        <w:rPr>
          <w:b/>
          <w:bCs/>
        </w:rPr>
      </w:pPr>
      <w:r w:rsidRPr="00C16EAF">
        <w:rPr>
          <w:rFonts w:ascii="Tahoma" w:hAnsi="Tahoma" w:cs="Tahoma"/>
          <w:b/>
          <w:bCs/>
        </w:rPr>
        <w:t>⁠⁠</w:t>
      </w:r>
      <w:r w:rsidRPr="00C16EAF">
        <w:rPr>
          <w:b/>
          <w:bCs/>
        </w:rPr>
        <w:t>Kunt u deze vragen een voor een en binnen twee weken beantwoorden?</w:t>
      </w:r>
    </w:p>
    <w:p w:rsidR="00964EB2" w:rsidP="00964EB2" w:rsidRDefault="00964EB2" w14:paraId="5A79413F" w14:textId="77777777">
      <w:pPr>
        <w:rPr>
          <w:b/>
          <w:bCs/>
        </w:rPr>
      </w:pPr>
    </w:p>
    <w:p w:rsidRPr="00F1760C" w:rsidR="00964EB2" w:rsidP="00964EB2" w:rsidRDefault="00964EB2" w14:paraId="78C8ED0B" w14:textId="77777777">
      <w:pPr>
        <w:rPr>
          <w:b/>
          <w:bCs/>
        </w:rPr>
      </w:pPr>
      <w:r w:rsidRPr="00F1760C">
        <w:rPr>
          <w:b/>
          <w:bCs/>
        </w:rPr>
        <w:t>Antwoord op vraag 5</w:t>
      </w:r>
    </w:p>
    <w:p w:rsidR="00964EB2" w:rsidP="00964EB2" w:rsidRDefault="00964EB2" w14:paraId="4F3AB30F" w14:textId="77777777">
      <w:r>
        <w:t>Dat is helaas niet gelukt.</w:t>
      </w:r>
    </w:p>
    <w:p w:rsidR="002C3023" w:rsidRDefault="002C3023" w14:paraId="19F42E3A" w14:textId="77777777"/>
    <w:sectPr w:rsidR="002C3023" w:rsidSect="00964E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119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41AA0" w14:textId="77777777" w:rsidR="00964EB2" w:rsidRDefault="00964EB2" w:rsidP="00964EB2">
      <w:pPr>
        <w:spacing w:after="0" w:line="240" w:lineRule="auto"/>
      </w:pPr>
      <w:r>
        <w:separator/>
      </w:r>
    </w:p>
  </w:endnote>
  <w:endnote w:type="continuationSeparator" w:id="0">
    <w:p w14:paraId="5F6E7653" w14:textId="77777777" w:rsidR="00964EB2" w:rsidRDefault="00964EB2" w:rsidP="0096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B130" w14:textId="77777777" w:rsidR="00964EB2" w:rsidRPr="00964EB2" w:rsidRDefault="00964EB2" w:rsidP="00964EB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888E" w14:textId="77777777" w:rsidR="00964EB2" w:rsidRPr="00964EB2" w:rsidRDefault="00964EB2" w:rsidP="00964EB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4B98D" w14:textId="77777777" w:rsidR="00964EB2" w:rsidRPr="00964EB2" w:rsidRDefault="00964EB2" w:rsidP="00964EB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429BE" w14:textId="77777777" w:rsidR="00964EB2" w:rsidRDefault="00964EB2" w:rsidP="00964EB2">
      <w:pPr>
        <w:spacing w:after="0" w:line="240" w:lineRule="auto"/>
      </w:pPr>
      <w:r>
        <w:separator/>
      </w:r>
    </w:p>
  </w:footnote>
  <w:footnote w:type="continuationSeparator" w:id="0">
    <w:p w14:paraId="3AAA26E9" w14:textId="77777777" w:rsidR="00964EB2" w:rsidRDefault="00964EB2" w:rsidP="0096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F41E" w14:textId="77777777" w:rsidR="00964EB2" w:rsidRPr="00964EB2" w:rsidRDefault="00964EB2" w:rsidP="00964EB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89A7F" w14:textId="77777777" w:rsidR="00964EB2" w:rsidRPr="00964EB2" w:rsidRDefault="00964EB2" w:rsidP="00964EB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350BE" w14:textId="77777777" w:rsidR="00964EB2" w:rsidRPr="00964EB2" w:rsidRDefault="00964EB2" w:rsidP="00964EB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B2"/>
    <w:rsid w:val="002C3023"/>
    <w:rsid w:val="00964EB2"/>
    <w:rsid w:val="00DF7A30"/>
    <w:rsid w:val="00E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DA0C"/>
  <w15:chartTrackingRefBased/>
  <w15:docId w15:val="{C082AFBB-8896-4059-B9C4-F27F13B8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64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4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64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64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64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64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64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64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64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64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64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64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64EB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64EB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64EB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64EB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64EB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64E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64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64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64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64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64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64EB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64EB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64EB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64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64EB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64E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64EB2"/>
    <w:rPr>
      <w:color w:val="467886" w:themeColor="hyperlink"/>
      <w:u w:val="single"/>
    </w:rPr>
  </w:style>
  <w:style w:type="paragraph" w:styleId="Voettekst">
    <w:name w:val="footer"/>
    <w:basedOn w:val="Standaard"/>
    <w:next w:val="Standaard"/>
    <w:link w:val="VoettekstChar"/>
    <w:rsid w:val="00964EB2"/>
    <w:pPr>
      <w:autoSpaceDN w:val="0"/>
      <w:spacing w:after="0" w:line="14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964EB2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964EB2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964EB2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964EB2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.com/HaraldDoornbos/status/189869808571638605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365</ap:Words>
  <ap:Characters>2013</ap:Characters>
  <ap:DocSecurity>0</ap:DocSecurity>
  <ap:Lines>16</ap:Lines>
  <ap:Paragraphs>4</ap:Paragraphs>
  <ap:ScaleCrop>false</ap:ScaleCrop>
  <ap:LinksUpToDate>false</ap:LinksUpToDate>
  <ap:CharactersWithSpaces>2374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2025-05-26T10:30:00.0000000Z</dcterms:created>
  <dcterms:modified xsi:type="dcterms:W3CDTF">2025-05-26T10:31:00.0000000Z</dcterms:modified>
  <version/>
  <category/>
</coreProperties>
</file>