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76873" w:rsidR="00F76873" w:rsidP="00F76873" w:rsidRDefault="002C205C" w14:paraId="61C81E66" w14:textId="626C266B">
      <w:pPr>
        <w:ind w:left="1416" w:hanging="1416"/>
        <w:rPr>
          <w:rFonts w:ascii="Calibri" w:hAnsi="Calibri" w:cs="Calibri"/>
        </w:rPr>
      </w:pPr>
      <w:r w:rsidRPr="00F76873">
        <w:rPr>
          <w:rFonts w:ascii="Calibri" w:hAnsi="Calibri" w:cs="Calibri"/>
        </w:rPr>
        <w:t>36600</w:t>
      </w:r>
      <w:r w:rsidRPr="00F76873" w:rsidR="00F76873">
        <w:rPr>
          <w:rFonts w:ascii="Calibri" w:hAnsi="Calibri" w:cs="Calibri"/>
        </w:rPr>
        <w:t xml:space="preserve"> </w:t>
      </w:r>
      <w:r w:rsidRPr="00F76873">
        <w:rPr>
          <w:rFonts w:ascii="Calibri" w:hAnsi="Calibri" w:cs="Calibri"/>
        </w:rPr>
        <w:t>IV</w:t>
      </w:r>
      <w:r w:rsidRPr="00F76873" w:rsidR="00F76873">
        <w:rPr>
          <w:rFonts w:ascii="Calibri" w:hAnsi="Calibri" w:cs="Calibri"/>
        </w:rPr>
        <w:tab/>
        <w:t>Vaststelling van de begrotingsstaten van Koninkrijksrelaties (IV) en het BES-fonds (H) voor het jaar 2025</w:t>
      </w:r>
    </w:p>
    <w:p w:rsidRPr="00F76873" w:rsidR="00F76873" w:rsidP="00F76873" w:rsidRDefault="00F76873" w14:paraId="1AC01753" w14:textId="77777777">
      <w:pPr>
        <w:ind w:left="1410" w:hanging="1410"/>
        <w:rPr>
          <w:rFonts w:ascii="Calibri" w:hAnsi="Calibri" w:cs="Calibri"/>
        </w:rPr>
      </w:pPr>
      <w:r w:rsidRPr="00F76873">
        <w:rPr>
          <w:rFonts w:ascii="Calibri" w:hAnsi="Calibri" w:cs="Calibri"/>
        </w:rPr>
        <w:t xml:space="preserve">Nr. </w:t>
      </w:r>
      <w:r w:rsidRPr="00F76873">
        <w:rPr>
          <w:rFonts w:ascii="Calibri" w:hAnsi="Calibri" w:cs="Calibri"/>
        </w:rPr>
        <w:t>67</w:t>
      </w:r>
      <w:r w:rsidRPr="00F76873">
        <w:rPr>
          <w:rFonts w:ascii="Calibri" w:hAnsi="Calibri" w:cs="Calibri"/>
        </w:rPr>
        <w:tab/>
      </w:r>
      <w:r w:rsidRPr="00F76873">
        <w:rPr>
          <w:rFonts w:ascii="Calibri" w:hAnsi="Calibri" w:cs="Calibri"/>
        </w:rPr>
        <w:tab/>
        <w:t>Brief van de staatssecretaris van Binnenlandse Zaken en Koninkrijksrelaties</w:t>
      </w:r>
    </w:p>
    <w:p w:rsidRPr="00F76873" w:rsidR="002C205C" w:rsidP="002C205C" w:rsidRDefault="00F76873" w14:paraId="74B1E14E" w14:textId="316B0DF2">
      <w:pPr>
        <w:rPr>
          <w:rFonts w:ascii="Calibri" w:hAnsi="Calibri" w:cs="Calibri"/>
        </w:rPr>
      </w:pPr>
      <w:r w:rsidRPr="00F76873">
        <w:rPr>
          <w:rFonts w:ascii="Calibri" w:hAnsi="Calibri" w:cs="Calibri"/>
        </w:rPr>
        <w:t>Aan de Voorzitter van de Tweede Kamer der Staten-Generaal</w:t>
      </w:r>
    </w:p>
    <w:p w:rsidRPr="00F76873" w:rsidR="00F76873" w:rsidP="002C205C" w:rsidRDefault="00F76873" w14:paraId="4B2147E3" w14:textId="04C047CA">
      <w:pPr>
        <w:rPr>
          <w:rFonts w:ascii="Calibri" w:hAnsi="Calibri" w:cs="Calibri"/>
        </w:rPr>
      </w:pPr>
      <w:r w:rsidRPr="00F76873">
        <w:rPr>
          <w:rFonts w:ascii="Calibri" w:hAnsi="Calibri" w:cs="Calibri"/>
        </w:rPr>
        <w:t>Den Haag, 26 mei 2025</w:t>
      </w:r>
    </w:p>
    <w:p w:rsidRPr="00F76873" w:rsidR="002C205C" w:rsidP="002C205C" w:rsidRDefault="002C205C" w14:paraId="0E128428" w14:textId="77777777">
      <w:pPr>
        <w:rPr>
          <w:rFonts w:ascii="Calibri" w:hAnsi="Calibri" w:cs="Calibri"/>
        </w:rPr>
      </w:pPr>
    </w:p>
    <w:p w:rsidRPr="00F76873" w:rsidR="002C205C" w:rsidP="002C205C" w:rsidRDefault="002C205C" w14:paraId="6CAA778A" w14:textId="41D071FD">
      <w:pPr>
        <w:rPr>
          <w:rFonts w:ascii="Calibri" w:hAnsi="Calibri" w:cs="Calibri"/>
        </w:rPr>
      </w:pPr>
      <w:r w:rsidRPr="00F76873">
        <w:rPr>
          <w:rFonts w:ascii="Calibri" w:hAnsi="Calibri" w:cs="Calibri"/>
        </w:rPr>
        <w:t xml:space="preserve">Op 15 april jl. (Kamerstuk 36 600 IV, nr. 54) heb ik u per brief de tweede halfjaarrapportage 2024 van het College financieel toezicht doen toekomen. Inmiddels zijn de vertalingen van deze rapportage in het </w:t>
      </w:r>
      <w:proofErr w:type="spellStart"/>
      <w:r w:rsidRPr="00F76873">
        <w:rPr>
          <w:rFonts w:ascii="Calibri" w:hAnsi="Calibri" w:cs="Calibri"/>
        </w:rPr>
        <w:t>Papiamentu</w:t>
      </w:r>
      <w:proofErr w:type="spellEnd"/>
      <w:r w:rsidRPr="00F76873">
        <w:rPr>
          <w:rFonts w:ascii="Calibri" w:hAnsi="Calibri" w:cs="Calibri"/>
        </w:rPr>
        <w:t>, Papiamento en Engels beschikbaar. Middels deze brief bied ik u deze vertalingen aan.</w:t>
      </w:r>
    </w:p>
    <w:p w:rsidRPr="00F76873" w:rsidR="002C205C" w:rsidP="002C205C" w:rsidRDefault="002C205C" w14:paraId="62B8CE5C" w14:textId="77777777">
      <w:pPr>
        <w:rPr>
          <w:rFonts w:ascii="Calibri" w:hAnsi="Calibri" w:cs="Calibri"/>
        </w:rPr>
      </w:pPr>
    </w:p>
    <w:p w:rsidRPr="00F76873" w:rsidR="002C205C" w:rsidP="002C205C" w:rsidRDefault="002C205C" w14:paraId="66D1888B" w14:textId="77777777">
      <w:pPr>
        <w:rPr>
          <w:rFonts w:ascii="Calibri" w:hAnsi="Calibri" w:cs="Calibri"/>
        </w:rPr>
      </w:pPr>
    </w:p>
    <w:p w:rsidRPr="00F76873" w:rsidR="002C205C" w:rsidP="002C205C" w:rsidRDefault="002C205C" w14:paraId="0F7036A2" w14:textId="21DA0DA3">
      <w:pPr>
        <w:rPr>
          <w:rFonts w:ascii="Calibri" w:hAnsi="Calibri" w:cs="Calibri"/>
        </w:rPr>
      </w:pPr>
      <w:r w:rsidRPr="00F76873">
        <w:rPr>
          <w:rFonts w:ascii="Calibri" w:hAnsi="Calibri" w:cs="Calibri"/>
        </w:rPr>
        <w:t>De staatssecretaris van Binnenlandse Zaken en Koninkrijksrelaties</w:t>
      </w:r>
      <w:r w:rsidRPr="00F76873">
        <w:rPr>
          <w:rFonts w:ascii="Calibri" w:hAnsi="Calibri" w:cs="Calibri"/>
        </w:rPr>
        <w:br/>
      </w:r>
      <w:r w:rsidRPr="00F76873" w:rsidR="00F76873">
        <w:rPr>
          <w:rFonts w:ascii="Calibri" w:hAnsi="Calibri" w:cs="Calibri"/>
        </w:rPr>
        <w:t xml:space="preserve">F.Z. </w:t>
      </w:r>
      <w:proofErr w:type="spellStart"/>
      <w:r w:rsidRPr="00F76873">
        <w:rPr>
          <w:rFonts w:ascii="Calibri" w:hAnsi="Calibri" w:cs="Calibri"/>
        </w:rPr>
        <w:t>Szabó</w:t>
      </w:r>
      <w:proofErr w:type="spellEnd"/>
    </w:p>
    <w:p w:rsidRPr="00F76873" w:rsidR="00E6311E" w:rsidRDefault="00E6311E" w14:paraId="5EEC9B2C" w14:textId="77777777">
      <w:pPr>
        <w:rPr>
          <w:rFonts w:ascii="Calibri" w:hAnsi="Calibri" w:cs="Calibri"/>
        </w:rPr>
      </w:pPr>
    </w:p>
    <w:sectPr w:rsidRPr="00F76873" w:rsidR="00E6311E" w:rsidSect="002C20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68D7F" w14:textId="77777777" w:rsidR="002C205C" w:rsidRDefault="002C205C" w:rsidP="002C205C">
      <w:pPr>
        <w:spacing w:after="0" w:line="240" w:lineRule="auto"/>
      </w:pPr>
      <w:r>
        <w:separator/>
      </w:r>
    </w:p>
  </w:endnote>
  <w:endnote w:type="continuationSeparator" w:id="0">
    <w:p w14:paraId="79EEBEA1" w14:textId="77777777" w:rsidR="002C205C" w:rsidRDefault="002C205C" w:rsidP="002C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BC3BE" w14:textId="77777777" w:rsidR="002C205C" w:rsidRPr="002C205C" w:rsidRDefault="002C205C" w:rsidP="002C20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C2D27" w14:textId="77777777" w:rsidR="002C205C" w:rsidRPr="002C205C" w:rsidRDefault="002C205C" w:rsidP="002C205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9AB1F" w14:textId="77777777" w:rsidR="002C205C" w:rsidRPr="002C205C" w:rsidRDefault="002C205C" w:rsidP="002C20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E0ED0" w14:textId="77777777" w:rsidR="002C205C" w:rsidRDefault="002C205C" w:rsidP="002C205C">
      <w:pPr>
        <w:spacing w:after="0" w:line="240" w:lineRule="auto"/>
      </w:pPr>
      <w:r>
        <w:separator/>
      </w:r>
    </w:p>
  </w:footnote>
  <w:footnote w:type="continuationSeparator" w:id="0">
    <w:p w14:paraId="100FD6F7" w14:textId="77777777" w:rsidR="002C205C" w:rsidRDefault="002C205C" w:rsidP="002C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00C12" w14:textId="77777777" w:rsidR="002C205C" w:rsidRPr="002C205C" w:rsidRDefault="002C205C" w:rsidP="002C20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19356" w14:textId="77777777" w:rsidR="002C205C" w:rsidRPr="002C205C" w:rsidRDefault="002C205C" w:rsidP="002C205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EAC67" w14:textId="77777777" w:rsidR="002C205C" w:rsidRPr="002C205C" w:rsidRDefault="002C205C" w:rsidP="002C205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05C"/>
    <w:rsid w:val="0025703A"/>
    <w:rsid w:val="002C205C"/>
    <w:rsid w:val="00C57495"/>
    <w:rsid w:val="00C9694F"/>
    <w:rsid w:val="00E6311E"/>
    <w:rsid w:val="00F12289"/>
    <w:rsid w:val="00F7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26F7"/>
  <w15:chartTrackingRefBased/>
  <w15:docId w15:val="{DC736579-3F6C-482B-A355-E036A700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C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C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C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C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C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C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C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C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C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C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C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C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C205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C205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C205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C205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C205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C20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C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C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C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C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C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C205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C205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C205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C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C205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C205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2C205C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2C205C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2C205C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2C205C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562</ap:Characters>
  <ap:DocSecurity>0</ap:DocSecurity>
  <ap:Lines>4</ap:Lines>
  <ap:Paragraphs>1</ap:Paragraphs>
  <ap:ScaleCrop>false</ap:ScaleCrop>
  <ap:LinksUpToDate>false</ap:LinksUpToDate>
  <ap:CharactersWithSpaces>663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2025-05-27T14:11:00.0000000Z</dcterms:created>
  <dcterms:modified xsi:type="dcterms:W3CDTF">2025-05-27T14:11:00.0000000Z</dcterms:modified>
  <version/>
  <category/>
</coreProperties>
</file>