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7B080FC" w14:textId="77777777">
        <w:tc>
          <w:tcPr>
            <w:tcW w:w="6733" w:type="dxa"/>
            <w:gridSpan w:val="2"/>
            <w:tcBorders>
              <w:top w:val="nil"/>
              <w:left w:val="nil"/>
              <w:bottom w:val="nil"/>
              <w:right w:val="nil"/>
            </w:tcBorders>
            <w:vAlign w:val="center"/>
          </w:tcPr>
          <w:p w:rsidR="0028220F" w:rsidP="0065630E" w:rsidRDefault="0028220F" w14:paraId="7992D8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18E35B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23591F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950F78B" w14:textId="77777777">
            <w:r w:rsidRPr="00E41C7D">
              <w:t xml:space="preserve">Vergaderjaar </w:t>
            </w:r>
            <w:r w:rsidR="00852843">
              <w:t>2024-2025</w:t>
            </w:r>
          </w:p>
        </w:tc>
      </w:tr>
      <w:tr w:rsidR="0028220F" w:rsidTr="0065630E" w14:paraId="1EC6F024" w14:textId="77777777">
        <w:trPr>
          <w:cantSplit/>
        </w:trPr>
        <w:tc>
          <w:tcPr>
            <w:tcW w:w="10985" w:type="dxa"/>
            <w:gridSpan w:val="3"/>
            <w:tcBorders>
              <w:top w:val="nil"/>
              <w:left w:val="nil"/>
              <w:bottom w:val="nil"/>
              <w:right w:val="nil"/>
            </w:tcBorders>
            <w:vAlign w:val="center"/>
          </w:tcPr>
          <w:p w:rsidRPr="00E41C7D" w:rsidR="0028220F" w:rsidP="0065630E" w:rsidRDefault="0028220F" w14:paraId="3C2CD3D2" w14:textId="77777777"/>
        </w:tc>
      </w:tr>
      <w:tr w:rsidR="0028220F" w:rsidTr="0065630E" w14:paraId="3998E1E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0F7482E" w14:textId="77777777"/>
        </w:tc>
      </w:tr>
      <w:tr w:rsidR="0028220F" w:rsidTr="0065630E" w14:paraId="40037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91F48EA" w14:textId="77777777"/>
        </w:tc>
        <w:tc>
          <w:tcPr>
            <w:tcW w:w="8647" w:type="dxa"/>
            <w:gridSpan w:val="2"/>
            <w:tcBorders>
              <w:top w:val="single" w:color="auto" w:sz="4" w:space="0"/>
            </w:tcBorders>
          </w:tcPr>
          <w:p w:rsidRPr="002C5138" w:rsidR="0028220F" w:rsidP="0065630E" w:rsidRDefault="0028220F" w14:paraId="003D055D" w14:textId="77777777">
            <w:pPr>
              <w:rPr>
                <w:b/>
              </w:rPr>
            </w:pPr>
          </w:p>
        </w:tc>
      </w:tr>
      <w:tr w:rsidR="0028220F" w:rsidTr="0065630E" w14:paraId="5D767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127E88" w:rsidP="0065630E" w:rsidRDefault="00127E88" w14:paraId="601719EF" w14:textId="2D6AEA52">
            <w:pPr>
              <w:rPr>
                <w:b/>
              </w:rPr>
            </w:pPr>
            <w:r>
              <w:rPr>
                <w:b/>
              </w:rPr>
              <w:t>19 637</w:t>
            </w:r>
          </w:p>
        </w:tc>
        <w:tc>
          <w:tcPr>
            <w:tcW w:w="8647" w:type="dxa"/>
            <w:gridSpan w:val="2"/>
          </w:tcPr>
          <w:p w:rsidRPr="00127E88" w:rsidR="0028220F" w:rsidP="0065630E" w:rsidRDefault="00127E88" w14:paraId="714ACBB9" w14:textId="7BFEBFB3">
            <w:pPr>
              <w:rPr>
                <w:b/>
                <w:bCs/>
              </w:rPr>
            </w:pPr>
            <w:r w:rsidRPr="00127E88">
              <w:rPr>
                <w:b/>
                <w:bCs/>
              </w:rPr>
              <w:t>Vreemdelingenbeleid</w:t>
            </w:r>
          </w:p>
        </w:tc>
      </w:tr>
      <w:tr w:rsidR="0028220F" w:rsidTr="0065630E" w14:paraId="05260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2423D3" w14:textId="77777777"/>
        </w:tc>
        <w:tc>
          <w:tcPr>
            <w:tcW w:w="8647" w:type="dxa"/>
            <w:gridSpan w:val="2"/>
          </w:tcPr>
          <w:p w:rsidR="0028220F" w:rsidP="0065630E" w:rsidRDefault="0028220F" w14:paraId="767F1A6F" w14:textId="77777777"/>
        </w:tc>
      </w:tr>
      <w:tr w:rsidR="0028220F" w:rsidTr="0065630E" w14:paraId="30BFC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78A19B" w14:textId="77777777"/>
        </w:tc>
        <w:tc>
          <w:tcPr>
            <w:tcW w:w="8647" w:type="dxa"/>
            <w:gridSpan w:val="2"/>
          </w:tcPr>
          <w:p w:rsidR="0028220F" w:rsidP="0065630E" w:rsidRDefault="0028220F" w14:paraId="71DC6FF4" w14:textId="77777777"/>
        </w:tc>
      </w:tr>
      <w:tr w:rsidR="0028220F" w:rsidTr="0065630E" w14:paraId="4950C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AC5439" w14:textId="187DB09F">
            <w:pPr>
              <w:rPr>
                <w:b/>
              </w:rPr>
            </w:pPr>
            <w:r>
              <w:rPr>
                <w:b/>
              </w:rPr>
              <w:t xml:space="preserve">Nr. </w:t>
            </w:r>
            <w:r w:rsidR="007A6F68">
              <w:rPr>
                <w:b/>
              </w:rPr>
              <w:t>3429</w:t>
            </w:r>
          </w:p>
        </w:tc>
        <w:tc>
          <w:tcPr>
            <w:tcW w:w="8647" w:type="dxa"/>
            <w:gridSpan w:val="2"/>
          </w:tcPr>
          <w:p w:rsidR="0028220F" w:rsidP="0065630E" w:rsidRDefault="0028220F" w14:paraId="1627D764" w14:textId="139F5500">
            <w:pPr>
              <w:rPr>
                <w:b/>
              </w:rPr>
            </w:pPr>
            <w:r>
              <w:rPr>
                <w:b/>
              </w:rPr>
              <w:t xml:space="preserve">GEWIJZIGDE MOTIE VAN </w:t>
            </w:r>
            <w:r w:rsidR="00127E88">
              <w:rPr>
                <w:b/>
              </w:rPr>
              <w:t>HET LID BOOMSMA</w:t>
            </w:r>
          </w:p>
          <w:p w:rsidR="0028220F" w:rsidP="0065630E" w:rsidRDefault="0028220F" w14:paraId="117ED226" w14:textId="6DF82D2B">
            <w:pPr>
              <w:rPr>
                <w:b/>
              </w:rPr>
            </w:pPr>
            <w:r>
              <w:t xml:space="preserve">Ter vervanging van die gedrukt onder nr. </w:t>
            </w:r>
            <w:r w:rsidR="00127E88">
              <w:t>3414</w:t>
            </w:r>
          </w:p>
        </w:tc>
      </w:tr>
      <w:tr w:rsidR="0028220F" w:rsidTr="0065630E" w14:paraId="06C33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C267E7" w14:textId="77777777"/>
        </w:tc>
        <w:tc>
          <w:tcPr>
            <w:tcW w:w="8647" w:type="dxa"/>
            <w:gridSpan w:val="2"/>
          </w:tcPr>
          <w:p w:rsidR="0028220F" w:rsidP="0065630E" w:rsidRDefault="0028220F" w14:paraId="4F18D57E" w14:textId="7A50B0AD">
            <w:r>
              <w:t xml:space="preserve">Voorgesteld </w:t>
            </w:r>
            <w:r w:rsidR="007A6F68">
              <w:t>27 mei 2025</w:t>
            </w:r>
          </w:p>
        </w:tc>
      </w:tr>
      <w:tr w:rsidR="0028220F" w:rsidTr="0065630E" w14:paraId="0AEC94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D69A8D" w14:textId="77777777"/>
        </w:tc>
        <w:tc>
          <w:tcPr>
            <w:tcW w:w="8647" w:type="dxa"/>
            <w:gridSpan w:val="2"/>
          </w:tcPr>
          <w:p w:rsidR="0028220F" w:rsidP="0065630E" w:rsidRDefault="0028220F" w14:paraId="08F3C581" w14:textId="77777777"/>
        </w:tc>
      </w:tr>
      <w:tr w:rsidR="0028220F" w:rsidTr="0065630E" w14:paraId="121E1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14182B" w14:textId="77777777"/>
        </w:tc>
        <w:tc>
          <w:tcPr>
            <w:tcW w:w="8647" w:type="dxa"/>
            <w:gridSpan w:val="2"/>
          </w:tcPr>
          <w:p w:rsidR="0028220F" w:rsidP="0065630E" w:rsidRDefault="0028220F" w14:paraId="6AEFF1DA" w14:textId="77777777">
            <w:r>
              <w:t>De Kamer,</w:t>
            </w:r>
          </w:p>
        </w:tc>
      </w:tr>
      <w:tr w:rsidR="0028220F" w:rsidTr="0065630E" w14:paraId="120C5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3C2E4B" w14:textId="77777777"/>
        </w:tc>
        <w:tc>
          <w:tcPr>
            <w:tcW w:w="8647" w:type="dxa"/>
            <w:gridSpan w:val="2"/>
          </w:tcPr>
          <w:p w:rsidR="0028220F" w:rsidP="0065630E" w:rsidRDefault="0028220F" w14:paraId="4AC8BD20" w14:textId="77777777"/>
        </w:tc>
      </w:tr>
      <w:tr w:rsidR="0028220F" w:rsidTr="0065630E" w14:paraId="32B46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BAB66F" w14:textId="77777777"/>
        </w:tc>
        <w:tc>
          <w:tcPr>
            <w:tcW w:w="8647" w:type="dxa"/>
            <w:gridSpan w:val="2"/>
          </w:tcPr>
          <w:p w:rsidR="0028220F" w:rsidP="0065630E" w:rsidRDefault="0028220F" w14:paraId="7EF5B1D6" w14:textId="77777777">
            <w:r>
              <w:t>gehoord de beraadslaging,</w:t>
            </w:r>
          </w:p>
        </w:tc>
      </w:tr>
      <w:tr w:rsidR="0028220F" w:rsidTr="0065630E" w14:paraId="023AA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BF2F3F" w14:textId="77777777"/>
        </w:tc>
        <w:tc>
          <w:tcPr>
            <w:tcW w:w="8647" w:type="dxa"/>
            <w:gridSpan w:val="2"/>
          </w:tcPr>
          <w:p w:rsidR="0028220F" w:rsidP="0065630E" w:rsidRDefault="0028220F" w14:paraId="3A845842" w14:textId="77777777"/>
        </w:tc>
      </w:tr>
      <w:tr w:rsidR="0028220F" w:rsidTr="0065630E" w14:paraId="487D5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A643E6" w14:textId="77777777"/>
        </w:tc>
        <w:tc>
          <w:tcPr>
            <w:tcW w:w="8647" w:type="dxa"/>
            <w:gridSpan w:val="2"/>
          </w:tcPr>
          <w:p w:rsidR="00127E88" w:rsidP="00127E88" w:rsidRDefault="00127E88" w14:paraId="06BC6F77" w14:textId="77777777">
            <w:r>
              <w:t xml:space="preserve">constaterende dat gemeenten en het COA om efficiënt reguliere opvanglocaties te kunnen openen voldoende financiële zekerheid moeten hebben om contracten te sluiten voor langere termijn; </w:t>
            </w:r>
          </w:p>
          <w:p w:rsidR="00127E88" w:rsidP="00127E88" w:rsidRDefault="00127E88" w14:paraId="177CAD0D" w14:textId="77777777"/>
          <w:p w:rsidR="00127E88" w:rsidP="00127E88" w:rsidRDefault="00127E88" w14:paraId="060CEB4C" w14:textId="77777777">
            <w:r>
              <w:t xml:space="preserve">overwegende dat het ontbreken daarvan het realiseren van opvangvoorzieningen frustreert, de afhankelijkheid van noodopvang vergroot en leidt tot een inefficiënte besteding van middelen en hoge kosten; </w:t>
            </w:r>
          </w:p>
          <w:p w:rsidR="00127E88" w:rsidP="00127E88" w:rsidRDefault="00127E88" w14:paraId="2DE95F35" w14:textId="77777777"/>
          <w:p w:rsidR="00127E88" w:rsidP="00127E88" w:rsidRDefault="00127E88" w14:paraId="38AB6587" w14:textId="77777777">
            <w:r>
              <w:t xml:space="preserve">overwegende dat langjarige afspraken met gemeenten cruciaal zijn om het opvangsysteem stabiel, kostenefficiënt en toekomstbestendig te organiseren; </w:t>
            </w:r>
          </w:p>
          <w:p w:rsidR="00127E88" w:rsidP="00127E88" w:rsidRDefault="00127E88" w14:paraId="3CA6885A" w14:textId="77777777"/>
          <w:p w:rsidR="00127E88" w:rsidP="00127E88" w:rsidRDefault="00127E88" w14:paraId="2262B83F" w14:textId="77777777">
            <w:r>
              <w:t xml:space="preserve">verzoekt de regering om er zorg voor te dragen dat het COA de mogelijkheid krijgt om ook op korte termijn, binnen bestaande budgettaire kaders, langjarige contracten aan te kunnen gaan met gemeenten voor het realiseren van opvanglocaties, </w:t>
            </w:r>
          </w:p>
          <w:p w:rsidR="00127E88" w:rsidP="00127E88" w:rsidRDefault="00127E88" w14:paraId="66AD9348" w14:textId="77777777"/>
          <w:p w:rsidR="00127E88" w:rsidP="00127E88" w:rsidRDefault="00127E88" w14:paraId="40431850" w14:textId="77777777">
            <w:r>
              <w:t xml:space="preserve">en gaat over tot de orde van de dag. </w:t>
            </w:r>
          </w:p>
          <w:p w:rsidR="00127E88" w:rsidP="00127E88" w:rsidRDefault="00127E88" w14:paraId="6AE96F55" w14:textId="77777777"/>
          <w:p w:rsidR="0028220F" w:rsidP="00127E88" w:rsidRDefault="00127E88" w14:paraId="6B87816E" w14:textId="69087D37">
            <w:r>
              <w:t>Boomsma</w:t>
            </w:r>
          </w:p>
        </w:tc>
      </w:tr>
    </w:tbl>
    <w:p w:rsidRPr="0028220F" w:rsidR="004A4819" w:rsidP="0028220F" w:rsidRDefault="004A4819" w14:paraId="0B70B66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8CD2" w14:textId="77777777" w:rsidR="00127E88" w:rsidRDefault="00127E88">
      <w:pPr>
        <w:spacing w:line="20" w:lineRule="exact"/>
      </w:pPr>
    </w:p>
  </w:endnote>
  <w:endnote w:type="continuationSeparator" w:id="0">
    <w:p w14:paraId="2C23CEBA" w14:textId="77777777" w:rsidR="00127E88" w:rsidRDefault="00127E88">
      <w:pPr>
        <w:pStyle w:val="Amendement"/>
      </w:pPr>
      <w:r>
        <w:rPr>
          <w:b w:val="0"/>
        </w:rPr>
        <w:t xml:space="preserve"> </w:t>
      </w:r>
    </w:p>
  </w:endnote>
  <w:endnote w:type="continuationNotice" w:id="1">
    <w:p w14:paraId="49B3AD4E" w14:textId="77777777" w:rsidR="00127E88" w:rsidRDefault="00127E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8C6B" w14:textId="77777777" w:rsidR="00127E88" w:rsidRDefault="00127E88">
      <w:pPr>
        <w:pStyle w:val="Amendement"/>
      </w:pPr>
      <w:r>
        <w:rPr>
          <w:b w:val="0"/>
        </w:rPr>
        <w:separator/>
      </w:r>
    </w:p>
  </w:footnote>
  <w:footnote w:type="continuationSeparator" w:id="0">
    <w:p w14:paraId="347D2D4F" w14:textId="77777777" w:rsidR="00127E88" w:rsidRDefault="00127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88"/>
    <w:rsid w:val="00021173"/>
    <w:rsid w:val="00027E9C"/>
    <w:rsid w:val="00062708"/>
    <w:rsid w:val="00063162"/>
    <w:rsid w:val="00095EFA"/>
    <w:rsid w:val="000C1E41"/>
    <w:rsid w:val="000C619A"/>
    <w:rsid w:val="00127E88"/>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06711"/>
    <w:rsid w:val="0057730F"/>
    <w:rsid w:val="005C7B56"/>
    <w:rsid w:val="005D315A"/>
    <w:rsid w:val="005E7EA0"/>
    <w:rsid w:val="006028C4"/>
    <w:rsid w:val="00692DA1"/>
    <w:rsid w:val="006B16CB"/>
    <w:rsid w:val="006C2B15"/>
    <w:rsid w:val="006E5C88"/>
    <w:rsid w:val="007911E4"/>
    <w:rsid w:val="007A6F68"/>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48DCD"/>
  <w15:docId w15:val="{6CAD8254-3790-41E0-8F82-421F5C56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2025-05-30T06:21:00.0000000Z</dcterms:created>
  <dcterms:modified xsi:type="dcterms:W3CDTF">2025-05-30T06:21:00.0000000Z</dcterms:modified>
  <dc:description>------------------------</dc:description>
  <dc:subject/>
  <keywords/>
  <version/>
  <category/>
</coreProperties>
</file>