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2316" w:rsidR="003F2076" w:rsidRDefault="00CC4095" w14:paraId="72D9902C" w14:textId="77777777">
      <w:pPr>
        <w:rPr>
          <w:rFonts w:ascii="Calibri" w:hAnsi="Calibri" w:cs="Calibri"/>
        </w:rPr>
      </w:pPr>
      <w:r w:rsidRPr="00562316">
        <w:rPr>
          <w:rFonts w:ascii="Calibri" w:hAnsi="Calibri" w:cs="Calibri"/>
        </w:rPr>
        <w:t>31490</w:t>
      </w:r>
      <w:r w:rsidRPr="00562316" w:rsidR="003F2076">
        <w:rPr>
          <w:rFonts w:ascii="Calibri" w:hAnsi="Calibri" w:cs="Calibri"/>
        </w:rPr>
        <w:tab/>
      </w:r>
      <w:r w:rsidRPr="00562316" w:rsidR="003F2076">
        <w:rPr>
          <w:rFonts w:ascii="Calibri" w:hAnsi="Calibri" w:cs="Calibri"/>
        </w:rPr>
        <w:tab/>
      </w:r>
      <w:r w:rsidRPr="00562316" w:rsidR="003F2076">
        <w:rPr>
          <w:rFonts w:ascii="Calibri" w:hAnsi="Calibri" w:cs="Calibri"/>
        </w:rPr>
        <w:tab/>
        <w:t>Vernieuwing van de rijksdienst</w:t>
      </w:r>
    </w:p>
    <w:p w:rsidRPr="00562316" w:rsidR="00562316" w:rsidP="00562316" w:rsidRDefault="003F2076" w14:paraId="7C05ECE8" w14:textId="68D96256">
      <w:pPr>
        <w:ind w:left="2124" w:hanging="2124"/>
        <w:rPr>
          <w:rFonts w:ascii="Calibri" w:hAnsi="Calibri" w:cs="Calibri"/>
        </w:rPr>
      </w:pPr>
      <w:r w:rsidRPr="00562316">
        <w:rPr>
          <w:rFonts w:ascii="Calibri" w:hAnsi="Calibri" w:cs="Calibri"/>
        </w:rPr>
        <w:t xml:space="preserve">Nr. </w:t>
      </w:r>
      <w:r w:rsidRPr="00562316">
        <w:rPr>
          <w:rFonts w:ascii="Calibri" w:hAnsi="Calibri" w:cs="Calibri"/>
        </w:rPr>
        <w:t>384</w:t>
      </w:r>
      <w:r w:rsidRPr="00562316">
        <w:rPr>
          <w:rFonts w:ascii="Calibri" w:hAnsi="Calibri" w:cs="Calibri"/>
        </w:rPr>
        <w:tab/>
        <w:t xml:space="preserve">Brief van de </w:t>
      </w:r>
      <w:r w:rsidRPr="00562316" w:rsidR="00562316">
        <w:rPr>
          <w:rFonts w:ascii="Calibri" w:hAnsi="Calibri" w:cs="Calibri"/>
        </w:rPr>
        <w:t>minister van Onderwijs, Cultuur en Wetenschap</w:t>
      </w:r>
    </w:p>
    <w:p w:rsidRPr="00562316" w:rsidR="003F2076" w:rsidP="00CC4095" w:rsidRDefault="00562316" w14:paraId="6D92DBF5" w14:textId="2758EED4">
      <w:pPr>
        <w:rPr>
          <w:rFonts w:ascii="Calibri" w:hAnsi="Calibri" w:cs="Calibri"/>
        </w:rPr>
      </w:pPr>
      <w:r w:rsidRPr="00562316">
        <w:rPr>
          <w:rFonts w:ascii="Calibri" w:hAnsi="Calibri" w:cs="Calibri"/>
        </w:rPr>
        <w:t>Aan de Voorzitter van de Tweede Kamer der Staten-Generaal</w:t>
      </w:r>
    </w:p>
    <w:p w:rsidRPr="00562316" w:rsidR="00562316" w:rsidP="00CC4095" w:rsidRDefault="00562316" w14:paraId="3529CC38" w14:textId="2365E1E4">
      <w:pPr>
        <w:rPr>
          <w:rFonts w:ascii="Calibri" w:hAnsi="Calibri" w:cs="Calibri"/>
        </w:rPr>
      </w:pPr>
      <w:r w:rsidRPr="00562316">
        <w:rPr>
          <w:rFonts w:ascii="Calibri" w:hAnsi="Calibri" w:cs="Calibri"/>
        </w:rPr>
        <w:t>Den Haag, 27 mei 2025</w:t>
      </w:r>
    </w:p>
    <w:p w:rsidRPr="00562316" w:rsidR="00CC4095" w:rsidP="00CC4095" w:rsidRDefault="00CC4095" w14:paraId="10431CC2" w14:textId="77777777">
      <w:pPr>
        <w:rPr>
          <w:rFonts w:ascii="Calibri" w:hAnsi="Calibri" w:cs="Calibri"/>
        </w:rPr>
      </w:pPr>
    </w:p>
    <w:p w:rsidRPr="00562316" w:rsidR="00CC4095" w:rsidP="00CC4095" w:rsidRDefault="00CC4095" w14:paraId="6425C001" w14:textId="392309FE">
      <w:pPr>
        <w:rPr>
          <w:rFonts w:ascii="Calibri" w:hAnsi="Calibri" w:cs="Calibri"/>
        </w:rPr>
      </w:pPr>
      <w:r w:rsidRPr="00562316">
        <w:rPr>
          <w:rFonts w:ascii="Calibri" w:hAnsi="Calibri" w:cs="Calibri"/>
        </w:rPr>
        <w:t xml:space="preserve">In het Tweeminutendebat Functioneren Rijksdienst op woensdag 21 mei 2025 met de minister van Binnenlandse Zaken en Koninkrijksrelaties </w:t>
      </w:r>
      <w:proofErr w:type="spellStart"/>
      <w:r w:rsidRPr="00562316">
        <w:rPr>
          <w:rFonts w:ascii="Calibri" w:hAnsi="Calibri" w:cs="Calibri"/>
        </w:rPr>
        <w:t>Uitermark</w:t>
      </w:r>
      <w:proofErr w:type="spellEnd"/>
      <w:r w:rsidRPr="00562316">
        <w:rPr>
          <w:rFonts w:ascii="Calibri" w:hAnsi="Calibri" w:cs="Calibri"/>
        </w:rPr>
        <w:t xml:space="preserve"> heeft het lid </w:t>
      </w:r>
      <w:proofErr w:type="spellStart"/>
      <w:r w:rsidRPr="00562316">
        <w:rPr>
          <w:rFonts w:ascii="Calibri" w:hAnsi="Calibri" w:cs="Calibri"/>
        </w:rPr>
        <w:t>Baudet</w:t>
      </w:r>
      <w:proofErr w:type="spellEnd"/>
      <w:r w:rsidRPr="00562316">
        <w:rPr>
          <w:rFonts w:ascii="Calibri" w:hAnsi="Calibri" w:cs="Calibri"/>
        </w:rPr>
        <w:t xml:space="preserve"> (</w:t>
      </w:r>
      <w:proofErr w:type="spellStart"/>
      <w:r w:rsidRPr="00562316">
        <w:rPr>
          <w:rFonts w:ascii="Calibri" w:hAnsi="Calibri" w:cs="Calibri"/>
        </w:rPr>
        <w:t>FvD</w:t>
      </w:r>
      <w:proofErr w:type="spellEnd"/>
      <w:r w:rsidRPr="00562316">
        <w:rPr>
          <w:rFonts w:ascii="Calibri" w:hAnsi="Calibri" w:cs="Calibri"/>
        </w:rPr>
        <w:t>) een motie</w:t>
      </w:r>
      <w:r w:rsidRPr="00562316">
        <w:rPr>
          <w:rStyle w:val="Voetnootmarkering"/>
          <w:rFonts w:ascii="Calibri" w:hAnsi="Calibri" w:cs="Calibri"/>
        </w:rPr>
        <w:footnoteReference w:id="1"/>
      </w:r>
      <w:r w:rsidRPr="00562316">
        <w:rPr>
          <w:rFonts w:ascii="Calibri" w:hAnsi="Calibri" w:cs="Calibri"/>
        </w:rPr>
        <w:t xml:space="preserve"> ingediend die vraagt om de Code Diversiteit en Inclusie te schrappen als subsidievoorwaarde voor culturele instellingen. Minister </w:t>
      </w:r>
      <w:proofErr w:type="spellStart"/>
      <w:r w:rsidRPr="00562316">
        <w:rPr>
          <w:rFonts w:ascii="Calibri" w:hAnsi="Calibri" w:cs="Calibri"/>
        </w:rPr>
        <w:t>Uitermark</w:t>
      </w:r>
      <w:proofErr w:type="spellEnd"/>
      <w:r w:rsidRPr="00562316">
        <w:rPr>
          <w:rFonts w:ascii="Calibri" w:hAnsi="Calibri" w:cs="Calibri"/>
        </w:rPr>
        <w:t xml:space="preserve"> heeft in dat debat aangegeven dat ik per brief de motie van appreciatie zou voorzien.</w:t>
      </w:r>
    </w:p>
    <w:p w:rsidRPr="00562316" w:rsidR="00CC4095" w:rsidP="00CC4095" w:rsidRDefault="00CC4095" w14:paraId="21AF28D6" w14:textId="77777777">
      <w:pPr>
        <w:rPr>
          <w:rFonts w:ascii="Calibri" w:hAnsi="Calibri" w:cs="Calibri"/>
        </w:rPr>
      </w:pPr>
      <w:r w:rsidRPr="00562316">
        <w:rPr>
          <w:rFonts w:ascii="Calibri" w:hAnsi="Calibri" w:cs="Calibri"/>
        </w:rPr>
        <w:t xml:space="preserve">Ik ontraad deze motie. De huidige BIS-periode 2025-2028 is in werking getreden. De subsidies zijn eind vorig jaar reeds toegekend tot en met 2028. Op dit moment ben ik bezig met het inrichten van het cultuurbestel na 2028. Bij de inrichting van het bestel vanaf 2029 zal op basis van wet- en regelgeving opnieuw afgewogen worden op welke manier we met de drie codes, en de waarden die deze vertegenwoordigen, omgaan. </w:t>
      </w:r>
    </w:p>
    <w:p w:rsidRPr="00562316" w:rsidR="00CC4095" w:rsidP="00CC4095" w:rsidRDefault="00CC4095" w14:paraId="57BE4DF7" w14:textId="77777777">
      <w:pPr>
        <w:rPr>
          <w:rFonts w:ascii="Calibri" w:hAnsi="Calibri" w:cs="Calibri"/>
        </w:rPr>
      </w:pPr>
    </w:p>
    <w:p w:rsidRPr="00562316" w:rsidR="00CC4095" w:rsidP="00562316" w:rsidRDefault="00CC4095" w14:paraId="3CC9A8C0" w14:textId="77777777">
      <w:pPr>
        <w:pStyle w:val="Geenafstand"/>
        <w:rPr>
          <w:rFonts w:ascii="Calibri" w:hAnsi="Calibri" w:cs="Calibri"/>
        </w:rPr>
      </w:pPr>
      <w:r w:rsidRPr="00562316">
        <w:rPr>
          <w:rFonts w:ascii="Calibri" w:hAnsi="Calibri" w:cs="Calibri"/>
        </w:rPr>
        <w:t>De minister van Onderwijs, Cultuur en Wetenschap,</w:t>
      </w:r>
    </w:p>
    <w:p w:rsidRPr="00562316" w:rsidR="00CC4095" w:rsidP="00562316" w:rsidRDefault="00562316" w14:paraId="690D9442" w14:textId="65DD78F8">
      <w:pPr>
        <w:pStyle w:val="Geenafstand"/>
        <w:rPr>
          <w:rFonts w:ascii="Calibri" w:hAnsi="Calibri" w:cs="Calibri"/>
        </w:rPr>
      </w:pPr>
      <w:r w:rsidRPr="00562316">
        <w:rPr>
          <w:rFonts w:ascii="Calibri" w:hAnsi="Calibri" w:cs="Calibri"/>
        </w:rPr>
        <w:t xml:space="preserve">E.E.W. </w:t>
      </w:r>
      <w:r w:rsidRPr="00562316" w:rsidR="00CC4095">
        <w:rPr>
          <w:rFonts w:ascii="Calibri" w:hAnsi="Calibri" w:cs="Calibri"/>
        </w:rPr>
        <w:t>Bruins</w:t>
      </w:r>
    </w:p>
    <w:p w:rsidRPr="00562316" w:rsidR="00D57D9D" w:rsidRDefault="00D57D9D" w14:paraId="48FD8C3B" w14:textId="77777777">
      <w:pPr>
        <w:rPr>
          <w:rFonts w:ascii="Calibri" w:hAnsi="Calibri" w:cs="Calibri"/>
        </w:rPr>
      </w:pPr>
    </w:p>
    <w:sectPr w:rsidRPr="00562316" w:rsidR="00D57D9D" w:rsidSect="00CC409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AF99" w14:textId="77777777" w:rsidR="00CC4095" w:rsidRDefault="00CC4095" w:rsidP="00CC4095">
      <w:pPr>
        <w:spacing w:after="0" w:line="240" w:lineRule="auto"/>
      </w:pPr>
      <w:r>
        <w:separator/>
      </w:r>
    </w:p>
  </w:endnote>
  <w:endnote w:type="continuationSeparator" w:id="0">
    <w:p w14:paraId="04FC75D0" w14:textId="77777777" w:rsidR="00CC4095" w:rsidRDefault="00CC4095" w:rsidP="00CC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2ADF" w14:textId="77777777" w:rsidR="00CC4095" w:rsidRPr="00CC4095" w:rsidRDefault="00CC4095" w:rsidP="00CC40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BF0B" w14:textId="77777777" w:rsidR="00CC4095" w:rsidRPr="00CC4095" w:rsidRDefault="00CC4095" w:rsidP="00CC40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2DCF" w14:textId="77777777" w:rsidR="00CC4095" w:rsidRPr="00CC4095" w:rsidRDefault="00CC4095" w:rsidP="00CC4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FA0B" w14:textId="77777777" w:rsidR="00CC4095" w:rsidRDefault="00CC4095" w:rsidP="00CC4095">
      <w:pPr>
        <w:spacing w:after="0" w:line="240" w:lineRule="auto"/>
      </w:pPr>
      <w:r>
        <w:separator/>
      </w:r>
    </w:p>
  </w:footnote>
  <w:footnote w:type="continuationSeparator" w:id="0">
    <w:p w14:paraId="0811F0F4" w14:textId="77777777" w:rsidR="00CC4095" w:rsidRDefault="00CC4095" w:rsidP="00CC4095">
      <w:pPr>
        <w:spacing w:after="0" w:line="240" w:lineRule="auto"/>
      </w:pPr>
      <w:r>
        <w:continuationSeparator/>
      </w:r>
    </w:p>
  </w:footnote>
  <w:footnote w:id="1">
    <w:p w14:paraId="3312A1FF" w14:textId="77777777" w:rsidR="00CC4095" w:rsidRDefault="00CC4095" w:rsidP="00CC4095">
      <w:pPr>
        <w:pStyle w:val="Voetnoottekst"/>
      </w:pPr>
      <w:r w:rsidRPr="00640740">
        <w:rPr>
          <w:rStyle w:val="Voetnootmarkering"/>
        </w:rPr>
        <w:footnoteRef/>
      </w:r>
      <w:r w:rsidRPr="00640740">
        <w:t xml:space="preserve"> Kamerstuk 31 490 nr. 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BD35" w14:textId="77777777" w:rsidR="00CC4095" w:rsidRPr="00CC4095" w:rsidRDefault="00CC4095" w:rsidP="00CC4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1925" w14:textId="77777777" w:rsidR="00CC4095" w:rsidRPr="00CC4095" w:rsidRDefault="00CC4095" w:rsidP="00CC40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4E3A" w14:textId="77777777" w:rsidR="00CC4095" w:rsidRPr="00CC4095" w:rsidRDefault="00CC4095" w:rsidP="00CC40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95"/>
    <w:rsid w:val="003421B8"/>
    <w:rsid w:val="003F2076"/>
    <w:rsid w:val="00460562"/>
    <w:rsid w:val="00562316"/>
    <w:rsid w:val="00640740"/>
    <w:rsid w:val="00CC4095"/>
    <w:rsid w:val="00D57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68BF"/>
  <w15:chartTrackingRefBased/>
  <w15:docId w15:val="{4987B2C2-DB13-4F40-A40C-677CAA4C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4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4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40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40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40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40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40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40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40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40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40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40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40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40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40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40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40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4095"/>
    <w:rPr>
      <w:rFonts w:eastAsiaTheme="majorEastAsia" w:cstheme="majorBidi"/>
      <w:color w:val="272727" w:themeColor="text1" w:themeTint="D8"/>
    </w:rPr>
  </w:style>
  <w:style w:type="paragraph" w:styleId="Titel">
    <w:name w:val="Title"/>
    <w:basedOn w:val="Standaard"/>
    <w:next w:val="Standaard"/>
    <w:link w:val="TitelChar"/>
    <w:uiPriority w:val="10"/>
    <w:qFormat/>
    <w:rsid w:val="00CC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40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40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40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40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4095"/>
    <w:rPr>
      <w:i/>
      <w:iCs/>
      <w:color w:val="404040" w:themeColor="text1" w:themeTint="BF"/>
    </w:rPr>
  </w:style>
  <w:style w:type="paragraph" w:styleId="Lijstalinea">
    <w:name w:val="List Paragraph"/>
    <w:basedOn w:val="Standaard"/>
    <w:uiPriority w:val="34"/>
    <w:qFormat/>
    <w:rsid w:val="00CC4095"/>
    <w:pPr>
      <w:ind w:left="720"/>
      <w:contextualSpacing/>
    </w:pPr>
  </w:style>
  <w:style w:type="character" w:styleId="Intensievebenadrukking">
    <w:name w:val="Intense Emphasis"/>
    <w:basedOn w:val="Standaardalinea-lettertype"/>
    <w:uiPriority w:val="21"/>
    <w:qFormat/>
    <w:rsid w:val="00CC4095"/>
    <w:rPr>
      <w:i/>
      <w:iCs/>
      <w:color w:val="0F4761" w:themeColor="accent1" w:themeShade="BF"/>
    </w:rPr>
  </w:style>
  <w:style w:type="paragraph" w:styleId="Duidelijkcitaat">
    <w:name w:val="Intense Quote"/>
    <w:basedOn w:val="Standaard"/>
    <w:next w:val="Standaard"/>
    <w:link w:val="DuidelijkcitaatChar"/>
    <w:uiPriority w:val="30"/>
    <w:qFormat/>
    <w:rsid w:val="00CC4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4095"/>
    <w:rPr>
      <w:i/>
      <w:iCs/>
      <w:color w:val="0F4761" w:themeColor="accent1" w:themeShade="BF"/>
    </w:rPr>
  </w:style>
  <w:style w:type="character" w:styleId="Intensieveverwijzing">
    <w:name w:val="Intense Reference"/>
    <w:basedOn w:val="Standaardalinea-lettertype"/>
    <w:uiPriority w:val="32"/>
    <w:qFormat/>
    <w:rsid w:val="00CC4095"/>
    <w:rPr>
      <w:b/>
      <w:bCs/>
      <w:smallCaps/>
      <w:color w:val="0F4761" w:themeColor="accent1" w:themeShade="BF"/>
      <w:spacing w:val="5"/>
    </w:rPr>
  </w:style>
  <w:style w:type="paragraph" w:styleId="Koptekst">
    <w:name w:val="header"/>
    <w:basedOn w:val="Standaard"/>
    <w:link w:val="KoptekstChar"/>
    <w:rsid w:val="00CC40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C409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C40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C409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C40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C4095"/>
    <w:rPr>
      <w:rFonts w:ascii="Verdana" w:hAnsi="Verdana"/>
      <w:noProof/>
      <w:sz w:val="13"/>
      <w:szCs w:val="24"/>
      <w:lang w:eastAsia="nl-NL"/>
    </w:rPr>
  </w:style>
  <w:style w:type="paragraph" w:customStyle="1" w:styleId="Huisstijl-Gegeven">
    <w:name w:val="Huisstijl-Gegeven"/>
    <w:basedOn w:val="Standaard"/>
    <w:link w:val="Huisstijl-GegevenCharChar"/>
    <w:rsid w:val="00CC40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C40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C409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C409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C409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C409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CC4095"/>
    <w:rPr>
      <w:vertAlign w:val="superscript"/>
    </w:rPr>
  </w:style>
  <w:style w:type="paragraph" w:styleId="Geenafstand">
    <w:name w:val="No Spacing"/>
    <w:uiPriority w:val="1"/>
    <w:qFormat/>
    <w:rsid w:val="00562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2025-06-02T09:04:00.0000000Z</dcterms:created>
  <dcterms:modified xsi:type="dcterms:W3CDTF">2025-06-02T09:04:00.0000000Z</dcterms:modified>
  <version/>
  <category/>
</coreProperties>
</file>