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2025Z10595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27 mei 2025)</w:t>
        <w:br/>
      </w:r>
    </w:p>
    <w:p>
      <w:r>
        <w:t xml:space="preserve">Vragen van het lid De Hoop (GroenLinks-PvdA) aan de minister van Infrastructuur en Waterstaat over het artikel ‘KLM-piloten: ‘Veiligheid staat bij de KLM niet langer op’</w:t>
      </w:r>
      <w:r>
        <w:br/>
      </w:r>
    </w:p>
    <w:p>
      <w:r>
        <w:t xml:space="preserve"> </w:t>
      </w:r>
      <w:r>
        <w:br/>
      </w:r>
    </w:p>
    <w:p>
      <w:pPr>
        <w:pStyle w:val="ListParagraph"/>
        <w:numPr>
          <w:ilvl w:val="0"/>
          <w:numId w:val="100479400"/>
        </w:numPr>
        <w:ind w:left="360"/>
      </w:pPr>
      <w:r>
        <w:t>Kent u het artikel ‘KLM-piloten: ‘Veiligheid staat bij de KLM niet langer op’ van FTM? 1)</w:t>
      </w:r>
      <w:r>
        <w:br/>
      </w:r>
    </w:p>
    <w:p>
      <w:pPr>
        <w:pStyle w:val="ListParagraph"/>
        <w:numPr>
          <w:ilvl w:val="0"/>
          <w:numId w:val="100479400"/>
        </w:numPr>
        <w:ind w:left="360"/>
      </w:pPr>
      <w:r>
        <w:t>Herkent u de zorgen en geluiden van de KLM-piloten over de veiligheid van hun vliegtuigen en de keuzes rond het onderhoud?</w:t>
      </w:r>
      <w:r>
        <w:br/>
      </w:r>
    </w:p>
    <w:p>
      <w:pPr>
        <w:pStyle w:val="ListParagraph"/>
        <w:numPr>
          <w:ilvl w:val="0"/>
          <w:numId w:val="100479400"/>
        </w:numPr>
        <w:ind w:left="360"/>
      </w:pPr>
      <w:r>
        <w:t>Van wanneer dateert de brief die de piloten aan de ILT hebben gestuurd, met daarin hun zorgen over de ‘San Marino-route’? Sinds wanneer is het ministerie op de hoogte van het bestaan van deze brief?</w:t>
      </w:r>
      <w:r>
        <w:br/>
      </w:r>
    </w:p>
    <w:p>
      <w:pPr>
        <w:pStyle w:val="ListParagraph"/>
        <w:numPr>
          <w:ilvl w:val="0"/>
          <w:numId w:val="100479400"/>
        </w:numPr>
        <w:ind w:left="360"/>
      </w:pPr>
      <w:r>
        <w:t>Waarom is deze niet betrokken of genoemd bij de beantwoording van de Kamervragen van 25 maart?  2)</w:t>
      </w:r>
      <w:r>
        <w:br/>
      </w:r>
    </w:p>
    <w:p>
      <w:pPr>
        <w:pStyle w:val="ListParagraph"/>
        <w:numPr>
          <w:ilvl w:val="0"/>
          <w:numId w:val="100479400"/>
        </w:numPr>
        <w:ind w:left="360"/>
      </w:pPr>
      <w:r>
        <w:t>Kunt u deze vragen beantwoorden voor het CD Vliegveiligheid?</w:t>
      </w:r>
      <w:r>
        <w:br/>
      </w:r>
    </w:p>
    <w:p>
      <w:r>
        <w:t xml:space="preserve"> </w:t>
      </w:r>
      <w:r>
        <w:br/>
      </w:r>
    </w:p>
    <w:p>
      <w:r>
        <w:t xml:space="preserve"> </w:t>
      </w:r>
      <w:r>
        <w:br/>
      </w:r>
    </w:p>
    <w:p>
      <w:r>
        <w:t xml:space="preserve">1) Follow the money, 26 mei 2025 (https://www.ftm.nl/artikelen/klm-omzeilt-veiligheidseisen)</w:t>
      </w:r>
      <w:r>
        <w:br/>
      </w:r>
    </w:p>
    <w:p>
      <w:r>
        <w:t xml:space="preserve">2) Antwoord op Kamervragen van het lid Boutkan (PVV), Aanhangsel Handelingen II, Vergaderjaar 2024-2025, nr. 976.</w:t>
      </w:r>
      <w:r>
        <w:br/>
      </w:r>
    </w:p>
    <w:p>
      <w:r>
        <w:t xml:space="preserve"> 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  ﻿
  <w:abstractNum xmlns:w="http://schemas.openxmlformats.org/wordprocessingml/2006/main" w:abstractNumId="10047938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00479380">
    <w:abstractNumId w:val="100479380"/>
  </w: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