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854B9" w:rsidR="00C331CD" w:rsidP="00CD0164" w:rsidRDefault="00C331CD" w14:paraId="75458519" w14:textId="77777777">
      <w:pPr>
        <w:pStyle w:val="NoSpacing"/>
        <w:spacing w:line="276" w:lineRule="auto"/>
        <w:rPr>
          <w:rFonts w:ascii="Verdana" w:hAnsi="Verdana"/>
          <w:sz w:val="18"/>
          <w:szCs w:val="18"/>
          <w:lang w:val="en-US"/>
        </w:rPr>
      </w:pPr>
    </w:p>
    <w:p w:rsidRPr="00F854B9" w:rsidR="00C331CD" w:rsidP="00CD0164" w:rsidRDefault="00C331CD" w14:paraId="0C146BE0" w14:textId="77777777">
      <w:pPr>
        <w:pStyle w:val="NoSpacing"/>
        <w:spacing w:line="276" w:lineRule="auto"/>
        <w:rPr>
          <w:rFonts w:ascii="Verdana" w:hAnsi="Verdana"/>
          <w:sz w:val="18"/>
          <w:szCs w:val="18"/>
        </w:rPr>
      </w:pPr>
    </w:p>
    <w:p w:rsidRPr="00F854B9" w:rsidR="00C331CD" w:rsidP="00CD0164" w:rsidRDefault="00C331CD" w14:paraId="0984CC1D" w14:textId="77777777">
      <w:pPr>
        <w:pStyle w:val="NoSpacing"/>
        <w:spacing w:line="276" w:lineRule="auto"/>
        <w:rPr>
          <w:rFonts w:ascii="Verdana" w:hAnsi="Verdana"/>
          <w:sz w:val="18"/>
          <w:szCs w:val="18"/>
        </w:rPr>
      </w:pPr>
      <w:r w:rsidRPr="00F854B9">
        <w:rPr>
          <w:rFonts w:ascii="Verdana" w:hAnsi="Verdana"/>
          <w:sz w:val="18"/>
          <w:szCs w:val="18"/>
        </w:rPr>
        <w:t xml:space="preserve">Geachte voorzitter, </w:t>
      </w:r>
    </w:p>
    <w:p w:rsidRPr="00F854B9" w:rsidR="00C331CD" w:rsidP="00CD0164" w:rsidRDefault="00C331CD" w14:paraId="31F4D519" w14:textId="77777777">
      <w:pPr>
        <w:pStyle w:val="NoSpacing"/>
        <w:spacing w:line="276" w:lineRule="auto"/>
        <w:rPr>
          <w:rFonts w:ascii="Verdana" w:hAnsi="Verdana"/>
          <w:sz w:val="18"/>
          <w:szCs w:val="18"/>
        </w:rPr>
      </w:pPr>
    </w:p>
    <w:p w:rsidRPr="00F854B9" w:rsidR="008203D4" w:rsidP="00CD0164" w:rsidRDefault="00AE7EA6" w14:paraId="29CE5205" w14:textId="43A1BD2D">
      <w:pPr>
        <w:pStyle w:val="NoSpacing"/>
        <w:spacing w:line="276" w:lineRule="auto"/>
        <w:rPr>
          <w:rFonts w:ascii="Verdana" w:hAnsi="Verdana"/>
          <w:sz w:val="18"/>
          <w:szCs w:val="18"/>
        </w:rPr>
      </w:pPr>
      <w:r w:rsidRPr="00F854B9">
        <w:rPr>
          <w:rFonts w:ascii="Verdana" w:hAnsi="Verdana"/>
          <w:sz w:val="18"/>
          <w:szCs w:val="18"/>
        </w:rPr>
        <w:t>Hierbij bied ik u de antwoorden aan op de schriftelijke vragen gesteld door het lid Dobbe (SP)</w:t>
      </w:r>
      <w:r w:rsidRPr="00F854B9" w:rsidR="00C331CD">
        <w:rPr>
          <w:rFonts w:ascii="Verdana" w:hAnsi="Verdana"/>
          <w:sz w:val="18"/>
          <w:szCs w:val="18"/>
        </w:rPr>
        <w:t xml:space="preserve"> </w:t>
      </w:r>
      <w:r w:rsidRPr="00F854B9">
        <w:rPr>
          <w:rFonts w:ascii="Verdana" w:hAnsi="Verdana"/>
          <w:sz w:val="18"/>
          <w:szCs w:val="18"/>
        </w:rPr>
        <w:t xml:space="preserve">over het bericht </w:t>
      </w:r>
      <w:r w:rsidRPr="00F854B9" w:rsidR="00C331CD">
        <w:rPr>
          <w:rFonts w:ascii="Verdana" w:hAnsi="Verdana"/>
          <w:sz w:val="18"/>
          <w:szCs w:val="18"/>
        </w:rPr>
        <w:t>“</w:t>
      </w:r>
      <w:r w:rsidRPr="00F854B9">
        <w:rPr>
          <w:rFonts w:ascii="Verdana" w:hAnsi="Verdana"/>
          <w:sz w:val="18"/>
          <w:szCs w:val="18"/>
        </w:rPr>
        <w:t>150.000 extra hiv-doden in Afrika verwacht na stop hulp uit VS</w:t>
      </w:r>
      <w:r w:rsidRPr="00F854B9" w:rsidR="00C331CD">
        <w:rPr>
          <w:rFonts w:ascii="Verdana" w:hAnsi="Verdana"/>
          <w:sz w:val="18"/>
          <w:szCs w:val="18"/>
        </w:rPr>
        <w:t>”</w:t>
      </w:r>
      <w:r w:rsidRPr="00F854B9">
        <w:rPr>
          <w:rFonts w:ascii="Verdana" w:hAnsi="Verdana"/>
          <w:sz w:val="18"/>
          <w:szCs w:val="18"/>
        </w:rPr>
        <w:t>.</w:t>
      </w:r>
      <w:r w:rsidRPr="00F854B9" w:rsidR="00F854B9">
        <w:rPr>
          <w:rFonts w:ascii="Verdana" w:hAnsi="Verdana"/>
          <w:sz w:val="18"/>
          <w:szCs w:val="18"/>
        </w:rPr>
        <w:t xml:space="preserve"> </w:t>
      </w:r>
      <w:r w:rsidRPr="00F854B9">
        <w:rPr>
          <w:rFonts w:ascii="Verdana" w:hAnsi="Verdana"/>
          <w:sz w:val="18"/>
          <w:szCs w:val="18"/>
        </w:rPr>
        <w:t>Deze vragen werden ingezonden op 28 april 2025 met kenmerk 2025Z08529.</w:t>
      </w:r>
    </w:p>
    <w:p w:rsidRPr="00F854B9" w:rsidR="00C331CD" w:rsidP="00CD0164" w:rsidRDefault="00C331CD" w14:paraId="5650ECB6" w14:textId="77777777">
      <w:pPr>
        <w:pStyle w:val="NoSpacing"/>
        <w:spacing w:line="276" w:lineRule="auto"/>
        <w:rPr>
          <w:rFonts w:ascii="Verdana" w:hAnsi="Verdana"/>
          <w:sz w:val="18"/>
          <w:szCs w:val="18"/>
        </w:rPr>
      </w:pPr>
    </w:p>
    <w:p w:rsidRPr="00F854B9" w:rsidR="008203D4" w:rsidP="00CD0164" w:rsidRDefault="00C331CD" w14:paraId="29CE5206" w14:textId="224AD3AA">
      <w:pPr>
        <w:pStyle w:val="NoSpacing"/>
        <w:spacing w:line="276" w:lineRule="auto"/>
        <w:rPr>
          <w:rFonts w:ascii="Verdana" w:hAnsi="Verdana"/>
          <w:sz w:val="18"/>
          <w:szCs w:val="18"/>
        </w:rPr>
      </w:pPr>
      <w:r w:rsidRPr="00F854B9">
        <w:rPr>
          <w:rFonts w:ascii="Verdana" w:hAnsi="Verdana"/>
          <w:sz w:val="18"/>
          <w:szCs w:val="18"/>
        </w:rPr>
        <w:t xml:space="preserve">De </w:t>
      </w:r>
      <w:r w:rsidRPr="00F854B9" w:rsidR="00F854B9">
        <w:rPr>
          <w:rFonts w:ascii="Verdana" w:hAnsi="Verdana"/>
          <w:sz w:val="18"/>
          <w:szCs w:val="18"/>
        </w:rPr>
        <w:t>m</w:t>
      </w:r>
      <w:r w:rsidRPr="00F854B9" w:rsidR="00AE7EA6">
        <w:rPr>
          <w:rFonts w:ascii="Verdana" w:hAnsi="Verdana"/>
          <w:sz w:val="18"/>
          <w:szCs w:val="18"/>
        </w:rPr>
        <w:t xml:space="preserve">inister voor Buitenlandse Handel </w:t>
      </w:r>
      <w:r w:rsidRPr="00F854B9" w:rsidR="00F854B9">
        <w:rPr>
          <w:rFonts w:ascii="Verdana" w:hAnsi="Verdana"/>
          <w:sz w:val="18"/>
          <w:szCs w:val="18"/>
        </w:rPr>
        <w:br/>
      </w:r>
      <w:r w:rsidRPr="00F854B9" w:rsidR="00AE7EA6">
        <w:rPr>
          <w:rFonts w:ascii="Verdana" w:hAnsi="Verdana"/>
          <w:sz w:val="18"/>
          <w:szCs w:val="18"/>
        </w:rPr>
        <w:t>en Ontwikkelingshulp,</w:t>
      </w:r>
      <w:r w:rsidRPr="00F854B9" w:rsidR="00AE7EA6">
        <w:rPr>
          <w:rFonts w:ascii="Verdana" w:hAnsi="Verdana"/>
          <w:sz w:val="18"/>
          <w:szCs w:val="18"/>
        </w:rPr>
        <w:br/>
      </w:r>
      <w:r w:rsidRPr="00F854B9" w:rsidR="00AE7EA6">
        <w:rPr>
          <w:rFonts w:ascii="Verdana" w:hAnsi="Verdana"/>
          <w:sz w:val="18"/>
          <w:szCs w:val="18"/>
        </w:rPr>
        <w:br/>
      </w:r>
      <w:r w:rsidRPr="00F854B9" w:rsidR="00AE7EA6">
        <w:rPr>
          <w:rFonts w:ascii="Verdana" w:hAnsi="Verdana"/>
          <w:sz w:val="18"/>
          <w:szCs w:val="18"/>
        </w:rPr>
        <w:br/>
      </w:r>
      <w:r w:rsidRPr="00F854B9" w:rsidR="00AE7EA6">
        <w:rPr>
          <w:rFonts w:ascii="Verdana" w:hAnsi="Verdana"/>
          <w:sz w:val="18"/>
          <w:szCs w:val="18"/>
        </w:rPr>
        <w:br/>
      </w:r>
      <w:r w:rsidRPr="00F854B9" w:rsidR="00AE7EA6">
        <w:rPr>
          <w:rFonts w:ascii="Verdana" w:hAnsi="Verdana"/>
          <w:sz w:val="18"/>
          <w:szCs w:val="18"/>
        </w:rPr>
        <w:br/>
      </w:r>
      <w:r w:rsidRPr="00F854B9" w:rsidR="00AE7EA6">
        <w:rPr>
          <w:rFonts w:ascii="Verdana" w:hAnsi="Verdana"/>
          <w:sz w:val="18"/>
          <w:szCs w:val="18"/>
        </w:rPr>
        <w:br/>
        <w:t>Reinette Klever</w:t>
      </w:r>
    </w:p>
    <w:p w:rsidRPr="00F854B9" w:rsidR="008203D4" w:rsidP="00CD0164" w:rsidRDefault="00AE7EA6" w14:paraId="29CE5207" w14:textId="77777777">
      <w:pPr>
        <w:pStyle w:val="NoSpacing"/>
        <w:spacing w:line="276" w:lineRule="auto"/>
        <w:rPr>
          <w:rFonts w:ascii="Verdana" w:hAnsi="Verdana"/>
          <w:sz w:val="18"/>
          <w:szCs w:val="18"/>
        </w:rPr>
      </w:pPr>
      <w:r w:rsidRPr="00F854B9">
        <w:rPr>
          <w:rFonts w:ascii="Verdana" w:hAnsi="Verdana"/>
          <w:sz w:val="18"/>
          <w:szCs w:val="18"/>
        </w:rPr>
        <w:br w:type="page"/>
      </w:r>
    </w:p>
    <w:p w:rsidRPr="00322864" w:rsidR="00322864" w:rsidP="00CD0164" w:rsidRDefault="00AE7EA6" w14:paraId="69444A8A" w14:textId="7B798D54">
      <w:pPr>
        <w:pStyle w:val="NoSpacing"/>
        <w:spacing w:line="276" w:lineRule="auto"/>
        <w:rPr>
          <w:rFonts w:ascii="Verdana" w:hAnsi="Verdana"/>
          <w:b/>
          <w:sz w:val="18"/>
          <w:szCs w:val="18"/>
        </w:rPr>
      </w:pPr>
      <w:r w:rsidRPr="00F854B9">
        <w:rPr>
          <w:rFonts w:ascii="Verdana" w:hAnsi="Verdana"/>
          <w:b/>
          <w:sz w:val="18"/>
          <w:szCs w:val="18"/>
        </w:rPr>
        <w:lastRenderedPageBreak/>
        <w:t xml:space="preserve">Antwoorden </w:t>
      </w:r>
      <w:r w:rsidR="00322864">
        <w:rPr>
          <w:rFonts w:ascii="Verdana" w:hAnsi="Verdana"/>
          <w:b/>
          <w:sz w:val="18"/>
          <w:szCs w:val="18"/>
        </w:rPr>
        <w:t>van d</w:t>
      </w:r>
      <w:r w:rsidRPr="00322864" w:rsidR="00322864">
        <w:rPr>
          <w:rFonts w:ascii="Verdana" w:hAnsi="Verdana"/>
          <w:b/>
          <w:sz w:val="18"/>
          <w:szCs w:val="18"/>
        </w:rPr>
        <w:t xml:space="preserve">e minister voor Buitenlandse Handel </w:t>
      </w:r>
    </w:p>
    <w:p w:rsidRPr="00F854B9" w:rsidR="008203D4" w:rsidP="00CD0164" w:rsidRDefault="00322864" w14:paraId="29CE5208" w14:textId="7BEC913B">
      <w:pPr>
        <w:pStyle w:val="NoSpacing"/>
        <w:spacing w:line="276" w:lineRule="auto"/>
        <w:rPr>
          <w:rFonts w:ascii="Verdana" w:hAnsi="Verdana"/>
          <w:sz w:val="18"/>
          <w:szCs w:val="18"/>
        </w:rPr>
      </w:pPr>
      <w:r w:rsidRPr="00322864">
        <w:rPr>
          <w:rFonts w:ascii="Verdana" w:hAnsi="Verdana"/>
          <w:b/>
          <w:sz w:val="18"/>
          <w:szCs w:val="18"/>
        </w:rPr>
        <w:t>en Ontwikkelingshulp,</w:t>
      </w:r>
      <w:r w:rsidRPr="00F854B9" w:rsidR="00AE7EA6">
        <w:rPr>
          <w:rFonts w:ascii="Verdana" w:hAnsi="Verdana"/>
          <w:b/>
          <w:sz w:val="18"/>
          <w:szCs w:val="18"/>
        </w:rPr>
        <w:t xml:space="preserve"> op vragen van het lid Dobbe (SP) over het bericht </w:t>
      </w:r>
      <w:r w:rsidRPr="00F854B9" w:rsidR="00F854B9">
        <w:rPr>
          <w:rFonts w:ascii="Verdana" w:hAnsi="Verdana"/>
          <w:b/>
          <w:sz w:val="18"/>
          <w:szCs w:val="18"/>
        </w:rPr>
        <w:t>‘</w:t>
      </w:r>
      <w:r w:rsidRPr="00F854B9" w:rsidR="00AE7EA6">
        <w:rPr>
          <w:rFonts w:ascii="Verdana" w:hAnsi="Verdana"/>
          <w:b/>
          <w:sz w:val="18"/>
          <w:szCs w:val="18"/>
        </w:rPr>
        <w:t>150.000 extra hiv-doden in Afrika verwacht na stop hulp uit VS.</w:t>
      </w:r>
      <w:r w:rsidRPr="00F854B9" w:rsidR="00F854B9">
        <w:rPr>
          <w:rFonts w:ascii="Verdana" w:hAnsi="Verdana"/>
          <w:b/>
          <w:sz w:val="18"/>
          <w:szCs w:val="18"/>
        </w:rPr>
        <w:t>’</w:t>
      </w:r>
    </w:p>
    <w:p w:rsidRPr="00F854B9" w:rsidR="008203D4" w:rsidP="00CD0164" w:rsidRDefault="008203D4" w14:paraId="29CE5209" w14:textId="77777777">
      <w:pPr>
        <w:pStyle w:val="NoSpacing"/>
        <w:spacing w:line="276" w:lineRule="auto"/>
        <w:rPr>
          <w:rFonts w:ascii="Verdana" w:hAnsi="Verdana"/>
          <w:sz w:val="18"/>
          <w:szCs w:val="18"/>
        </w:rPr>
      </w:pPr>
    </w:p>
    <w:p w:rsidRPr="00F854B9" w:rsidR="008203D4" w:rsidP="00CD0164" w:rsidRDefault="00AE7EA6" w14:paraId="29CE520A" w14:textId="77777777">
      <w:pPr>
        <w:pStyle w:val="NoSpacing"/>
        <w:spacing w:line="276" w:lineRule="auto"/>
        <w:rPr>
          <w:rFonts w:ascii="Verdana" w:hAnsi="Verdana"/>
          <w:sz w:val="18"/>
          <w:szCs w:val="18"/>
        </w:rPr>
      </w:pPr>
      <w:r w:rsidRPr="00F854B9">
        <w:rPr>
          <w:rFonts w:ascii="Verdana" w:hAnsi="Verdana"/>
          <w:b/>
          <w:sz w:val="18"/>
          <w:szCs w:val="18"/>
        </w:rPr>
        <w:t>Vraag 1</w:t>
      </w:r>
    </w:p>
    <w:p w:rsidR="008203D4" w:rsidP="00CD0164" w:rsidRDefault="00C331CD" w14:paraId="29CE520C" w14:textId="196B738E">
      <w:pPr>
        <w:pStyle w:val="NoSpacing"/>
        <w:spacing w:line="276" w:lineRule="auto"/>
        <w:rPr>
          <w:rFonts w:ascii="Verdana" w:hAnsi="Verdana"/>
          <w:sz w:val="18"/>
          <w:szCs w:val="18"/>
        </w:rPr>
      </w:pPr>
      <w:r w:rsidRPr="00F854B9">
        <w:rPr>
          <w:rFonts w:ascii="Verdana" w:hAnsi="Verdana"/>
          <w:sz w:val="18"/>
          <w:szCs w:val="18"/>
        </w:rPr>
        <w:t>Wat is uw reactie op het bericht dat er naar verwachting 150.000 extra doden door hiv zullen vallen in Afrika, als gevolg van de Amerikaanse bezuinigingen op het </w:t>
      </w:r>
      <w:r w:rsidRPr="00F854B9">
        <w:rPr>
          <w:rFonts w:ascii="Verdana" w:hAnsi="Verdana"/>
          <w:i/>
          <w:iCs/>
          <w:sz w:val="18"/>
          <w:szCs w:val="18"/>
        </w:rPr>
        <w:t>U.S. President’s Emergency Plan for AIDS Relief</w:t>
      </w:r>
      <w:r w:rsidRPr="00F854B9">
        <w:rPr>
          <w:rFonts w:ascii="Verdana" w:hAnsi="Verdana"/>
          <w:sz w:val="18"/>
          <w:szCs w:val="18"/>
        </w:rPr>
        <w:t xml:space="preserve"> (PEPFAR) programma? </w:t>
      </w:r>
    </w:p>
    <w:p w:rsidRPr="00F854B9" w:rsidR="00F854B9" w:rsidP="00CD0164" w:rsidRDefault="00F854B9" w14:paraId="1EF85EA8" w14:textId="77777777">
      <w:pPr>
        <w:pStyle w:val="NoSpacing"/>
        <w:spacing w:line="276" w:lineRule="auto"/>
        <w:rPr>
          <w:rFonts w:ascii="Verdana" w:hAnsi="Verdana"/>
          <w:sz w:val="18"/>
          <w:szCs w:val="18"/>
        </w:rPr>
      </w:pPr>
    </w:p>
    <w:p w:rsidRPr="00F854B9" w:rsidR="008203D4" w:rsidP="00CD0164" w:rsidRDefault="00AE7EA6" w14:paraId="29CE520D" w14:textId="77777777">
      <w:pPr>
        <w:pStyle w:val="NoSpacing"/>
        <w:spacing w:line="276" w:lineRule="auto"/>
        <w:rPr>
          <w:rFonts w:ascii="Verdana" w:hAnsi="Verdana"/>
          <w:sz w:val="18"/>
          <w:szCs w:val="18"/>
        </w:rPr>
      </w:pPr>
      <w:r w:rsidRPr="00F854B9">
        <w:rPr>
          <w:rFonts w:ascii="Verdana" w:hAnsi="Verdana"/>
          <w:b/>
          <w:sz w:val="18"/>
          <w:szCs w:val="18"/>
        </w:rPr>
        <w:t>Antwoord</w:t>
      </w:r>
    </w:p>
    <w:p w:rsidRPr="00BD6F59" w:rsidR="00A55F7D" w:rsidP="00CD0164" w:rsidRDefault="00566CDC" w14:paraId="06302AA1" w14:textId="182ED8CA">
      <w:pPr>
        <w:pStyle w:val="NoSpacing"/>
        <w:spacing w:line="276" w:lineRule="auto"/>
        <w:rPr>
          <w:rFonts w:ascii="Verdana" w:hAnsi="Verdana"/>
          <w:iCs/>
          <w:sz w:val="18"/>
          <w:szCs w:val="18"/>
        </w:rPr>
      </w:pPr>
      <w:r w:rsidRPr="00F854B9">
        <w:rPr>
          <w:rFonts w:ascii="Verdana" w:hAnsi="Verdana"/>
          <w:iCs/>
          <w:sz w:val="18"/>
          <w:szCs w:val="18"/>
        </w:rPr>
        <w:t xml:space="preserve">Het Erasmus Medisch Centrum heeft onderzoek gedaan naar de gevolgen van de tijdelijke Amerikaanse opschorting van 90 dagen van het PEPFAR programma, onder verschillende scenario’s. In dit onderzoek is meegenomen dat de VS levensreddende activiteiten vanuit PEPFAR, o.a. gericht op vrouwen en kinderen, heeft uitgezonderd van de opschorting. Het onderzoek geeft aan dat deze uitzondering in veel gevallen nog niet heeft geleid tot het herstarten van behandelingen. Dat komt omdat de bezuinigingen op USAID en PEPFAR hebben geleid tot organisatorische, administratieve en logistieke belemmeringen die een herstart bemoeilijken. Het onderzoek van het Erasmus Medisch Centrum geeft aan </w:t>
      </w:r>
      <w:r w:rsidRPr="00BD6F59">
        <w:rPr>
          <w:rFonts w:ascii="Verdana" w:hAnsi="Verdana"/>
          <w:iCs/>
          <w:sz w:val="18"/>
          <w:szCs w:val="18"/>
        </w:rPr>
        <w:t xml:space="preserve">dat deze situatie kan leiden tot tussen de 40.000 en 150.000 additionele hiv doden in Sub-Sahara Afrika. </w:t>
      </w:r>
      <w:r w:rsidRPr="00BD6F59" w:rsidR="00AE070C">
        <w:rPr>
          <w:rFonts w:ascii="Verdana" w:hAnsi="Verdana"/>
          <w:iCs/>
          <w:sz w:val="18"/>
          <w:szCs w:val="18"/>
        </w:rPr>
        <w:t>Alle scenario’s in het onderzoek gaan ervanuit dat de opschorting van PEPFAR 90 dagen duurt, en dat de VS PEPFAR daarna weer zoals vanouds financiert. Nederland volgt deze ontwikkelingen nauwgezet en hoewel veel nog onzeker is zet Nederland met andere donoren in op een zo efficiënt mogelijke besteding van de nog beschikbare middelen.</w:t>
      </w:r>
    </w:p>
    <w:p w:rsidRPr="00BD6F59" w:rsidR="00AE070C" w:rsidP="00CD0164" w:rsidRDefault="00AE070C" w14:paraId="13385606" w14:textId="77777777">
      <w:pPr>
        <w:pStyle w:val="NoSpacing"/>
        <w:spacing w:line="276" w:lineRule="auto"/>
        <w:rPr>
          <w:rFonts w:ascii="Verdana" w:hAnsi="Verdana"/>
          <w:sz w:val="18"/>
          <w:szCs w:val="18"/>
        </w:rPr>
      </w:pPr>
    </w:p>
    <w:p w:rsidRPr="00BD6F59" w:rsidR="008203D4" w:rsidP="00CD0164" w:rsidRDefault="00AE7EA6" w14:paraId="29CE5210" w14:textId="77777777">
      <w:pPr>
        <w:pStyle w:val="NoSpacing"/>
        <w:spacing w:line="276" w:lineRule="auto"/>
        <w:rPr>
          <w:rFonts w:ascii="Verdana" w:hAnsi="Verdana"/>
          <w:sz w:val="18"/>
          <w:szCs w:val="18"/>
        </w:rPr>
      </w:pPr>
      <w:r w:rsidRPr="00BD6F59">
        <w:rPr>
          <w:rFonts w:ascii="Verdana" w:hAnsi="Verdana"/>
          <w:b/>
          <w:sz w:val="18"/>
          <w:szCs w:val="18"/>
        </w:rPr>
        <w:t>Vraag 2</w:t>
      </w:r>
    </w:p>
    <w:p w:rsidRPr="00BD6F59" w:rsidR="00C331CD" w:rsidP="00CD0164" w:rsidRDefault="00C331CD" w14:paraId="1056F6E5" w14:textId="77777777">
      <w:pPr>
        <w:pStyle w:val="NoSpacing"/>
        <w:spacing w:line="276" w:lineRule="auto"/>
        <w:rPr>
          <w:rFonts w:ascii="Verdana" w:hAnsi="Verdana"/>
          <w:sz w:val="18"/>
          <w:szCs w:val="18"/>
        </w:rPr>
      </w:pPr>
      <w:r w:rsidRPr="00BD6F59">
        <w:rPr>
          <w:rFonts w:ascii="Verdana" w:hAnsi="Verdana"/>
          <w:sz w:val="18"/>
          <w:szCs w:val="18"/>
        </w:rPr>
        <w:t>Deelt u de mening dat het wegvallen van PEPFAR en de verwachte gevolgen buitengewoon onwenselijk zijn? Zo nee, waarom niet?</w:t>
      </w:r>
    </w:p>
    <w:p w:rsidRPr="00BD6F59" w:rsidR="00F854B9" w:rsidP="00CD0164" w:rsidRDefault="00F854B9" w14:paraId="6C0F4FE8" w14:textId="77777777">
      <w:pPr>
        <w:pStyle w:val="NoSpacing"/>
        <w:spacing w:line="276" w:lineRule="auto"/>
        <w:rPr>
          <w:rFonts w:ascii="Verdana" w:hAnsi="Verdana"/>
          <w:sz w:val="18"/>
          <w:szCs w:val="18"/>
        </w:rPr>
      </w:pPr>
    </w:p>
    <w:p w:rsidRPr="00BD6F59" w:rsidR="008203D4" w:rsidP="00CD0164" w:rsidRDefault="00AE7EA6" w14:paraId="29CE5213" w14:textId="77777777">
      <w:pPr>
        <w:pStyle w:val="NoSpacing"/>
        <w:spacing w:line="276" w:lineRule="auto"/>
        <w:rPr>
          <w:rFonts w:ascii="Verdana" w:hAnsi="Verdana"/>
          <w:sz w:val="18"/>
          <w:szCs w:val="18"/>
        </w:rPr>
      </w:pPr>
      <w:r w:rsidRPr="00BD6F59">
        <w:rPr>
          <w:rFonts w:ascii="Verdana" w:hAnsi="Verdana"/>
          <w:b/>
          <w:sz w:val="18"/>
          <w:szCs w:val="18"/>
        </w:rPr>
        <w:t>Antwoord</w:t>
      </w:r>
    </w:p>
    <w:p w:rsidR="0091729D" w:rsidP="00CD0164" w:rsidRDefault="00C331CD" w14:paraId="6BB292DC" w14:textId="4FB6FF64">
      <w:pPr>
        <w:pStyle w:val="NoSpacing"/>
        <w:spacing w:line="276" w:lineRule="auto"/>
        <w:rPr>
          <w:rFonts w:ascii="Verdana" w:hAnsi="Verdana"/>
          <w:sz w:val="18"/>
          <w:szCs w:val="18"/>
        </w:rPr>
      </w:pPr>
      <w:r w:rsidRPr="00BD6F59">
        <w:rPr>
          <w:rFonts w:ascii="Verdana" w:hAnsi="Verdana"/>
          <w:sz w:val="18"/>
          <w:szCs w:val="18"/>
        </w:rPr>
        <w:t xml:space="preserve">De jarenlange omvangrijke Amerikaanse steun aan de wereldwijde </w:t>
      </w:r>
      <w:r w:rsidRPr="00BD6F59" w:rsidR="008E5DB6">
        <w:rPr>
          <w:rFonts w:ascii="Verdana" w:hAnsi="Verdana"/>
          <w:sz w:val="18"/>
          <w:szCs w:val="18"/>
        </w:rPr>
        <w:t>hiv/a</w:t>
      </w:r>
      <w:r w:rsidRPr="00BD6F59">
        <w:rPr>
          <w:rFonts w:ascii="Verdana" w:hAnsi="Verdana"/>
          <w:sz w:val="18"/>
          <w:szCs w:val="18"/>
        </w:rPr>
        <w:t>ids bestrijding heeft vel</w:t>
      </w:r>
      <w:r w:rsidRPr="00BD6F59" w:rsidR="00882EF1">
        <w:rPr>
          <w:rFonts w:ascii="Verdana" w:hAnsi="Verdana"/>
          <w:sz w:val="18"/>
          <w:szCs w:val="18"/>
        </w:rPr>
        <w:t>e</w:t>
      </w:r>
      <w:r w:rsidRPr="00BD6F59">
        <w:rPr>
          <w:rFonts w:ascii="Verdana" w:hAnsi="Verdana"/>
          <w:sz w:val="18"/>
          <w:szCs w:val="18"/>
        </w:rPr>
        <w:t xml:space="preserve"> mensenlevens gered. PEPFAR speelt hierin een belangrijke rol</w:t>
      </w:r>
      <w:r w:rsidRPr="00BD6F59" w:rsidR="00566CDC">
        <w:rPr>
          <w:rFonts w:ascii="Verdana" w:hAnsi="Verdana"/>
          <w:sz w:val="18"/>
          <w:szCs w:val="18"/>
        </w:rPr>
        <w:t xml:space="preserve">. </w:t>
      </w:r>
      <w:r w:rsidRPr="00BD6F59">
        <w:rPr>
          <w:rFonts w:ascii="Verdana" w:hAnsi="Verdana"/>
          <w:sz w:val="18"/>
          <w:szCs w:val="18"/>
        </w:rPr>
        <w:t xml:space="preserve">Op dit moment is het nog niet duidelijk of en hoe de VS </w:t>
      </w:r>
      <w:r w:rsidRPr="00BD6F59" w:rsidR="00B25895">
        <w:rPr>
          <w:rFonts w:ascii="Verdana" w:hAnsi="Verdana"/>
          <w:sz w:val="18"/>
          <w:szCs w:val="18"/>
        </w:rPr>
        <w:t xml:space="preserve">een vervolg </w:t>
      </w:r>
      <w:r w:rsidRPr="00BD6F59" w:rsidR="00305885">
        <w:rPr>
          <w:rFonts w:ascii="Verdana" w:hAnsi="Verdana"/>
          <w:sz w:val="18"/>
          <w:szCs w:val="18"/>
        </w:rPr>
        <w:t xml:space="preserve">gaat </w:t>
      </w:r>
      <w:r w:rsidRPr="00BD6F59" w:rsidR="00B25895">
        <w:rPr>
          <w:rFonts w:ascii="Verdana" w:hAnsi="Verdana"/>
          <w:sz w:val="18"/>
          <w:szCs w:val="18"/>
        </w:rPr>
        <w:t>geven</w:t>
      </w:r>
      <w:r w:rsidRPr="00BD6F59">
        <w:rPr>
          <w:rFonts w:ascii="Verdana" w:hAnsi="Verdana"/>
          <w:sz w:val="18"/>
          <w:szCs w:val="18"/>
        </w:rPr>
        <w:t xml:space="preserve"> aan PEPFAR. Daarvoor zal de Amerikaanse regering eerst een evaluatie van het Amerikaanse ontwikkelingshulpprogramma afronden.</w:t>
      </w:r>
      <w:r w:rsidRPr="00BD6F59" w:rsidR="00794C2C">
        <w:rPr>
          <w:rFonts w:ascii="Verdana" w:hAnsi="Verdana"/>
          <w:sz w:val="18"/>
          <w:szCs w:val="18"/>
        </w:rPr>
        <w:t xml:space="preserve"> </w:t>
      </w:r>
      <w:r w:rsidRPr="00BD6F59" w:rsidR="00AE070C">
        <w:rPr>
          <w:rFonts w:ascii="Verdana" w:hAnsi="Verdana"/>
          <w:sz w:val="18"/>
          <w:szCs w:val="18"/>
        </w:rPr>
        <w:t>Het gedeeltelijk of volledig wegvallen van PEPFAR kan grote en zorgelijke gevolgen hebben voor mensen die leven met hiv-aids en voor de bestrijding van hiv-aids.</w:t>
      </w:r>
    </w:p>
    <w:p w:rsidRPr="00F854B9" w:rsidR="00AE070C" w:rsidP="00CD0164" w:rsidRDefault="00AE070C" w14:paraId="7FDD7993" w14:textId="77777777">
      <w:pPr>
        <w:pStyle w:val="NoSpacing"/>
        <w:spacing w:line="276" w:lineRule="auto"/>
        <w:rPr>
          <w:rFonts w:ascii="Verdana" w:hAnsi="Verdana"/>
          <w:sz w:val="18"/>
          <w:szCs w:val="18"/>
        </w:rPr>
      </w:pPr>
    </w:p>
    <w:p w:rsidRPr="00F854B9" w:rsidR="008203D4" w:rsidP="00CD0164" w:rsidRDefault="00AE7EA6" w14:paraId="29CE5216" w14:textId="07E6DFFB">
      <w:pPr>
        <w:pStyle w:val="NoSpacing"/>
        <w:spacing w:line="276" w:lineRule="auto"/>
        <w:rPr>
          <w:rFonts w:ascii="Verdana" w:hAnsi="Verdana"/>
          <w:sz w:val="18"/>
          <w:szCs w:val="18"/>
        </w:rPr>
      </w:pPr>
      <w:r w:rsidRPr="00F854B9">
        <w:rPr>
          <w:rFonts w:ascii="Verdana" w:hAnsi="Verdana"/>
          <w:b/>
          <w:sz w:val="18"/>
          <w:szCs w:val="18"/>
        </w:rPr>
        <w:t>Vraag 3</w:t>
      </w:r>
    </w:p>
    <w:p w:rsidRPr="00F854B9" w:rsidR="00C331CD" w:rsidP="00CD0164" w:rsidRDefault="00C331CD" w14:paraId="4BEF98A8" w14:textId="77777777">
      <w:pPr>
        <w:pStyle w:val="NoSpacing"/>
        <w:spacing w:line="276" w:lineRule="auto"/>
        <w:rPr>
          <w:rFonts w:ascii="Verdana" w:hAnsi="Verdana"/>
          <w:sz w:val="18"/>
          <w:szCs w:val="18"/>
        </w:rPr>
      </w:pPr>
      <w:r w:rsidRPr="00F854B9">
        <w:rPr>
          <w:rFonts w:ascii="Verdana" w:hAnsi="Verdana"/>
          <w:sz w:val="18"/>
          <w:szCs w:val="18"/>
        </w:rPr>
        <w:t>Heeft de Nederlandse regering contact gehad met de Amerikanen over het wegvallen van PEPFAR? Zo ja, wat was de inhoud van deze contacten? Zo nee, waarom niet?</w:t>
      </w:r>
    </w:p>
    <w:p w:rsidR="00F854B9" w:rsidP="00CD0164" w:rsidRDefault="00F854B9" w14:paraId="6A1009B3" w14:textId="77777777">
      <w:pPr>
        <w:pStyle w:val="NoSpacing"/>
        <w:spacing w:line="276" w:lineRule="auto"/>
        <w:rPr>
          <w:rFonts w:ascii="Verdana" w:hAnsi="Verdana"/>
          <w:b/>
          <w:sz w:val="18"/>
          <w:szCs w:val="18"/>
        </w:rPr>
      </w:pPr>
    </w:p>
    <w:p w:rsidRPr="00F854B9" w:rsidR="008203D4" w:rsidP="00CD0164" w:rsidRDefault="00AE7EA6" w14:paraId="29CE5219" w14:textId="03157AAE">
      <w:pPr>
        <w:pStyle w:val="NoSpacing"/>
        <w:spacing w:line="276" w:lineRule="auto"/>
        <w:rPr>
          <w:rFonts w:ascii="Verdana" w:hAnsi="Verdana"/>
          <w:sz w:val="18"/>
          <w:szCs w:val="18"/>
        </w:rPr>
      </w:pPr>
      <w:r w:rsidRPr="00F854B9">
        <w:rPr>
          <w:rFonts w:ascii="Verdana" w:hAnsi="Verdana"/>
          <w:b/>
          <w:sz w:val="18"/>
          <w:szCs w:val="18"/>
        </w:rPr>
        <w:t>Antwoord</w:t>
      </w:r>
    </w:p>
    <w:p w:rsidRPr="00F854B9" w:rsidR="00C331CD" w:rsidP="00CD0164" w:rsidRDefault="00987977" w14:paraId="36675674" w14:textId="5B1C2615">
      <w:pPr>
        <w:pStyle w:val="NoSpacing"/>
        <w:spacing w:line="276" w:lineRule="auto"/>
        <w:rPr>
          <w:rFonts w:ascii="Verdana" w:hAnsi="Verdana"/>
          <w:sz w:val="18"/>
          <w:szCs w:val="18"/>
        </w:rPr>
      </w:pPr>
      <w:bookmarkStart w:name="_Hlk197417142" w:id="0"/>
      <w:r w:rsidRPr="00987977">
        <w:rPr>
          <w:rFonts w:ascii="Verdana" w:hAnsi="Verdana"/>
          <w:sz w:val="18"/>
          <w:szCs w:val="18"/>
        </w:rPr>
        <w:t>Middels de contacten van de Nederlandse ambassade in Washington heeft N</w:t>
      </w:r>
      <w:r>
        <w:rPr>
          <w:rFonts w:ascii="Verdana" w:hAnsi="Verdana"/>
          <w:sz w:val="18"/>
          <w:szCs w:val="18"/>
        </w:rPr>
        <w:t>ederland</w:t>
      </w:r>
      <w:r w:rsidRPr="00987977">
        <w:rPr>
          <w:rFonts w:ascii="Verdana" w:hAnsi="Verdana"/>
          <w:sz w:val="18"/>
          <w:szCs w:val="18"/>
        </w:rPr>
        <w:t xml:space="preserve"> de herziening van USAID en de gevolgen daarvan besproken met de Amerikaanse autoriteiten. </w:t>
      </w:r>
      <w:r w:rsidRPr="00F854B9" w:rsidR="008F3366">
        <w:rPr>
          <w:rFonts w:ascii="Verdana" w:hAnsi="Verdana"/>
          <w:sz w:val="18"/>
          <w:szCs w:val="18"/>
        </w:rPr>
        <w:t xml:space="preserve">Nederland spreekt </w:t>
      </w:r>
      <w:r>
        <w:rPr>
          <w:rFonts w:ascii="Verdana" w:hAnsi="Verdana"/>
          <w:sz w:val="18"/>
          <w:szCs w:val="18"/>
        </w:rPr>
        <w:t xml:space="preserve">daarnaast </w:t>
      </w:r>
      <w:r w:rsidRPr="00F854B9" w:rsidR="008F3366">
        <w:rPr>
          <w:rFonts w:ascii="Verdana" w:hAnsi="Verdana"/>
          <w:sz w:val="18"/>
          <w:szCs w:val="18"/>
        </w:rPr>
        <w:t>i</w:t>
      </w:r>
      <w:r w:rsidRPr="00F854B9" w:rsidR="00C331CD">
        <w:rPr>
          <w:rFonts w:ascii="Verdana" w:hAnsi="Verdana"/>
          <w:sz w:val="18"/>
          <w:szCs w:val="18"/>
        </w:rPr>
        <w:t>n multilatera</w:t>
      </w:r>
      <w:r w:rsidRPr="00F854B9" w:rsidR="00C02630">
        <w:rPr>
          <w:rFonts w:ascii="Verdana" w:hAnsi="Verdana"/>
          <w:sz w:val="18"/>
          <w:szCs w:val="18"/>
        </w:rPr>
        <w:t>a</w:t>
      </w:r>
      <w:r w:rsidRPr="00F854B9" w:rsidR="00C331CD">
        <w:rPr>
          <w:rFonts w:ascii="Verdana" w:hAnsi="Verdana"/>
          <w:sz w:val="18"/>
          <w:szCs w:val="18"/>
        </w:rPr>
        <w:t xml:space="preserve">l </w:t>
      </w:r>
      <w:r w:rsidRPr="00F854B9" w:rsidR="00C02630">
        <w:rPr>
          <w:rFonts w:ascii="Verdana" w:hAnsi="Verdana"/>
          <w:sz w:val="18"/>
          <w:szCs w:val="18"/>
        </w:rPr>
        <w:t xml:space="preserve">verband </w:t>
      </w:r>
      <w:r w:rsidRPr="00F854B9" w:rsidR="008F3366">
        <w:rPr>
          <w:rFonts w:ascii="Verdana" w:hAnsi="Verdana"/>
          <w:sz w:val="18"/>
          <w:szCs w:val="18"/>
        </w:rPr>
        <w:t xml:space="preserve">met vertegenwoordigers van de Amerikaanse </w:t>
      </w:r>
      <w:r w:rsidRPr="00F854B9" w:rsidR="00C02630">
        <w:rPr>
          <w:rFonts w:ascii="Verdana" w:hAnsi="Verdana"/>
          <w:sz w:val="18"/>
          <w:szCs w:val="18"/>
        </w:rPr>
        <w:t>overheid over</w:t>
      </w:r>
      <w:r w:rsidRPr="00F854B9" w:rsidR="00C331CD">
        <w:rPr>
          <w:rFonts w:ascii="Verdana" w:hAnsi="Verdana"/>
          <w:sz w:val="18"/>
          <w:szCs w:val="18"/>
        </w:rPr>
        <w:t xml:space="preserve"> verschuivingen in de financiering van mondiale gezondheid</w:t>
      </w:r>
      <w:r w:rsidRPr="00F854B9" w:rsidR="00C02630">
        <w:rPr>
          <w:rFonts w:ascii="Verdana" w:hAnsi="Verdana"/>
          <w:sz w:val="18"/>
          <w:szCs w:val="18"/>
        </w:rPr>
        <w:t xml:space="preserve">. De situatie rondom </w:t>
      </w:r>
      <w:r w:rsidRPr="00F854B9" w:rsidR="00C331CD">
        <w:rPr>
          <w:rFonts w:ascii="Verdana" w:hAnsi="Verdana"/>
          <w:sz w:val="18"/>
          <w:szCs w:val="18"/>
        </w:rPr>
        <w:t>PEPFAR</w:t>
      </w:r>
      <w:r w:rsidRPr="00F854B9" w:rsidR="00C02630">
        <w:rPr>
          <w:rFonts w:ascii="Verdana" w:hAnsi="Verdana"/>
          <w:sz w:val="18"/>
          <w:szCs w:val="18"/>
        </w:rPr>
        <w:t xml:space="preserve"> is daarbij ook </w:t>
      </w:r>
      <w:r w:rsidRPr="00F854B9" w:rsidR="00C02630">
        <w:rPr>
          <w:rFonts w:ascii="Verdana" w:hAnsi="Verdana"/>
          <w:sz w:val="18"/>
          <w:szCs w:val="18"/>
        </w:rPr>
        <w:lastRenderedPageBreak/>
        <w:t xml:space="preserve">onderwerp van gesprek. Nederland neemt actief deel aan de bestuursvergaderingen van gezondheidsorganisaties, waarin ook de VS een rol spelen. Veel is nog onzeker. Gegeven de grote financieringsbehoefte zet </w:t>
      </w:r>
      <w:r w:rsidRPr="00F854B9" w:rsidR="00C331CD">
        <w:rPr>
          <w:rFonts w:ascii="Verdana" w:hAnsi="Verdana"/>
          <w:sz w:val="18"/>
          <w:szCs w:val="18"/>
        </w:rPr>
        <w:t xml:space="preserve">Nederland </w:t>
      </w:r>
      <w:r w:rsidRPr="00F854B9" w:rsidR="00C02630">
        <w:rPr>
          <w:rFonts w:ascii="Verdana" w:hAnsi="Verdana"/>
          <w:sz w:val="18"/>
          <w:szCs w:val="18"/>
        </w:rPr>
        <w:t xml:space="preserve">met andere donoren </w:t>
      </w:r>
      <w:r w:rsidRPr="00F854B9" w:rsidR="00C331CD">
        <w:rPr>
          <w:rFonts w:ascii="Verdana" w:hAnsi="Verdana"/>
          <w:sz w:val="18"/>
          <w:szCs w:val="18"/>
        </w:rPr>
        <w:t>in op</w:t>
      </w:r>
      <w:r w:rsidRPr="00F854B9" w:rsidR="008F3366">
        <w:rPr>
          <w:rFonts w:ascii="Verdana" w:hAnsi="Verdana"/>
          <w:sz w:val="18"/>
          <w:szCs w:val="18"/>
        </w:rPr>
        <w:t xml:space="preserve"> een zo </w:t>
      </w:r>
      <w:r w:rsidRPr="00F854B9" w:rsidR="00C02630">
        <w:rPr>
          <w:rFonts w:ascii="Verdana" w:hAnsi="Verdana"/>
          <w:sz w:val="18"/>
          <w:szCs w:val="18"/>
        </w:rPr>
        <w:t>efficiënt</w:t>
      </w:r>
      <w:r w:rsidRPr="00F854B9" w:rsidR="008F3366">
        <w:rPr>
          <w:rFonts w:ascii="Verdana" w:hAnsi="Verdana"/>
          <w:sz w:val="18"/>
          <w:szCs w:val="18"/>
        </w:rPr>
        <w:t xml:space="preserve"> mogelijke besteding van de </w:t>
      </w:r>
      <w:r w:rsidRPr="00F854B9" w:rsidR="00C02630">
        <w:rPr>
          <w:rFonts w:ascii="Verdana" w:hAnsi="Verdana"/>
          <w:sz w:val="18"/>
          <w:szCs w:val="18"/>
        </w:rPr>
        <w:t xml:space="preserve">nog </w:t>
      </w:r>
      <w:r w:rsidRPr="00F854B9" w:rsidR="008F3366">
        <w:rPr>
          <w:rFonts w:ascii="Verdana" w:hAnsi="Verdana"/>
          <w:sz w:val="18"/>
          <w:szCs w:val="18"/>
        </w:rPr>
        <w:t>beschikbare middelen</w:t>
      </w:r>
      <w:r w:rsidRPr="00F854B9" w:rsidR="00C02630">
        <w:rPr>
          <w:rFonts w:ascii="Verdana" w:hAnsi="Verdana"/>
          <w:sz w:val="18"/>
          <w:szCs w:val="18"/>
        </w:rPr>
        <w:t xml:space="preserve">. Daarin staat de </w:t>
      </w:r>
      <w:r w:rsidRPr="00F854B9" w:rsidR="00C331CD">
        <w:rPr>
          <w:rFonts w:ascii="Verdana" w:hAnsi="Verdana"/>
          <w:sz w:val="18"/>
          <w:szCs w:val="18"/>
        </w:rPr>
        <w:t xml:space="preserve">toegang tot hiv-aidspreventie en -zorg </w:t>
      </w:r>
      <w:r w:rsidRPr="00F854B9" w:rsidR="00C02630">
        <w:rPr>
          <w:rFonts w:ascii="Verdana" w:hAnsi="Verdana"/>
          <w:sz w:val="18"/>
          <w:szCs w:val="18"/>
        </w:rPr>
        <w:t xml:space="preserve">voor vrouwen, meisjes en kwetsbare groepen </w:t>
      </w:r>
      <w:bookmarkEnd w:id="0"/>
      <w:r w:rsidRPr="00F854B9" w:rsidR="00C02630">
        <w:rPr>
          <w:rFonts w:ascii="Verdana" w:hAnsi="Verdana"/>
          <w:sz w:val="18"/>
          <w:szCs w:val="18"/>
        </w:rPr>
        <w:t xml:space="preserve">centraal. </w:t>
      </w:r>
    </w:p>
    <w:p w:rsidRPr="00F854B9" w:rsidR="008203D4" w:rsidP="00CD0164" w:rsidRDefault="008203D4" w14:paraId="29CE521B" w14:textId="77777777">
      <w:pPr>
        <w:pStyle w:val="NoSpacing"/>
        <w:spacing w:line="276" w:lineRule="auto"/>
        <w:rPr>
          <w:rFonts w:ascii="Verdana" w:hAnsi="Verdana"/>
          <w:sz w:val="18"/>
          <w:szCs w:val="18"/>
        </w:rPr>
      </w:pPr>
    </w:p>
    <w:p w:rsidRPr="00F854B9" w:rsidR="008203D4" w:rsidP="00CD0164" w:rsidRDefault="00AE7EA6" w14:paraId="29CE521C" w14:textId="1516335F">
      <w:pPr>
        <w:pStyle w:val="NoSpacing"/>
        <w:spacing w:line="276" w:lineRule="auto"/>
        <w:rPr>
          <w:rFonts w:ascii="Verdana" w:hAnsi="Verdana"/>
          <w:sz w:val="18"/>
          <w:szCs w:val="18"/>
        </w:rPr>
      </w:pPr>
      <w:r w:rsidRPr="00F854B9">
        <w:rPr>
          <w:rFonts w:ascii="Verdana" w:hAnsi="Verdana"/>
          <w:b/>
          <w:sz w:val="18"/>
          <w:szCs w:val="18"/>
        </w:rPr>
        <w:t>Vraag 4</w:t>
      </w:r>
    </w:p>
    <w:p w:rsidRPr="00F854B9" w:rsidR="008203D4" w:rsidP="00CD0164" w:rsidRDefault="00C331CD" w14:paraId="29CE521D" w14:textId="7F609EAF">
      <w:pPr>
        <w:pStyle w:val="NoSpacing"/>
        <w:spacing w:line="276" w:lineRule="auto"/>
        <w:rPr>
          <w:rFonts w:ascii="Verdana" w:hAnsi="Verdana"/>
          <w:sz w:val="18"/>
          <w:szCs w:val="18"/>
        </w:rPr>
      </w:pPr>
      <w:r w:rsidRPr="00F854B9">
        <w:rPr>
          <w:rFonts w:ascii="Verdana" w:hAnsi="Verdana"/>
          <w:sz w:val="18"/>
          <w:szCs w:val="18"/>
        </w:rPr>
        <w:t xml:space="preserve">Is er binnen het </w:t>
      </w:r>
      <w:r w:rsidRPr="00F854B9">
        <w:rPr>
          <w:rFonts w:ascii="Verdana" w:hAnsi="Verdana"/>
          <w:i/>
          <w:iCs/>
          <w:sz w:val="18"/>
          <w:szCs w:val="18"/>
        </w:rPr>
        <w:t>Global Fund to Fight AIDS, Tuberculosis and Malaria</w:t>
      </w:r>
      <w:r w:rsidRPr="00F854B9">
        <w:rPr>
          <w:rFonts w:ascii="Verdana" w:hAnsi="Verdana"/>
          <w:sz w:val="18"/>
          <w:szCs w:val="18"/>
        </w:rPr>
        <w:t xml:space="preserve"> (GFATM), waarin Nederland participeert, overleg geweest over deze terugtrekking van de VS uit de hiv-bestrijding? Zo ja, welke acties worden overwogen om de impact op te vangen?</w:t>
      </w:r>
    </w:p>
    <w:p w:rsidRPr="00F854B9" w:rsidR="008203D4" w:rsidP="00CD0164" w:rsidRDefault="008203D4" w14:paraId="29CE521E" w14:textId="77777777">
      <w:pPr>
        <w:pStyle w:val="NoSpacing"/>
        <w:spacing w:line="276" w:lineRule="auto"/>
        <w:rPr>
          <w:rFonts w:ascii="Verdana" w:hAnsi="Verdana"/>
          <w:sz w:val="18"/>
          <w:szCs w:val="18"/>
        </w:rPr>
      </w:pPr>
    </w:p>
    <w:p w:rsidRPr="00F854B9" w:rsidR="008203D4" w:rsidP="00CD0164" w:rsidRDefault="00AE7EA6" w14:paraId="29CE521F" w14:textId="77777777">
      <w:pPr>
        <w:pStyle w:val="NoSpacing"/>
        <w:spacing w:line="276" w:lineRule="auto"/>
        <w:rPr>
          <w:rFonts w:ascii="Verdana" w:hAnsi="Verdana"/>
          <w:sz w:val="18"/>
          <w:szCs w:val="18"/>
        </w:rPr>
      </w:pPr>
      <w:r w:rsidRPr="00F854B9">
        <w:rPr>
          <w:rFonts w:ascii="Verdana" w:hAnsi="Verdana"/>
          <w:b/>
          <w:sz w:val="18"/>
          <w:szCs w:val="18"/>
        </w:rPr>
        <w:t>Antwoord</w:t>
      </w:r>
    </w:p>
    <w:p w:rsidRPr="00F854B9" w:rsidR="00C331CD" w:rsidP="00CD0164" w:rsidRDefault="00094C5A" w14:paraId="797CC4F1" w14:textId="73AAC3AC">
      <w:pPr>
        <w:pStyle w:val="NoSpacing"/>
        <w:spacing w:line="276" w:lineRule="auto"/>
        <w:rPr>
          <w:rFonts w:ascii="Verdana" w:hAnsi="Verdana"/>
          <w:sz w:val="18"/>
          <w:szCs w:val="18"/>
        </w:rPr>
      </w:pPr>
      <w:r w:rsidRPr="00F854B9">
        <w:rPr>
          <w:rFonts w:ascii="Verdana" w:hAnsi="Verdana"/>
          <w:sz w:val="18"/>
          <w:szCs w:val="18"/>
        </w:rPr>
        <w:t xml:space="preserve">Ja, binnen het </w:t>
      </w:r>
      <w:r w:rsidRPr="00F854B9">
        <w:rPr>
          <w:rFonts w:ascii="Verdana" w:hAnsi="Verdana"/>
          <w:i/>
          <w:iCs/>
          <w:sz w:val="18"/>
          <w:szCs w:val="18"/>
        </w:rPr>
        <w:t>Global Fund</w:t>
      </w:r>
      <w:r w:rsidRPr="00F854B9">
        <w:rPr>
          <w:rFonts w:ascii="Verdana" w:hAnsi="Verdana"/>
          <w:sz w:val="18"/>
          <w:szCs w:val="18"/>
        </w:rPr>
        <w:t xml:space="preserve"> is overleg geweest over de nieuwe koers van de VS. </w:t>
      </w:r>
      <w:r w:rsidRPr="00F854B9" w:rsidR="00C331CD">
        <w:rPr>
          <w:rFonts w:ascii="Verdana" w:hAnsi="Verdana"/>
          <w:sz w:val="18"/>
          <w:szCs w:val="18"/>
        </w:rPr>
        <w:t xml:space="preserve">De Amerikaanse regering heroverweegt momenteel </w:t>
      </w:r>
      <w:r w:rsidRPr="00F854B9">
        <w:rPr>
          <w:rFonts w:ascii="Verdana" w:hAnsi="Verdana"/>
          <w:sz w:val="18"/>
          <w:szCs w:val="18"/>
        </w:rPr>
        <w:t xml:space="preserve">het </w:t>
      </w:r>
      <w:r w:rsidRPr="00F854B9" w:rsidR="00C331CD">
        <w:rPr>
          <w:rFonts w:ascii="Verdana" w:hAnsi="Verdana"/>
          <w:sz w:val="18"/>
          <w:szCs w:val="18"/>
        </w:rPr>
        <w:t xml:space="preserve">gehele </w:t>
      </w:r>
      <w:r w:rsidRPr="00F854B9">
        <w:rPr>
          <w:rFonts w:ascii="Verdana" w:hAnsi="Verdana"/>
          <w:sz w:val="18"/>
          <w:szCs w:val="18"/>
        </w:rPr>
        <w:t xml:space="preserve">Amerikaanse </w:t>
      </w:r>
      <w:r w:rsidRPr="00F854B9" w:rsidR="00C331CD">
        <w:rPr>
          <w:rFonts w:ascii="Verdana" w:hAnsi="Verdana"/>
          <w:sz w:val="18"/>
          <w:szCs w:val="18"/>
        </w:rPr>
        <w:t xml:space="preserve">ontwikkelingshulpprogramma, waaronder de steun aan het </w:t>
      </w:r>
      <w:r w:rsidRPr="00F854B9" w:rsidR="00C331CD">
        <w:rPr>
          <w:rFonts w:ascii="Verdana" w:hAnsi="Verdana"/>
          <w:i/>
          <w:iCs/>
          <w:sz w:val="18"/>
          <w:szCs w:val="18"/>
        </w:rPr>
        <w:t>Global Fund</w:t>
      </w:r>
      <w:r w:rsidRPr="00F854B9" w:rsidR="00A55F7D">
        <w:rPr>
          <w:rFonts w:ascii="Verdana" w:hAnsi="Verdana"/>
          <w:sz w:val="18"/>
          <w:szCs w:val="18"/>
        </w:rPr>
        <w:t xml:space="preserve">. </w:t>
      </w:r>
      <w:r w:rsidRPr="00F854B9">
        <w:rPr>
          <w:rFonts w:ascii="Verdana" w:hAnsi="Verdana"/>
          <w:sz w:val="18"/>
          <w:szCs w:val="18"/>
        </w:rPr>
        <w:t xml:space="preserve">Veel is nog in beweging. </w:t>
      </w:r>
      <w:r w:rsidRPr="00F854B9" w:rsidR="00BF7973">
        <w:rPr>
          <w:rFonts w:ascii="Verdana" w:hAnsi="Verdana"/>
          <w:sz w:val="18"/>
          <w:szCs w:val="18"/>
        </w:rPr>
        <w:t>De</w:t>
      </w:r>
      <w:r w:rsidRPr="00F854B9" w:rsidR="00C331CD">
        <w:rPr>
          <w:rFonts w:ascii="Verdana" w:hAnsi="Verdana"/>
          <w:sz w:val="18"/>
          <w:szCs w:val="18"/>
        </w:rPr>
        <w:t xml:space="preserve"> bestuursraad van het </w:t>
      </w:r>
      <w:r w:rsidRPr="00F854B9" w:rsidR="00C331CD">
        <w:rPr>
          <w:rFonts w:ascii="Verdana" w:hAnsi="Verdana"/>
          <w:i/>
          <w:iCs/>
          <w:sz w:val="18"/>
          <w:szCs w:val="18"/>
        </w:rPr>
        <w:t>Global Fund</w:t>
      </w:r>
      <w:r w:rsidRPr="00F854B9" w:rsidR="00C331CD">
        <w:rPr>
          <w:rFonts w:ascii="Verdana" w:hAnsi="Verdana"/>
          <w:sz w:val="18"/>
          <w:szCs w:val="18"/>
        </w:rPr>
        <w:t xml:space="preserve"> </w:t>
      </w:r>
      <w:r w:rsidRPr="00F854B9" w:rsidR="003A5283">
        <w:rPr>
          <w:rFonts w:ascii="Verdana" w:hAnsi="Verdana"/>
          <w:sz w:val="18"/>
          <w:szCs w:val="18"/>
        </w:rPr>
        <w:t>-</w:t>
      </w:r>
      <w:r w:rsidRPr="00F854B9" w:rsidR="00C331CD">
        <w:rPr>
          <w:rFonts w:ascii="Verdana" w:hAnsi="Verdana"/>
          <w:sz w:val="18"/>
          <w:szCs w:val="18"/>
        </w:rPr>
        <w:t>waarin Nederland is vertegenwoordigd</w:t>
      </w:r>
      <w:r w:rsidRPr="00F854B9" w:rsidR="003A5283">
        <w:rPr>
          <w:rFonts w:ascii="Verdana" w:hAnsi="Verdana"/>
          <w:sz w:val="18"/>
          <w:szCs w:val="18"/>
        </w:rPr>
        <w:t xml:space="preserve">- </w:t>
      </w:r>
      <w:r w:rsidRPr="00F854B9" w:rsidR="00BF7973">
        <w:rPr>
          <w:rFonts w:ascii="Verdana" w:hAnsi="Verdana"/>
          <w:sz w:val="18"/>
          <w:szCs w:val="18"/>
        </w:rPr>
        <w:t xml:space="preserve">werkt </w:t>
      </w:r>
      <w:r w:rsidRPr="00F854B9">
        <w:rPr>
          <w:rFonts w:ascii="Verdana" w:hAnsi="Verdana"/>
          <w:sz w:val="18"/>
          <w:szCs w:val="18"/>
        </w:rPr>
        <w:t xml:space="preserve">daarom aan verschillende </w:t>
      </w:r>
      <w:r w:rsidRPr="00F854B9" w:rsidR="00BF7973">
        <w:rPr>
          <w:rFonts w:ascii="Verdana" w:hAnsi="Verdana"/>
          <w:sz w:val="18"/>
          <w:szCs w:val="18"/>
        </w:rPr>
        <w:t>toekomstscenario</w:t>
      </w:r>
      <w:r w:rsidRPr="00F854B9">
        <w:rPr>
          <w:rFonts w:ascii="Verdana" w:hAnsi="Verdana"/>
          <w:sz w:val="18"/>
          <w:szCs w:val="18"/>
        </w:rPr>
        <w:t>’</w:t>
      </w:r>
      <w:r w:rsidRPr="00F854B9" w:rsidR="00BF7973">
        <w:rPr>
          <w:rFonts w:ascii="Verdana" w:hAnsi="Verdana"/>
          <w:sz w:val="18"/>
          <w:szCs w:val="18"/>
        </w:rPr>
        <w:t>s</w:t>
      </w:r>
      <w:r w:rsidRPr="00F854B9">
        <w:rPr>
          <w:rFonts w:ascii="Verdana" w:hAnsi="Verdana"/>
          <w:sz w:val="18"/>
          <w:szCs w:val="18"/>
        </w:rPr>
        <w:t xml:space="preserve">. Met minder geld, kan minder hulp worden verleend. Levensreddende zorg in de meest kwetsbare landen heeft daarbij voorrang. </w:t>
      </w:r>
      <w:r w:rsidRPr="00F854B9" w:rsidR="00EA5403">
        <w:rPr>
          <w:rFonts w:ascii="Verdana" w:hAnsi="Verdana"/>
          <w:sz w:val="18"/>
          <w:szCs w:val="18"/>
        </w:rPr>
        <w:t>Ook wordt g</w:t>
      </w:r>
      <w:r w:rsidRPr="00F854B9" w:rsidR="003A5283">
        <w:rPr>
          <w:rFonts w:ascii="Verdana" w:hAnsi="Verdana"/>
          <w:sz w:val="18"/>
          <w:szCs w:val="18"/>
        </w:rPr>
        <w:t xml:space="preserve">ekeken </w:t>
      </w:r>
      <w:r w:rsidRPr="00F854B9" w:rsidR="00EA5403">
        <w:rPr>
          <w:rFonts w:ascii="Verdana" w:hAnsi="Verdana"/>
          <w:sz w:val="18"/>
          <w:szCs w:val="18"/>
        </w:rPr>
        <w:t>n</w:t>
      </w:r>
      <w:r w:rsidRPr="00F854B9" w:rsidR="003A5283">
        <w:rPr>
          <w:rFonts w:ascii="Verdana" w:hAnsi="Verdana"/>
          <w:sz w:val="18"/>
          <w:szCs w:val="18"/>
        </w:rPr>
        <w:t>aar nog betere samenwerking met andere gezondheidsorganisaties zoals Gavi (de Vaccin Alliance)</w:t>
      </w:r>
      <w:r w:rsidRPr="00F854B9" w:rsidR="005A6A0D">
        <w:rPr>
          <w:rFonts w:ascii="Verdana" w:hAnsi="Verdana"/>
          <w:sz w:val="18"/>
          <w:szCs w:val="18"/>
        </w:rPr>
        <w:t>, bijvoorbeeld op het gebied van data</w:t>
      </w:r>
      <w:r w:rsidRPr="00F854B9" w:rsidR="000B3C1A">
        <w:rPr>
          <w:rFonts w:ascii="Verdana" w:hAnsi="Verdana"/>
          <w:sz w:val="18"/>
          <w:szCs w:val="18"/>
        </w:rPr>
        <w:t>-</w:t>
      </w:r>
      <w:r w:rsidRPr="00F854B9" w:rsidR="005A6A0D">
        <w:rPr>
          <w:rFonts w:ascii="Verdana" w:hAnsi="Verdana"/>
          <w:sz w:val="18"/>
          <w:szCs w:val="18"/>
        </w:rPr>
        <w:t xml:space="preserve"> en bevoorradingssystemen</w:t>
      </w:r>
      <w:r w:rsidRPr="00F854B9" w:rsidR="003A5283">
        <w:rPr>
          <w:rFonts w:ascii="Verdana" w:hAnsi="Verdana"/>
          <w:sz w:val="18"/>
          <w:szCs w:val="18"/>
        </w:rPr>
        <w:t xml:space="preserve">. </w:t>
      </w:r>
    </w:p>
    <w:p w:rsidRPr="00F854B9" w:rsidR="00EF3A08" w:rsidP="00CD0164" w:rsidRDefault="00EF3A08" w14:paraId="5C383EF9" w14:textId="77777777">
      <w:pPr>
        <w:pStyle w:val="NoSpacing"/>
        <w:spacing w:line="276" w:lineRule="auto"/>
        <w:rPr>
          <w:rFonts w:ascii="Verdana" w:hAnsi="Verdana"/>
          <w:sz w:val="18"/>
          <w:szCs w:val="18"/>
        </w:rPr>
      </w:pPr>
    </w:p>
    <w:p w:rsidRPr="00F854B9" w:rsidR="008203D4" w:rsidP="00CD0164" w:rsidRDefault="00AE7EA6" w14:paraId="29CE5222" w14:textId="2C8A99BA">
      <w:pPr>
        <w:pStyle w:val="NoSpacing"/>
        <w:spacing w:line="276" w:lineRule="auto"/>
        <w:rPr>
          <w:rFonts w:ascii="Verdana" w:hAnsi="Verdana"/>
          <w:sz w:val="18"/>
          <w:szCs w:val="18"/>
        </w:rPr>
      </w:pPr>
      <w:r w:rsidRPr="00F854B9">
        <w:rPr>
          <w:rFonts w:ascii="Verdana" w:hAnsi="Verdana"/>
          <w:b/>
          <w:sz w:val="18"/>
          <w:szCs w:val="18"/>
        </w:rPr>
        <w:t>Vraag 5</w:t>
      </w:r>
    </w:p>
    <w:p w:rsidRPr="00F854B9" w:rsidR="008203D4" w:rsidP="00CD0164" w:rsidRDefault="00C331CD" w14:paraId="29CE5224" w14:textId="053EA588">
      <w:pPr>
        <w:pStyle w:val="NoSpacing"/>
        <w:spacing w:line="276" w:lineRule="auto"/>
        <w:rPr>
          <w:rFonts w:ascii="Verdana" w:hAnsi="Verdana"/>
          <w:sz w:val="18"/>
          <w:szCs w:val="18"/>
        </w:rPr>
      </w:pPr>
      <w:r w:rsidRPr="00F854B9">
        <w:rPr>
          <w:rFonts w:ascii="Verdana" w:hAnsi="Verdana"/>
          <w:sz w:val="18"/>
          <w:szCs w:val="18"/>
        </w:rPr>
        <w:t>In welke landen en regio’s verwacht u de grootste gevolgen van het wegvallen van PEPFAR-hulp, en hoe schat u de risico’s in voor het bredere volksgezondheidsbeleid en de gezondheidszorginfrastructuur?</w:t>
      </w:r>
    </w:p>
    <w:p w:rsidR="00F854B9" w:rsidP="00CD0164" w:rsidRDefault="00F854B9" w14:paraId="614D7DB5" w14:textId="77777777">
      <w:pPr>
        <w:pStyle w:val="NoSpacing"/>
        <w:spacing w:line="276" w:lineRule="auto"/>
        <w:rPr>
          <w:rFonts w:ascii="Verdana" w:hAnsi="Verdana"/>
          <w:b/>
          <w:sz w:val="18"/>
          <w:szCs w:val="18"/>
        </w:rPr>
      </w:pPr>
    </w:p>
    <w:p w:rsidRPr="00F854B9" w:rsidR="008203D4" w:rsidP="00CD0164" w:rsidRDefault="00AE7EA6" w14:paraId="29CE5225" w14:textId="104FD28F">
      <w:pPr>
        <w:pStyle w:val="NoSpacing"/>
        <w:spacing w:line="276" w:lineRule="auto"/>
        <w:rPr>
          <w:rFonts w:ascii="Verdana" w:hAnsi="Verdana"/>
          <w:sz w:val="18"/>
          <w:szCs w:val="18"/>
        </w:rPr>
      </w:pPr>
      <w:r w:rsidRPr="00F854B9">
        <w:rPr>
          <w:rFonts w:ascii="Verdana" w:hAnsi="Verdana"/>
          <w:b/>
          <w:sz w:val="18"/>
          <w:szCs w:val="18"/>
        </w:rPr>
        <w:t>Antwoord</w:t>
      </w:r>
    </w:p>
    <w:p w:rsidRPr="00F854B9" w:rsidR="00C331CD" w:rsidP="00CD0164" w:rsidRDefault="00C331CD" w14:paraId="213FC658" w14:textId="77777777">
      <w:pPr>
        <w:pStyle w:val="NoSpacing"/>
        <w:spacing w:line="276" w:lineRule="auto"/>
        <w:rPr>
          <w:rFonts w:ascii="Verdana" w:hAnsi="Verdana"/>
          <w:sz w:val="18"/>
          <w:szCs w:val="18"/>
        </w:rPr>
      </w:pPr>
      <w:r w:rsidRPr="00F854B9">
        <w:rPr>
          <w:rFonts w:ascii="Verdana" w:hAnsi="Verdana"/>
          <w:sz w:val="18"/>
          <w:szCs w:val="18"/>
        </w:rPr>
        <w:t xml:space="preserve">Het is op dit moment nog niet duidelijk hoe de VS de bijdrage aan PEPFAR na afronding van de evaluatie van het Amerikaanse ontwikkelingshulpprogramma zal vormgeven. Nederland volgt deze ontwikkelingen op de voet. </w:t>
      </w:r>
    </w:p>
    <w:p w:rsidRPr="00F854B9" w:rsidR="00C331CD" w:rsidP="00CD0164" w:rsidRDefault="00C331CD" w14:paraId="26A8F377" w14:textId="6F845F0A">
      <w:pPr>
        <w:pStyle w:val="NoSpacing"/>
        <w:spacing w:line="276" w:lineRule="auto"/>
        <w:rPr>
          <w:rFonts w:ascii="Verdana" w:hAnsi="Verdana"/>
          <w:sz w:val="18"/>
          <w:szCs w:val="18"/>
        </w:rPr>
      </w:pPr>
      <w:r w:rsidRPr="00F854B9">
        <w:rPr>
          <w:rFonts w:ascii="Verdana" w:hAnsi="Verdana"/>
          <w:sz w:val="18"/>
          <w:szCs w:val="18"/>
        </w:rPr>
        <w:t>PEPFAR financiert hiv/aids programma’s in meer dan 50 landen, voornamelijk in Afrika</w:t>
      </w:r>
      <w:r w:rsidRPr="00F854B9" w:rsidR="004F5637">
        <w:rPr>
          <w:rFonts w:ascii="Verdana" w:hAnsi="Verdana"/>
          <w:sz w:val="18"/>
          <w:szCs w:val="18"/>
        </w:rPr>
        <w:t>,</w:t>
      </w:r>
      <w:r w:rsidRPr="00F854B9">
        <w:rPr>
          <w:rFonts w:ascii="Verdana" w:hAnsi="Verdana"/>
          <w:sz w:val="18"/>
          <w:szCs w:val="18"/>
        </w:rPr>
        <w:t xml:space="preserve"> maar ook in delen van Azië, Latijns-Amerika en het Caribisch gebied. Daarnaast financiert PEPFAR ook onderzoek naar hiv-vaccins en preventie, die van grote waarde zijn voor het bredere volksgezondheidsbeleid. In landen waar de gezondheidsinfrastructuur sterk afhankelijk is van Amerikaanse financiering, zijn de gevolgen van de gedeeltelijke opschorting van PEPFAR financiering het grootst. </w:t>
      </w:r>
    </w:p>
    <w:p w:rsidRPr="00F854B9" w:rsidR="00C331CD" w:rsidP="00CD0164" w:rsidRDefault="00C331CD" w14:paraId="3A90D95F" w14:textId="77777777">
      <w:pPr>
        <w:pStyle w:val="NoSpacing"/>
        <w:spacing w:line="276" w:lineRule="auto"/>
        <w:rPr>
          <w:rFonts w:ascii="Verdana" w:hAnsi="Verdana"/>
          <w:sz w:val="18"/>
          <w:szCs w:val="18"/>
        </w:rPr>
      </w:pPr>
    </w:p>
    <w:p w:rsidRPr="00F854B9" w:rsidR="00C331CD" w:rsidP="00CD0164" w:rsidRDefault="00C331CD" w14:paraId="14863E01" w14:textId="4D0E0C37">
      <w:pPr>
        <w:pStyle w:val="NoSpacing"/>
        <w:spacing w:line="276" w:lineRule="auto"/>
        <w:rPr>
          <w:rFonts w:ascii="Verdana" w:hAnsi="Verdana"/>
          <w:sz w:val="18"/>
          <w:szCs w:val="18"/>
        </w:rPr>
      </w:pPr>
      <w:r w:rsidRPr="00F854B9">
        <w:rPr>
          <w:rFonts w:ascii="Verdana" w:hAnsi="Verdana"/>
          <w:b/>
          <w:sz w:val="18"/>
          <w:szCs w:val="18"/>
        </w:rPr>
        <w:t>Vraag 6</w:t>
      </w:r>
    </w:p>
    <w:p w:rsidRPr="00F854B9" w:rsidR="00C331CD" w:rsidP="00CD0164" w:rsidRDefault="00C331CD" w14:paraId="50BC3DFA" w14:textId="602248A7">
      <w:pPr>
        <w:pStyle w:val="NoSpacing"/>
        <w:spacing w:line="276" w:lineRule="auto"/>
        <w:rPr>
          <w:rFonts w:ascii="Verdana" w:hAnsi="Verdana"/>
          <w:sz w:val="18"/>
          <w:szCs w:val="18"/>
        </w:rPr>
      </w:pPr>
      <w:r w:rsidRPr="00F854B9">
        <w:rPr>
          <w:rFonts w:ascii="Verdana" w:hAnsi="Verdana"/>
          <w:sz w:val="18"/>
          <w:szCs w:val="18"/>
        </w:rPr>
        <w:t>Is Nederland bereid om, eventueel met gelijkgezinde landen binnen de EU of andere donoren, een initiatief te nemen om de gaten te dichten die ontstaan door het terugtrekken van de VS, bijvoorbeeld door extra middelen vrij te maken voor het GFATM of UNAIDS?</w:t>
      </w:r>
    </w:p>
    <w:p w:rsidR="00F854B9" w:rsidP="00CD0164" w:rsidRDefault="00F854B9" w14:paraId="3E29D59E" w14:textId="77777777">
      <w:pPr>
        <w:pStyle w:val="NoSpacing"/>
        <w:spacing w:line="276" w:lineRule="auto"/>
        <w:rPr>
          <w:rFonts w:ascii="Verdana" w:hAnsi="Verdana"/>
          <w:b/>
          <w:sz w:val="18"/>
          <w:szCs w:val="18"/>
        </w:rPr>
      </w:pPr>
    </w:p>
    <w:p w:rsidRPr="00F854B9" w:rsidR="00C331CD" w:rsidP="00CD0164" w:rsidRDefault="00C331CD" w14:paraId="60A2844C" w14:textId="5CD3E4FB">
      <w:pPr>
        <w:pStyle w:val="NoSpacing"/>
        <w:spacing w:line="276" w:lineRule="auto"/>
        <w:rPr>
          <w:rFonts w:ascii="Verdana" w:hAnsi="Verdana"/>
          <w:sz w:val="18"/>
          <w:szCs w:val="18"/>
        </w:rPr>
      </w:pPr>
      <w:r w:rsidRPr="00F854B9">
        <w:rPr>
          <w:rFonts w:ascii="Verdana" w:hAnsi="Verdana"/>
          <w:b/>
          <w:sz w:val="18"/>
          <w:szCs w:val="18"/>
        </w:rPr>
        <w:t>Antwoord</w:t>
      </w:r>
    </w:p>
    <w:p w:rsidRPr="00F854B9" w:rsidR="00C331CD" w:rsidP="00CD0164" w:rsidRDefault="00C331CD" w14:paraId="7B611293" w14:textId="34E7E8B7">
      <w:pPr>
        <w:pStyle w:val="NoSpacing"/>
        <w:spacing w:line="276" w:lineRule="auto"/>
        <w:rPr>
          <w:rFonts w:ascii="Verdana" w:hAnsi="Verdana"/>
          <w:sz w:val="18"/>
          <w:szCs w:val="18"/>
        </w:rPr>
      </w:pPr>
      <w:r w:rsidRPr="00F854B9">
        <w:rPr>
          <w:rFonts w:ascii="Verdana" w:hAnsi="Verdana"/>
          <w:sz w:val="18"/>
          <w:szCs w:val="18"/>
        </w:rPr>
        <w:t xml:space="preserve">Nederland onderhoudt nauw contact met gelijkgezinde EU-lidstaten en andere donoren over de koerswijziging van de Verenigde Staten en de gevolgen daarvan voor de financiering van het Global Fund (GFATM) en UNAIDS. </w:t>
      </w:r>
    </w:p>
    <w:p w:rsidRPr="00F854B9" w:rsidR="00C331CD" w:rsidP="00CD0164" w:rsidRDefault="00C331CD" w14:paraId="56128444" w14:textId="2E78C48B">
      <w:pPr>
        <w:pStyle w:val="NoSpacing"/>
        <w:spacing w:line="276" w:lineRule="auto"/>
        <w:rPr>
          <w:rFonts w:ascii="Verdana" w:hAnsi="Verdana" w:cs="Times New Roman"/>
          <w:sz w:val="18"/>
          <w:szCs w:val="18"/>
        </w:rPr>
      </w:pPr>
      <w:r w:rsidRPr="00F854B9">
        <w:rPr>
          <w:rFonts w:ascii="Verdana" w:hAnsi="Verdana"/>
          <w:sz w:val="18"/>
          <w:szCs w:val="18"/>
        </w:rPr>
        <w:lastRenderedPageBreak/>
        <w:t xml:space="preserve">Nederland </w:t>
      </w:r>
      <w:r w:rsidRPr="00F854B9" w:rsidR="00A55F7D">
        <w:rPr>
          <w:rFonts w:ascii="Verdana" w:hAnsi="Verdana"/>
          <w:sz w:val="18"/>
          <w:szCs w:val="18"/>
        </w:rPr>
        <w:t xml:space="preserve">blijft </w:t>
      </w:r>
      <w:r w:rsidRPr="00F854B9">
        <w:rPr>
          <w:rFonts w:ascii="Verdana" w:hAnsi="Verdana"/>
          <w:sz w:val="18"/>
          <w:szCs w:val="18"/>
        </w:rPr>
        <w:t xml:space="preserve">deze instellingen ondersteunen. Op dit moment </w:t>
      </w:r>
      <w:r w:rsidRPr="00F854B9">
        <w:rPr>
          <w:rFonts w:ascii="Verdana" w:hAnsi="Verdana" w:cs="Times New Roman"/>
          <w:sz w:val="18"/>
          <w:szCs w:val="18"/>
        </w:rPr>
        <w:t xml:space="preserve">biedt </w:t>
      </w:r>
      <w:r w:rsidRPr="00F854B9">
        <w:rPr>
          <w:rFonts w:ascii="Verdana" w:hAnsi="Verdana" w:cs="Arial"/>
          <w:sz w:val="18"/>
          <w:szCs w:val="18"/>
        </w:rPr>
        <w:t>Nederland flexibiliteit aan partners zoals UNAIDS om reeds ontvangen Nederlandse bijdragen in te zetten waar deze het hardst nodig zijn.</w:t>
      </w:r>
      <w:r w:rsidRPr="00F854B9">
        <w:rPr>
          <w:rFonts w:ascii="Verdana" w:hAnsi="Verdana" w:cs="Times New Roman"/>
          <w:sz w:val="18"/>
          <w:szCs w:val="18"/>
        </w:rPr>
        <w:t xml:space="preserve"> Daarnaast ontwikkelt Nederland een nieuw financieringsinstrument voor maatschappelijke organisaties dat inzet op</w:t>
      </w:r>
      <w:r w:rsidRPr="00F854B9" w:rsidR="004F5637">
        <w:rPr>
          <w:rFonts w:ascii="Verdana" w:hAnsi="Verdana" w:cs="Times New Roman"/>
          <w:sz w:val="18"/>
          <w:szCs w:val="18"/>
        </w:rPr>
        <w:t xml:space="preserve"> de </w:t>
      </w:r>
      <w:r w:rsidRPr="00F854B9">
        <w:rPr>
          <w:rFonts w:ascii="Verdana" w:hAnsi="Verdana" w:cs="Times New Roman"/>
          <w:sz w:val="18"/>
          <w:szCs w:val="18"/>
        </w:rPr>
        <w:t xml:space="preserve">preventie </w:t>
      </w:r>
      <w:r w:rsidRPr="00F854B9" w:rsidR="00A55F7D">
        <w:rPr>
          <w:rFonts w:ascii="Verdana" w:hAnsi="Verdana" w:cs="Times New Roman"/>
          <w:sz w:val="18"/>
          <w:szCs w:val="18"/>
        </w:rPr>
        <w:t xml:space="preserve">en bestrijding </w:t>
      </w:r>
      <w:r w:rsidRPr="00F854B9">
        <w:rPr>
          <w:rFonts w:ascii="Verdana" w:hAnsi="Verdana" w:cs="Times New Roman"/>
          <w:sz w:val="18"/>
          <w:szCs w:val="18"/>
        </w:rPr>
        <w:t>van hiv-infecties</w:t>
      </w:r>
      <w:r w:rsidRPr="00F854B9" w:rsidR="00A55F7D">
        <w:rPr>
          <w:rFonts w:ascii="Verdana" w:hAnsi="Verdana" w:cs="Times New Roman"/>
          <w:sz w:val="18"/>
          <w:szCs w:val="18"/>
        </w:rPr>
        <w:t xml:space="preserve"> in Zuidelijk Afrika</w:t>
      </w:r>
      <w:r w:rsidRPr="00F854B9">
        <w:rPr>
          <w:rFonts w:ascii="Verdana" w:hAnsi="Verdana" w:cs="Times New Roman"/>
          <w:sz w:val="18"/>
          <w:szCs w:val="18"/>
        </w:rPr>
        <w:t xml:space="preserve">. </w:t>
      </w:r>
    </w:p>
    <w:p w:rsidRPr="00F854B9" w:rsidR="00A55F7D" w:rsidP="00CD0164" w:rsidRDefault="00A55F7D" w14:paraId="03373DA1" w14:textId="412B0443">
      <w:pPr>
        <w:pStyle w:val="NoSpacing"/>
        <w:spacing w:line="276" w:lineRule="auto"/>
        <w:rPr>
          <w:rFonts w:ascii="Verdana" w:hAnsi="Verdana" w:cs="Times New Roman"/>
          <w:sz w:val="18"/>
          <w:szCs w:val="18"/>
        </w:rPr>
      </w:pPr>
      <w:r w:rsidRPr="00F854B9">
        <w:rPr>
          <w:rFonts w:ascii="Verdana" w:hAnsi="Verdana" w:cs="Times New Roman"/>
          <w:sz w:val="18"/>
          <w:szCs w:val="18"/>
        </w:rPr>
        <w:t>Echter,</w:t>
      </w:r>
      <w:r w:rsidR="002C0B11">
        <w:rPr>
          <w:rFonts w:ascii="Verdana" w:hAnsi="Verdana" w:cs="Times New Roman"/>
          <w:sz w:val="18"/>
          <w:szCs w:val="18"/>
        </w:rPr>
        <w:t xml:space="preserve"> net als andere gelijkgezinde landen, heeft</w:t>
      </w:r>
      <w:r w:rsidRPr="00F854B9">
        <w:rPr>
          <w:rFonts w:ascii="Verdana" w:hAnsi="Verdana" w:cs="Times New Roman"/>
          <w:sz w:val="18"/>
          <w:szCs w:val="18"/>
        </w:rPr>
        <w:t xml:space="preserve"> ook het Nederlandse kabinet  een bezuinigingsopdracht. Dit betekent dat er geen ruimte is voor extra investeringen op mondiale gezondheid. Gezondheid blijft wel degelijk een prioriteit</w:t>
      </w:r>
      <w:r w:rsidRPr="00F854B9" w:rsidR="00287FBC">
        <w:rPr>
          <w:rFonts w:ascii="Verdana" w:hAnsi="Verdana" w:cs="Times New Roman"/>
          <w:sz w:val="18"/>
          <w:szCs w:val="18"/>
        </w:rPr>
        <w:t xml:space="preserve"> binnen ons beleid</w:t>
      </w:r>
      <w:r w:rsidRPr="00F854B9">
        <w:rPr>
          <w:rFonts w:ascii="Verdana" w:hAnsi="Verdana" w:cs="Times New Roman"/>
          <w:sz w:val="18"/>
          <w:szCs w:val="18"/>
        </w:rPr>
        <w:t xml:space="preserve">. Een significant deel van de begroting voor mondiale gezondheid en SRGR </w:t>
      </w:r>
      <w:r w:rsidRPr="00F854B9" w:rsidR="001757B0">
        <w:rPr>
          <w:rFonts w:ascii="Verdana" w:hAnsi="Verdana" w:cs="Times New Roman"/>
          <w:sz w:val="18"/>
          <w:szCs w:val="18"/>
        </w:rPr>
        <w:t>wordt ingezet op</w:t>
      </w:r>
      <w:r w:rsidRPr="00F854B9">
        <w:rPr>
          <w:rFonts w:ascii="Verdana" w:hAnsi="Verdana" w:cs="Times New Roman"/>
          <w:sz w:val="18"/>
          <w:szCs w:val="18"/>
        </w:rPr>
        <w:t xml:space="preserve"> de bestrijding van </w:t>
      </w:r>
      <w:r w:rsidRPr="00F854B9" w:rsidR="00EF3A08">
        <w:rPr>
          <w:rFonts w:ascii="Verdana" w:hAnsi="Verdana" w:cs="Times New Roman"/>
          <w:sz w:val="18"/>
          <w:szCs w:val="18"/>
        </w:rPr>
        <w:t xml:space="preserve">infectieziekten, waaronder </w:t>
      </w:r>
      <w:r w:rsidRPr="00F854B9">
        <w:rPr>
          <w:rFonts w:ascii="Verdana" w:hAnsi="Verdana" w:cs="Times New Roman"/>
          <w:sz w:val="18"/>
          <w:szCs w:val="18"/>
        </w:rPr>
        <w:t xml:space="preserve">hiv/aids. </w:t>
      </w:r>
    </w:p>
    <w:p w:rsidRPr="00F854B9" w:rsidR="00EF3A08" w:rsidP="00CD0164" w:rsidRDefault="00EF3A08" w14:paraId="3C000390" w14:textId="77777777">
      <w:pPr>
        <w:pStyle w:val="NoSpacing"/>
        <w:spacing w:line="276" w:lineRule="auto"/>
        <w:rPr>
          <w:rFonts w:ascii="Verdana" w:hAnsi="Verdana" w:cs="Times New Roman"/>
          <w:sz w:val="18"/>
          <w:szCs w:val="18"/>
        </w:rPr>
      </w:pPr>
    </w:p>
    <w:p w:rsidRPr="00F854B9" w:rsidR="00C331CD" w:rsidP="00CD0164" w:rsidRDefault="00C331CD" w14:paraId="380EB955" w14:textId="5C6AB15B">
      <w:pPr>
        <w:pStyle w:val="NoSpacing"/>
        <w:spacing w:line="276" w:lineRule="auto"/>
        <w:rPr>
          <w:rFonts w:ascii="Verdana" w:hAnsi="Verdana"/>
          <w:b/>
          <w:sz w:val="18"/>
          <w:szCs w:val="18"/>
        </w:rPr>
      </w:pPr>
      <w:r w:rsidRPr="00F854B9">
        <w:rPr>
          <w:rFonts w:ascii="Verdana" w:hAnsi="Verdana"/>
          <w:b/>
          <w:sz w:val="18"/>
          <w:szCs w:val="18"/>
        </w:rPr>
        <w:t>Vraag 7</w:t>
      </w:r>
    </w:p>
    <w:p w:rsidRPr="00F854B9" w:rsidR="00C331CD" w:rsidP="00CD0164" w:rsidRDefault="00C331CD" w14:paraId="58E0E3A5" w14:textId="77777777">
      <w:pPr>
        <w:pStyle w:val="NoSpacing"/>
        <w:spacing w:line="276" w:lineRule="auto"/>
        <w:rPr>
          <w:rFonts w:ascii="Verdana" w:hAnsi="Verdana"/>
          <w:sz w:val="18"/>
          <w:szCs w:val="18"/>
        </w:rPr>
      </w:pPr>
      <w:r w:rsidRPr="00F854B9">
        <w:rPr>
          <w:rFonts w:ascii="Verdana" w:hAnsi="Verdana"/>
          <w:sz w:val="18"/>
          <w:szCs w:val="18"/>
        </w:rPr>
        <w:t>Bent u bereid om in internationale fora, zoals de VN en de Wereldgezondheidsorganisatie, de gevolgen van het wegvallen van PEPFAR aan de orde te stellen en te pleiten voor een brede internationale respons?</w:t>
      </w:r>
    </w:p>
    <w:p w:rsidR="00F854B9" w:rsidP="00CD0164" w:rsidRDefault="00F854B9" w14:paraId="1FB122D8" w14:textId="77777777">
      <w:pPr>
        <w:pStyle w:val="NoSpacing"/>
        <w:spacing w:line="276" w:lineRule="auto"/>
        <w:rPr>
          <w:rFonts w:ascii="Verdana" w:hAnsi="Verdana"/>
          <w:b/>
          <w:sz w:val="18"/>
          <w:szCs w:val="18"/>
        </w:rPr>
      </w:pPr>
    </w:p>
    <w:p w:rsidRPr="00F854B9" w:rsidR="00C331CD" w:rsidP="00CD0164" w:rsidRDefault="00C331CD" w14:paraId="278EB285" w14:textId="7A7CC57C">
      <w:pPr>
        <w:pStyle w:val="NoSpacing"/>
        <w:spacing w:line="276" w:lineRule="auto"/>
        <w:rPr>
          <w:rFonts w:ascii="Verdana" w:hAnsi="Verdana"/>
          <w:sz w:val="18"/>
          <w:szCs w:val="18"/>
        </w:rPr>
      </w:pPr>
      <w:r w:rsidRPr="00F854B9">
        <w:rPr>
          <w:rFonts w:ascii="Verdana" w:hAnsi="Verdana"/>
          <w:b/>
          <w:sz w:val="18"/>
          <w:szCs w:val="18"/>
        </w:rPr>
        <w:t>Antwoord</w:t>
      </w:r>
    </w:p>
    <w:p w:rsidRPr="00F854B9" w:rsidR="0071467D" w:rsidP="00CD0164" w:rsidRDefault="00C331CD" w14:paraId="421EAE8D" w14:textId="02AB7398">
      <w:pPr>
        <w:pStyle w:val="NoSpacing"/>
        <w:spacing w:line="276" w:lineRule="auto"/>
        <w:rPr>
          <w:rFonts w:ascii="Verdana" w:hAnsi="Verdana"/>
          <w:sz w:val="18"/>
          <w:szCs w:val="18"/>
        </w:rPr>
      </w:pPr>
      <w:r w:rsidRPr="00F854B9">
        <w:rPr>
          <w:rFonts w:ascii="Verdana" w:hAnsi="Verdana"/>
          <w:sz w:val="18"/>
          <w:szCs w:val="18"/>
        </w:rPr>
        <w:t xml:space="preserve">De VS heeft nog geen definitief besluit genomen over het al dan niet voortzetten van PEPFAR. Wel is duidelijk dat de VS zich terugtrekt uit de WHO en de financiering van </w:t>
      </w:r>
      <w:r w:rsidRPr="00F854B9" w:rsidR="002E2A26">
        <w:rPr>
          <w:rFonts w:ascii="Verdana" w:hAnsi="Verdana"/>
          <w:sz w:val="18"/>
          <w:szCs w:val="18"/>
        </w:rPr>
        <w:t xml:space="preserve">diverse gezondheidsorganisaties </w:t>
      </w:r>
      <w:r w:rsidRPr="00F854B9">
        <w:rPr>
          <w:rFonts w:ascii="Verdana" w:hAnsi="Verdana"/>
          <w:sz w:val="18"/>
          <w:szCs w:val="18"/>
        </w:rPr>
        <w:t>heeft beëindigd</w:t>
      </w:r>
      <w:r w:rsidRPr="00F854B9" w:rsidR="002E2A26">
        <w:rPr>
          <w:rFonts w:ascii="Verdana" w:hAnsi="Verdana"/>
          <w:sz w:val="18"/>
          <w:szCs w:val="18"/>
        </w:rPr>
        <w:t xml:space="preserve"> of</w:t>
      </w:r>
      <w:r w:rsidRPr="00F854B9">
        <w:rPr>
          <w:rFonts w:ascii="Verdana" w:hAnsi="Verdana"/>
          <w:sz w:val="18"/>
          <w:szCs w:val="18"/>
        </w:rPr>
        <w:t xml:space="preserve"> opgeschort. Binnen internationale fora bespreekt Nederland de bredere context van toenemende druk op de financiering van mondiale gezondheidsinstellingen. Nederland pleit daarbij voor een </w:t>
      </w:r>
      <w:r w:rsidRPr="00F854B9" w:rsidR="002E2A26">
        <w:rPr>
          <w:rFonts w:ascii="Verdana" w:hAnsi="Verdana"/>
          <w:sz w:val="18"/>
          <w:szCs w:val="18"/>
        </w:rPr>
        <w:t>scherpere focus op kerntaken</w:t>
      </w:r>
      <w:r w:rsidRPr="00F854B9" w:rsidR="001757B0">
        <w:rPr>
          <w:rFonts w:ascii="Verdana" w:hAnsi="Verdana"/>
          <w:sz w:val="18"/>
          <w:szCs w:val="18"/>
        </w:rPr>
        <w:t xml:space="preserve"> </w:t>
      </w:r>
      <w:r w:rsidRPr="00F854B9" w:rsidR="00A55F7D">
        <w:rPr>
          <w:rFonts w:ascii="Verdana" w:hAnsi="Verdana"/>
          <w:sz w:val="18"/>
          <w:szCs w:val="18"/>
        </w:rPr>
        <w:t>e</w:t>
      </w:r>
      <w:r w:rsidRPr="00F854B9" w:rsidR="002E2A26">
        <w:rPr>
          <w:rFonts w:ascii="Verdana" w:hAnsi="Verdana"/>
          <w:sz w:val="18"/>
          <w:szCs w:val="18"/>
        </w:rPr>
        <w:t xml:space="preserve">n </w:t>
      </w:r>
      <w:r w:rsidRPr="00F854B9" w:rsidR="001757B0">
        <w:rPr>
          <w:rFonts w:ascii="Verdana" w:hAnsi="Verdana"/>
          <w:sz w:val="18"/>
          <w:szCs w:val="18"/>
        </w:rPr>
        <w:t xml:space="preserve">een </w:t>
      </w:r>
      <w:r w:rsidRPr="00F854B9">
        <w:rPr>
          <w:rFonts w:ascii="Verdana" w:hAnsi="Verdana"/>
          <w:sz w:val="18"/>
          <w:szCs w:val="18"/>
        </w:rPr>
        <w:t xml:space="preserve">herijking van prioriteiten, en voor een herinrichting van de mondiale gezondheidsarchitectuur op de middellange termijn. Een dergelijke hervorming is noodzakelijk om </w:t>
      </w:r>
      <w:r w:rsidRPr="00F854B9" w:rsidR="002E2A26">
        <w:rPr>
          <w:rFonts w:ascii="Verdana" w:hAnsi="Verdana"/>
          <w:sz w:val="18"/>
          <w:szCs w:val="18"/>
        </w:rPr>
        <w:t xml:space="preserve">de steeds </w:t>
      </w:r>
      <w:r w:rsidRPr="00F854B9">
        <w:rPr>
          <w:rFonts w:ascii="Verdana" w:hAnsi="Verdana"/>
          <w:sz w:val="18"/>
          <w:szCs w:val="18"/>
        </w:rPr>
        <w:t>schaarse</w:t>
      </w:r>
      <w:r w:rsidRPr="00F854B9" w:rsidR="002E2A26">
        <w:rPr>
          <w:rFonts w:ascii="Verdana" w:hAnsi="Verdana"/>
          <w:sz w:val="18"/>
          <w:szCs w:val="18"/>
        </w:rPr>
        <w:t>re</w:t>
      </w:r>
      <w:r w:rsidRPr="00F854B9">
        <w:rPr>
          <w:rFonts w:ascii="Verdana" w:hAnsi="Verdana"/>
          <w:sz w:val="18"/>
          <w:szCs w:val="18"/>
        </w:rPr>
        <w:t xml:space="preserve"> middelen doeltreffend, </w:t>
      </w:r>
      <w:r w:rsidRPr="00F854B9" w:rsidR="002E2A26">
        <w:rPr>
          <w:rFonts w:ascii="Verdana" w:hAnsi="Verdana"/>
          <w:sz w:val="18"/>
          <w:szCs w:val="18"/>
        </w:rPr>
        <w:t xml:space="preserve">en </w:t>
      </w:r>
      <w:r w:rsidRPr="00F854B9">
        <w:rPr>
          <w:rFonts w:ascii="Verdana" w:hAnsi="Verdana"/>
          <w:sz w:val="18"/>
          <w:szCs w:val="18"/>
        </w:rPr>
        <w:t>doelmatig</w:t>
      </w:r>
      <w:r w:rsidRPr="00F854B9" w:rsidR="002E2A26">
        <w:rPr>
          <w:rFonts w:ascii="Verdana" w:hAnsi="Verdana"/>
          <w:sz w:val="18"/>
          <w:szCs w:val="18"/>
        </w:rPr>
        <w:t xml:space="preserve"> </w:t>
      </w:r>
      <w:r w:rsidRPr="00F854B9" w:rsidR="00A55F7D">
        <w:rPr>
          <w:rFonts w:ascii="Verdana" w:hAnsi="Verdana"/>
          <w:sz w:val="18"/>
          <w:szCs w:val="18"/>
        </w:rPr>
        <w:t>i</w:t>
      </w:r>
      <w:r w:rsidRPr="00F854B9" w:rsidR="002E2A26">
        <w:rPr>
          <w:rFonts w:ascii="Verdana" w:hAnsi="Verdana"/>
          <w:sz w:val="18"/>
          <w:szCs w:val="18"/>
        </w:rPr>
        <w:t>n te zetten.</w:t>
      </w:r>
    </w:p>
    <w:p w:rsidRPr="00F854B9" w:rsidR="00C331CD" w:rsidP="00CD0164" w:rsidRDefault="00C331CD" w14:paraId="5D148B77" w14:textId="412EF94C">
      <w:pPr>
        <w:pStyle w:val="NoSpacing"/>
        <w:spacing w:line="276" w:lineRule="auto"/>
        <w:rPr>
          <w:rFonts w:ascii="Verdana" w:hAnsi="Verdana"/>
          <w:sz w:val="18"/>
          <w:szCs w:val="18"/>
        </w:rPr>
      </w:pPr>
      <w:r w:rsidRPr="00F854B9">
        <w:rPr>
          <w:rFonts w:ascii="Verdana" w:hAnsi="Verdana"/>
          <w:sz w:val="18"/>
          <w:szCs w:val="18"/>
        </w:rPr>
        <w:br/>
      </w:r>
    </w:p>
    <w:sectPr w:rsidRPr="00F854B9" w:rsidR="00C331CD" w:rsidSect="00F43B9C">
      <w:headerReference w:type="default" r:id="rId14"/>
      <w:head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E522F" w14:textId="77777777" w:rsidR="00AE7EA6" w:rsidRDefault="00AE7EA6">
      <w:pPr>
        <w:spacing w:line="240" w:lineRule="auto"/>
      </w:pPr>
      <w:r>
        <w:separator/>
      </w:r>
    </w:p>
  </w:endnote>
  <w:endnote w:type="continuationSeparator" w:id="0">
    <w:p w14:paraId="29CE5231" w14:textId="77777777" w:rsidR="00AE7EA6" w:rsidRDefault="00AE7E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522B" w14:textId="77777777" w:rsidR="00AE7EA6" w:rsidRDefault="00AE7EA6">
      <w:pPr>
        <w:spacing w:line="240" w:lineRule="auto"/>
      </w:pPr>
      <w:r>
        <w:separator/>
      </w:r>
    </w:p>
  </w:footnote>
  <w:footnote w:type="continuationSeparator" w:id="0">
    <w:p w14:paraId="29CE522D" w14:textId="77777777" w:rsidR="00AE7EA6" w:rsidRDefault="00AE7E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5227" w14:textId="518E7F4C" w:rsidR="008203D4" w:rsidRDefault="00AE7EA6">
    <w:r>
      <w:rPr>
        <w:noProof/>
      </w:rPr>
      <mc:AlternateContent>
        <mc:Choice Requires="wps">
          <w:drawing>
            <wp:anchor distT="0" distB="0" distL="0" distR="0" simplePos="0" relativeHeight="251652608" behindDoc="0" locked="1" layoutInCell="1" allowOverlap="1" wp14:anchorId="29CE522B" wp14:editId="33583340">
              <wp:simplePos x="0" y="0"/>
              <wp:positionH relativeFrom="page">
                <wp:posOffset>5924550</wp:posOffset>
              </wp:positionH>
              <wp:positionV relativeFrom="page">
                <wp:posOffset>1968500</wp:posOffset>
              </wp:positionV>
              <wp:extent cx="14478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47800" cy="8009890"/>
                      </a:xfrm>
                      <a:prstGeom prst="rect">
                        <a:avLst/>
                      </a:prstGeom>
                      <a:noFill/>
                    </wps:spPr>
                    <wps:txbx>
                      <w:txbxContent>
                        <w:p w14:paraId="29CE525C" w14:textId="77777777" w:rsidR="008203D4" w:rsidRDefault="00AE7EA6">
                          <w:pPr>
                            <w:pStyle w:val="Referentiegegevensbold"/>
                          </w:pPr>
                          <w:r>
                            <w:t>Ministerie van Buitenlandse Zaken</w:t>
                          </w:r>
                        </w:p>
                        <w:p w14:paraId="29CE525D" w14:textId="77777777" w:rsidR="008203D4" w:rsidRDefault="008203D4">
                          <w:pPr>
                            <w:pStyle w:val="WitregelW2"/>
                          </w:pPr>
                        </w:p>
                        <w:p w14:paraId="29CE525E" w14:textId="77777777" w:rsidR="008203D4" w:rsidRDefault="00AE7EA6">
                          <w:pPr>
                            <w:pStyle w:val="Referentiegegevensbold"/>
                          </w:pPr>
                          <w:r>
                            <w:t>Onze referentie</w:t>
                          </w:r>
                        </w:p>
                        <w:p w14:paraId="29CE525F" w14:textId="77777777" w:rsidR="008203D4" w:rsidRDefault="00AE7EA6">
                          <w:pPr>
                            <w:pStyle w:val="Referentiegegevens"/>
                          </w:pPr>
                          <w:r>
                            <w:t>BZ2515697</w:t>
                          </w:r>
                        </w:p>
                      </w:txbxContent>
                    </wps:txbx>
                    <wps:bodyPr vert="horz" wrap="square" lIns="0" tIns="0" rIns="0" bIns="0" anchor="t" anchorCtr="0"/>
                  </wps:wsp>
                </a:graphicData>
              </a:graphic>
              <wp14:sizeRelH relativeFrom="margin">
                <wp14:pctWidth>0</wp14:pctWidth>
              </wp14:sizeRelH>
            </wp:anchor>
          </w:drawing>
        </mc:Choice>
        <mc:Fallback>
          <w:pict>
            <v:shapetype w14:anchorId="29CE522B" id="_x0000_t202" coordsize="21600,21600" o:spt="202" path="m,l,21600r21600,l21600,xe">
              <v:stroke joinstyle="miter"/>
              <v:path gradientshapeok="t" o:connecttype="rect"/>
            </v:shapetype>
            <v:shape id="41b1110a-80a4-11ea-b356-6230a4311406" o:spid="_x0000_s1026" type="#_x0000_t202" style="position:absolute;margin-left:466.5pt;margin-top:155pt;width:114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" filled="f" stroked="f">
              <v:textbox inset="0,0,0,0">
                <w:txbxContent>
                  <w:p w14:paraId="29CE525C" w14:textId="77777777" w:rsidR="008203D4" w:rsidRDefault="00AE7EA6">
                    <w:pPr>
                      <w:pStyle w:val="Referentiegegevensbold"/>
                    </w:pPr>
                    <w:r>
                      <w:t>Ministerie van Buitenlandse Zaken</w:t>
                    </w:r>
                  </w:p>
                  <w:p w14:paraId="29CE525D" w14:textId="77777777" w:rsidR="008203D4" w:rsidRDefault="008203D4">
                    <w:pPr>
                      <w:pStyle w:val="WitregelW2"/>
                    </w:pPr>
                  </w:p>
                  <w:p w14:paraId="29CE525E" w14:textId="77777777" w:rsidR="008203D4" w:rsidRDefault="00AE7EA6">
                    <w:pPr>
                      <w:pStyle w:val="Referentiegegevensbold"/>
                    </w:pPr>
                    <w:r>
                      <w:t>Onze referentie</w:t>
                    </w:r>
                  </w:p>
                  <w:p w14:paraId="29CE525F" w14:textId="77777777" w:rsidR="008203D4" w:rsidRDefault="00AE7EA6">
                    <w:pPr>
                      <w:pStyle w:val="Referentiegegevens"/>
                    </w:pPr>
                    <w:r>
                      <w:t>BZ2515697</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9CE522F" wp14:editId="62B6574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CE5261" w14:textId="76EC0887" w:rsidR="008203D4" w:rsidRDefault="00AE7EA6">
                          <w:pPr>
                            <w:pStyle w:val="Referentiegegevens"/>
                          </w:pPr>
                          <w:r>
                            <w:t xml:space="preserve">Pagina </w:t>
                          </w:r>
                          <w:r>
                            <w:fldChar w:fldCharType="begin"/>
                          </w:r>
                          <w:r>
                            <w:instrText>=</w:instrText>
                          </w:r>
                          <w:r>
                            <w:fldChar w:fldCharType="begin"/>
                          </w:r>
                          <w:r>
                            <w:instrText>PAGE</w:instrText>
                          </w:r>
                          <w:r>
                            <w:fldChar w:fldCharType="separate"/>
                          </w:r>
                          <w:r w:rsidR="00116DA0">
                            <w:rPr>
                              <w:noProof/>
                            </w:rPr>
                            <w:instrText>2</w:instrText>
                          </w:r>
                          <w:r>
                            <w:fldChar w:fldCharType="end"/>
                          </w:r>
                          <w:r>
                            <w:instrText>-1</w:instrText>
                          </w:r>
                          <w:r>
                            <w:fldChar w:fldCharType="separate"/>
                          </w:r>
                          <w:r w:rsidR="00116DA0">
                            <w:rPr>
                              <w:noProof/>
                            </w:rPr>
                            <w:t>1</w:t>
                          </w:r>
                          <w:r>
                            <w:fldChar w:fldCharType="end"/>
                          </w:r>
                          <w:r>
                            <w:t xml:space="preserve"> van </w:t>
                          </w:r>
                          <w:r>
                            <w:fldChar w:fldCharType="begin"/>
                          </w:r>
                          <w:r>
                            <w:instrText>=</w:instrText>
                          </w:r>
                          <w:r>
                            <w:fldChar w:fldCharType="begin"/>
                          </w:r>
                          <w:r>
                            <w:instrText>NUMPAGES</w:instrText>
                          </w:r>
                          <w:r>
                            <w:fldChar w:fldCharType="separate"/>
                          </w:r>
                          <w:r w:rsidR="00116DA0">
                            <w:rPr>
                              <w:noProof/>
                            </w:rPr>
                            <w:instrText>4</w:instrText>
                          </w:r>
                          <w:r>
                            <w:fldChar w:fldCharType="end"/>
                          </w:r>
                          <w:r>
                            <w:instrText>-1</w:instrText>
                          </w:r>
                          <w:r>
                            <w:fldChar w:fldCharType="separate"/>
                          </w:r>
                          <w:r w:rsidR="00116DA0">
                            <w:rPr>
                              <w:noProof/>
                            </w:rPr>
                            <w:t>3</w:t>
                          </w:r>
                          <w:r>
                            <w:fldChar w:fldCharType="end"/>
                          </w:r>
                        </w:p>
                      </w:txbxContent>
                    </wps:txbx>
                    <wps:bodyPr vert="horz" wrap="square" lIns="0" tIns="0" rIns="0" bIns="0" anchor="t" anchorCtr="0"/>
                  </wps:wsp>
                </a:graphicData>
              </a:graphic>
            </wp:anchor>
          </w:drawing>
        </mc:Choice>
        <mc:Fallback>
          <w:pict>
            <v:shape w14:anchorId="29CE522F"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9CE5261" w14:textId="76EC0887" w:rsidR="008203D4" w:rsidRDefault="00AE7EA6">
                    <w:pPr>
                      <w:pStyle w:val="Referentiegegevens"/>
                    </w:pPr>
                    <w:r>
                      <w:t xml:space="preserve">Pagina </w:t>
                    </w:r>
                    <w:r>
                      <w:fldChar w:fldCharType="begin"/>
                    </w:r>
                    <w:r>
                      <w:instrText>=</w:instrText>
                    </w:r>
                    <w:r>
                      <w:fldChar w:fldCharType="begin"/>
                    </w:r>
                    <w:r>
                      <w:instrText>PAGE</w:instrText>
                    </w:r>
                    <w:r>
                      <w:fldChar w:fldCharType="separate"/>
                    </w:r>
                    <w:r w:rsidR="00116DA0">
                      <w:rPr>
                        <w:noProof/>
                      </w:rPr>
                      <w:instrText>2</w:instrText>
                    </w:r>
                    <w:r>
                      <w:fldChar w:fldCharType="end"/>
                    </w:r>
                    <w:r>
                      <w:instrText>-1</w:instrText>
                    </w:r>
                    <w:r>
                      <w:fldChar w:fldCharType="separate"/>
                    </w:r>
                    <w:r w:rsidR="00116DA0">
                      <w:rPr>
                        <w:noProof/>
                      </w:rPr>
                      <w:t>1</w:t>
                    </w:r>
                    <w:r>
                      <w:fldChar w:fldCharType="end"/>
                    </w:r>
                    <w:r>
                      <w:t xml:space="preserve"> van </w:t>
                    </w:r>
                    <w:r>
                      <w:fldChar w:fldCharType="begin"/>
                    </w:r>
                    <w:r>
                      <w:instrText>=</w:instrText>
                    </w:r>
                    <w:r>
                      <w:fldChar w:fldCharType="begin"/>
                    </w:r>
                    <w:r>
                      <w:instrText>NUMPAGES</w:instrText>
                    </w:r>
                    <w:r>
                      <w:fldChar w:fldCharType="separate"/>
                    </w:r>
                    <w:r w:rsidR="00116DA0">
                      <w:rPr>
                        <w:noProof/>
                      </w:rPr>
                      <w:instrText>4</w:instrText>
                    </w:r>
                    <w:r>
                      <w:fldChar w:fldCharType="end"/>
                    </w:r>
                    <w:r>
                      <w:instrText>-1</w:instrText>
                    </w:r>
                    <w:r>
                      <w:fldChar w:fldCharType="separate"/>
                    </w:r>
                    <w:r w:rsidR="00116DA0">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5229" w14:textId="1EDB9A7F" w:rsidR="008203D4" w:rsidRDefault="00AE7EA6">
    <w:pPr>
      <w:spacing w:after="7131" w:line="14" w:lineRule="exact"/>
    </w:pPr>
    <w:r>
      <w:rPr>
        <w:noProof/>
      </w:rPr>
      <mc:AlternateContent>
        <mc:Choice Requires="wps">
          <w:drawing>
            <wp:anchor distT="0" distB="0" distL="0" distR="0" simplePos="0" relativeHeight="251655680" behindDoc="0" locked="1" layoutInCell="1" allowOverlap="1" wp14:anchorId="29CE5231" wp14:editId="29CE523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9CE5262" w14:textId="77777777" w:rsidR="00AE7EA6" w:rsidRDefault="00AE7EA6"/>
                      </w:txbxContent>
                    </wps:txbx>
                    <wps:bodyPr vert="horz" wrap="square" lIns="0" tIns="0" rIns="0" bIns="0" anchor="t" anchorCtr="0"/>
                  </wps:wsp>
                </a:graphicData>
              </a:graphic>
            </wp:anchor>
          </w:drawing>
        </mc:Choice>
        <mc:Fallback>
          <w:pict>
            <v:shapetype w14:anchorId="29CE523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9CE5262" w14:textId="77777777" w:rsidR="00AE7EA6" w:rsidRDefault="00AE7EA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9CE5233" wp14:editId="29CE523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CE5242" w14:textId="77777777" w:rsidR="008203D4" w:rsidRDefault="00AE7EA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9CE5233"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9CE5242" w14:textId="77777777" w:rsidR="008203D4" w:rsidRDefault="00AE7EA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9CE5235" wp14:editId="5B6F4BD2">
              <wp:simplePos x="0" y="0"/>
              <wp:positionH relativeFrom="page">
                <wp:posOffset>1009650</wp:posOffset>
              </wp:positionH>
              <wp:positionV relativeFrom="page">
                <wp:posOffset>3766185</wp:posOffset>
              </wp:positionV>
              <wp:extent cx="4787900"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7900" cy="608965"/>
                      </a:xfrm>
                      <a:prstGeom prst="rect">
                        <a:avLst/>
                      </a:prstGeom>
                      <a:noFill/>
                    </wps:spPr>
                    <wps:txbx>
                      <w:txbxContent>
                        <w:p w14:paraId="72EC5FB7" w14:textId="02103ED0" w:rsidR="00322864" w:rsidRDefault="00322864" w:rsidP="00322864">
                          <w:r>
                            <w:t>Datum</w:t>
                          </w:r>
                          <w:r>
                            <w:tab/>
                          </w:r>
                          <w:r w:rsidR="00CD0164">
                            <w:t xml:space="preserve">27 </w:t>
                          </w:r>
                          <w:r>
                            <w:t>mei 2025</w:t>
                          </w:r>
                        </w:p>
                        <w:p w14:paraId="1863F537" w14:textId="181C6E42" w:rsidR="00322864" w:rsidRDefault="00322864" w:rsidP="00322864">
                          <w:r>
                            <w:t>Betreft Beantwoording vragen van het lid Dobbe (SP) over het bericht ‘150.000 extra hiv-doden in Afrika verwacht na stop hulp uit VS’</w:t>
                          </w:r>
                        </w:p>
                        <w:p w14:paraId="29CE524B" w14:textId="77777777" w:rsidR="008203D4" w:rsidRDefault="008203D4"/>
                      </w:txbxContent>
                    </wps:txbx>
                    <wps:bodyPr vert="horz" wrap="square" lIns="0" tIns="0" rIns="0" bIns="0" anchor="t" anchorCtr="0"/>
                  </wps:wsp>
                </a:graphicData>
              </a:graphic>
              <wp14:sizeRelH relativeFrom="margin">
                <wp14:pctWidth>0</wp14:pctWidth>
              </wp14:sizeRelH>
            </wp:anchor>
          </w:drawing>
        </mc:Choice>
        <mc:Fallback>
          <w:pict>
            <v:shape w14:anchorId="29CE5235" id="41b10c7e-80a4-11ea-b356-6230a4311406" o:spid="_x0000_s1030" type="#_x0000_t202" style="position:absolute;margin-left:79.5pt;margin-top:296.55pt;width:377pt;height:47.95pt;z-index:2516577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" filled="f" stroked="f">
              <v:textbox inset="0,0,0,0">
                <w:txbxContent>
                  <w:p w14:paraId="72EC5FB7" w14:textId="02103ED0" w:rsidR="00322864" w:rsidRDefault="00322864" w:rsidP="00322864">
                    <w:r>
                      <w:t>Datum</w:t>
                    </w:r>
                    <w:r>
                      <w:tab/>
                    </w:r>
                    <w:r w:rsidR="00CD0164">
                      <w:t xml:space="preserve">27 </w:t>
                    </w:r>
                    <w:r>
                      <w:t>mei 2025</w:t>
                    </w:r>
                  </w:p>
                  <w:p w14:paraId="1863F537" w14:textId="181C6E42" w:rsidR="00322864" w:rsidRDefault="00322864" w:rsidP="00322864">
                    <w:r>
                      <w:t>Betreft Beantwoording vragen van het lid Dobbe (SP) over het bericht ‘150.000 extra hiv-doden in Afrika verwacht na stop hulp uit VS’</w:t>
                    </w:r>
                  </w:p>
                  <w:p w14:paraId="29CE524B" w14:textId="77777777" w:rsidR="008203D4" w:rsidRDefault="008203D4"/>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9CE5237" wp14:editId="6446AE88">
              <wp:simplePos x="0" y="0"/>
              <wp:positionH relativeFrom="page">
                <wp:posOffset>5924550</wp:posOffset>
              </wp:positionH>
              <wp:positionV relativeFrom="page">
                <wp:posOffset>1968500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81F959" w14:textId="77777777" w:rsidR="00322864" w:rsidRPr="00F51C07" w:rsidRDefault="00322864" w:rsidP="00322864">
                              <w:pPr>
                                <w:rPr>
                                  <w:b/>
                                  <w:sz w:val="13"/>
                                  <w:szCs w:val="13"/>
                                </w:rPr>
                              </w:pPr>
                              <w:r w:rsidRPr="00FC13FA">
                                <w:rPr>
                                  <w:b/>
                                  <w:sz w:val="13"/>
                                  <w:szCs w:val="13"/>
                                </w:rPr>
                                <w:t>Ministerie van Buitenlandse Zaken</w:t>
                              </w:r>
                            </w:p>
                          </w:sdtContent>
                        </w:sdt>
                        <w:p w14:paraId="4B478999" w14:textId="77777777" w:rsidR="00322864" w:rsidRPr="00EE5E5D" w:rsidRDefault="00322864" w:rsidP="00322864">
                          <w:pPr>
                            <w:rPr>
                              <w:sz w:val="13"/>
                              <w:szCs w:val="13"/>
                            </w:rPr>
                          </w:pPr>
                          <w:r>
                            <w:rPr>
                              <w:sz w:val="13"/>
                              <w:szCs w:val="13"/>
                            </w:rPr>
                            <w:t>Rijnstraat 8</w:t>
                          </w:r>
                        </w:p>
                        <w:p w14:paraId="12768A40" w14:textId="77777777" w:rsidR="00322864" w:rsidRPr="0059764A" w:rsidRDefault="00322864" w:rsidP="00322864">
                          <w:pPr>
                            <w:rPr>
                              <w:sz w:val="13"/>
                              <w:szCs w:val="13"/>
                              <w:lang w:val="da-DK"/>
                            </w:rPr>
                          </w:pPr>
                          <w:r w:rsidRPr="0059764A">
                            <w:rPr>
                              <w:sz w:val="13"/>
                              <w:szCs w:val="13"/>
                              <w:lang w:val="da-DK"/>
                            </w:rPr>
                            <w:t>2515 XP Den Haag</w:t>
                          </w:r>
                        </w:p>
                        <w:p w14:paraId="68A280A8" w14:textId="77777777" w:rsidR="00322864" w:rsidRPr="0059764A" w:rsidRDefault="00322864" w:rsidP="00322864">
                          <w:pPr>
                            <w:rPr>
                              <w:sz w:val="13"/>
                              <w:szCs w:val="13"/>
                              <w:lang w:val="da-DK"/>
                            </w:rPr>
                          </w:pPr>
                          <w:r w:rsidRPr="0059764A">
                            <w:rPr>
                              <w:sz w:val="13"/>
                              <w:szCs w:val="13"/>
                              <w:lang w:val="da-DK"/>
                            </w:rPr>
                            <w:t>Postbus 20061</w:t>
                          </w:r>
                        </w:p>
                        <w:p w14:paraId="3D2E8AD8" w14:textId="77777777" w:rsidR="00322864" w:rsidRPr="0059764A" w:rsidRDefault="00322864" w:rsidP="00322864">
                          <w:pPr>
                            <w:rPr>
                              <w:sz w:val="13"/>
                              <w:szCs w:val="13"/>
                              <w:lang w:val="da-DK"/>
                            </w:rPr>
                          </w:pPr>
                          <w:r w:rsidRPr="0059764A">
                            <w:rPr>
                              <w:sz w:val="13"/>
                              <w:szCs w:val="13"/>
                              <w:lang w:val="da-DK"/>
                            </w:rPr>
                            <w:t>Nederland</w:t>
                          </w:r>
                        </w:p>
                        <w:p w14:paraId="3D9143D4" w14:textId="77777777" w:rsidR="00322864" w:rsidRPr="0059764A" w:rsidRDefault="00322864" w:rsidP="00322864">
                          <w:pPr>
                            <w:rPr>
                              <w:sz w:val="13"/>
                              <w:szCs w:val="13"/>
                              <w:lang w:val="da-DK"/>
                            </w:rPr>
                          </w:pPr>
                          <w:r w:rsidRPr="0059764A">
                            <w:rPr>
                              <w:sz w:val="13"/>
                              <w:szCs w:val="13"/>
                              <w:lang w:val="da-DK"/>
                            </w:rPr>
                            <w:t>www.rijksoverheid.nl</w:t>
                          </w:r>
                        </w:p>
                        <w:p w14:paraId="29CE5250" w14:textId="77777777" w:rsidR="008203D4" w:rsidRPr="00322864" w:rsidRDefault="008203D4">
                          <w:pPr>
                            <w:pStyle w:val="WitregelW2"/>
                            <w:rPr>
                              <w:lang w:val="da-DK"/>
                            </w:rPr>
                          </w:pPr>
                        </w:p>
                        <w:p w14:paraId="29CE5251" w14:textId="77777777" w:rsidR="008203D4" w:rsidRDefault="00AE7EA6">
                          <w:pPr>
                            <w:pStyle w:val="Referentiegegevensbold"/>
                          </w:pPr>
                          <w:r>
                            <w:t>Onze referentie</w:t>
                          </w:r>
                        </w:p>
                        <w:p w14:paraId="29CE5252" w14:textId="77777777" w:rsidR="008203D4" w:rsidRDefault="00AE7EA6">
                          <w:pPr>
                            <w:pStyle w:val="Referentiegegevens"/>
                          </w:pPr>
                          <w:r>
                            <w:t>BZ2515697</w:t>
                          </w:r>
                        </w:p>
                        <w:p w14:paraId="29CE5253" w14:textId="77777777" w:rsidR="008203D4" w:rsidRDefault="008203D4">
                          <w:pPr>
                            <w:pStyle w:val="WitregelW1"/>
                          </w:pPr>
                        </w:p>
                        <w:p w14:paraId="29CE5254" w14:textId="77777777" w:rsidR="008203D4" w:rsidRDefault="00AE7EA6">
                          <w:pPr>
                            <w:pStyle w:val="Referentiegegevensbold"/>
                          </w:pPr>
                          <w:r>
                            <w:t>Uw referentie</w:t>
                          </w:r>
                        </w:p>
                        <w:p w14:paraId="29CE5255" w14:textId="77777777" w:rsidR="008203D4" w:rsidRDefault="00AE7EA6">
                          <w:pPr>
                            <w:pStyle w:val="Referentiegegevens"/>
                          </w:pPr>
                          <w:r>
                            <w:t>2025Z08529</w:t>
                          </w:r>
                        </w:p>
                        <w:p w14:paraId="29CE5256" w14:textId="77777777" w:rsidR="008203D4" w:rsidRDefault="008203D4">
                          <w:pPr>
                            <w:pStyle w:val="WitregelW1"/>
                          </w:pPr>
                        </w:p>
                        <w:p w14:paraId="29CE5257" w14:textId="77777777" w:rsidR="008203D4" w:rsidRDefault="00AE7EA6">
                          <w:pPr>
                            <w:pStyle w:val="Referentiegegevensbold"/>
                          </w:pPr>
                          <w:r>
                            <w:t>Bijlage(n)</w:t>
                          </w:r>
                        </w:p>
                        <w:p w14:paraId="29CE5258" w14:textId="77777777" w:rsidR="008203D4" w:rsidRDefault="00AE7EA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9CE5237" id="41b10cd4-80a4-11ea-b356-6230a4311406" o:spid="_x0000_s1031" type="#_x0000_t202" style="position:absolute;margin-left:466.5pt;margin-top:155pt;width:109.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wNlAEAABUDAAAOAAAAZHJzL2Uyb0RvYy54bWysUlFvEzEMfkfiP0R5p3cb2t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81F959" w14:textId="77777777" w:rsidR="00322864" w:rsidRPr="00F51C07" w:rsidRDefault="00322864" w:rsidP="00322864">
                        <w:pPr>
                          <w:rPr>
                            <w:b/>
                            <w:sz w:val="13"/>
                            <w:szCs w:val="13"/>
                          </w:rPr>
                        </w:pPr>
                        <w:r w:rsidRPr="00FC13FA">
                          <w:rPr>
                            <w:b/>
                            <w:sz w:val="13"/>
                            <w:szCs w:val="13"/>
                          </w:rPr>
                          <w:t>Ministerie van Buitenlandse Zaken</w:t>
                        </w:r>
                      </w:p>
                    </w:sdtContent>
                  </w:sdt>
                  <w:p w14:paraId="4B478999" w14:textId="77777777" w:rsidR="00322864" w:rsidRPr="00EE5E5D" w:rsidRDefault="00322864" w:rsidP="00322864">
                    <w:pPr>
                      <w:rPr>
                        <w:sz w:val="13"/>
                        <w:szCs w:val="13"/>
                      </w:rPr>
                    </w:pPr>
                    <w:r>
                      <w:rPr>
                        <w:sz w:val="13"/>
                        <w:szCs w:val="13"/>
                      </w:rPr>
                      <w:t>Rijnstraat 8</w:t>
                    </w:r>
                  </w:p>
                  <w:p w14:paraId="12768A40" w14:textId="77777777" w:rsidR="00322864" w:rsidRPr="0059764A" w:rsidRDefault="00322864" w:rsidP="00322864">
                    <w:pPr>
                      <w:rPr>
                        <w:sz w:val="13"/>
                        <w:szCs w:val="13"/>
                        <w:lang w:val="da-DK"/>
                      </w:rPr>
                    </w:pPr>
                    <w:r w:rsidRPr="0059764A">
                      <w:rPr>
                        <w:sz w:val="13"/>
                        <w:szCs w:val="13"/>
                        <w:lang w:val="da-DK"/>
                      </w:rPr>
                      <w:t>2515 XP Den Haag</w:t>
                    </w:r>
                  </w:p>
                  <w:p w14:paraId="68A280A8" w14:textId="77777777" w:rsidR="00322864" w:rsidRPr="0059764A" w:rsidRDefault="00322864" w:rsidP="00322864">
                    <w:pPr>
                      <w:rPr>
                        <w:sz w:val="13"/>
                        <w:szCs w:val="13"/>
                        <w:lang w:val="da-DK"/>
                      </w:rPr>
                    </w:pPr>
                    <w:r w:rsidRPr="0059764A">
                      <w:rPr>
                        <w:sz w:val="13"/>
                        <w:szCs w:val="13"/>
                        <w:lang w:val="da-DK"/>
                      </w:rPr>
                      <w:t>Postbus 20061</w:t>
                    </w:r>
                  </w:p>
                  <w:p w14:paraId="3D2E8AD8" w14:textId="77777777" w:rsidR="00322864" w:rsidRPr="0059764A" w:rsidRDefault="00322864" w:rsidP="00322864">
                    <w:pPr>
                      <w:rPr>
                        <w:sz w:val="13"/>
                        <w:szCs w:val="13"/>
                        <w:lang w:val="da-DK"/>
                      </w:rPr>
                    </w:pPr>
                    <w:r w:rsidRPr="0059764A">
                      <w:rPr>
                        <w:sz w:val="13"/>
                        <w:szCs w:val="13"/>
                        <w:lang w:val="da-DK"/>
                      </w:rPr>
                      <w:t>Nederland</w:t>
                    </w:r>
                  </w:p>
                  <w:p w14:paraId="3D9143D4" w14:textId="77777777" w:rsidR="00322864" w:rsidRPr="0059764A" w:rsidRDefault="00322864" w:rsidP="00322864">
                    <w:pPr>
                      <w:rPr>
                        <w:sz w:val="13"/>
                        <w:szCs w:val="13"/>
                        <w:lang w:val="da-DK"/>
                      </w:rPr>
                    </w:pPr>
                    <w:r w:rsidRPr="0059764A">
                      <w:rPr>
                        <w:sz w:val="13"/>
                        <w:szCs w:val="13"/>
                        <w:lang w:val="da-DK"/>
                      </w:rPr>
                      <w:t>www.rijksoverheid.nl</w:t>
                    </w:r>
                  </w:p>
                  <w:p w14:paraId="29CE5250" w14:textId="77777777" w:rsidR="008203D4" w:rsidRPr="00322864" w:rsidRDefault="008203D4">
                    <w:pPr>
                      <w:pStyle w:val="WitregelW2"/>
                      <w:rPr>
                        <w:lang w:val="da-DK"/>
                      </w:rPr>
                    </w:pPr>
                  </w:p>
                  <w:p w14:paraId="29CE5251" w14:textId="77777777" w:rsidR="008203D4" w:rsidRDefault="00AE7EA6">
                    <w:pPr>
                      <w:pStyle w:val="Referentiegegevensbold"/>
                    </w:pPr>
                    <w:r>
                      <w:t>Onze referentie</w:t>
                    </w:r>
                  </w:p>
                  <w:p w14:paraId="29CE5252" w14:textId="77777777" w:rsidR="008203D4" w:rsidRDefault="00AE7EA6">
                    <w:pPr>
                      <w:pStyle w:val="Referentiegegevens"/>
                    </w:pPr>
                    <w:r>
                      <w:t>BZ2515697</w:t>
                    </w:r>
                  </w:p>
                  <w:p w14:paraId="29CE5253" w14:textId="77777777" w:rsidR="008203D4" w:rsidRDefault="008203D4">
                    <w:pPr>
                      <w:pStyle w:val="WitregelW1"/>
                    </w:pPr>
                  </w:p>
                  <w:p w14:paraId="29CE5254" w14:textId="77777777" w:rsidR="008203D4" w:rsidRDefault="00AE7EA6">
                    <w:pPr>
                      <w:pStyle w:val="Referentiegegevensbold"/>
                    </w:pPr>
                    <w:r>
                      <w:t>Uw referentie</w:t>
                    </w:r>
                  </w:p>
                  <w:p w14:paraId="29CE5255" w14:textId="77777777" w:rsidR="008203D4" w:rsidRDefault="00AE7EA6">
                    <w:pPr>
                      <w:pStyle w:val="Referentiegegevens"/>
                    </w:pPr>
                    <w:r>
                      <w:t>2025Z08529</w:t>
                    </w:r>
                  </w:p>
                  <w:p w14:paraId="29CE5256" w14:textId="77777777" w:rsidR="008203D4" w:rsidRDefault="008203D4">
                    <w:pPr>
                      <w:pStyle w:val="WitregelW1"/>
                    </w:pPr>
                  </w:p>
                  <w:p w14:paraId="29CE5257" w14:textId="77777777" w:rsidR="008203D4" w:rsidRDefault="00AE7EA6">
                    <w:pPr>
                      <w:pStyle w:val="Referentiegegevensbold"/>
                    </w:pPr>
                    <w:r>
                      <w:t>Bijlage(n)</w:t>
                    </w:r>
                  </w:p>
                  <w:p w14:paraId="29CE5258" w14:textId="77777777" w:rsidR="008203D4" w:rsidRDefault="00AE7EA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9CE523B" wp14:editId="69C2B84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9CE5268" w14:textId="77777777" w:rsidR="00AE7EA6" w:rsidRDefault="00AE7EA6"/>
                      </w:txbxContent>
                    </wps:txbx>
                    <wps:bodyPr vert="horz" wrap="square" lIns="0" tIns="0" rIns="0" bIns="0" anchor="t" anchorCtr="0"/>
                  </wps:wsp>
                </a:graphicData>
              </a:graphic>
            </wp:anchor>
          </w:drawing>
        </mc:Choice>
        <mc:Fallback>
          <w:pict>
            <v:shape w14:anchorId="29CE523B"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9CE5268" w14:textId="77777777" w:rsidR="00AE7EA6" w:rsidRDefault="00AE7EA6"/>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9CE523D" wp14:editId="29CE523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CE525A" w14:textId="77777777" w:rsidR="008203D4" w:rsidRDefault="00AE7EA6">
                          <w:pPr>
                            <w:spacing w:line="240" w:lineRule="auto"/>
                          </w:pPr>
                          <w:r>
                            <w:rPr>
                              <w:noProof/>
                            </w:rPr>
                            <w:drawing>
                              <wp:inline distT="0" distB="0" distL="0" distR="0" wp14:anchorId="29CE5262" wp14:editId="29CE5263">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CE523D"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9CE525A" w14:textId="77777777" w:rsidR="008203D4" w:rsidRDefault="00AE7EA6">
                    <w:pPr>
                      <w:spacing w:line="240" w:lineRule="auto"/>
                    </w:pPr>
                    <w:r>
                      <w:rPr>
                        <w:noProof/>
                      </w:rPr>
                      <w:drawing>
                        <wp:inline distT="0" distB="0" distL="0" distR="0" wp14:anchorId="29CE5262" wp14:editId="29CE5263">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9CE523F" wp14:editId="29CE524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CE525B" w14:textId="77777777" w:rsidR="008203D4" w:rsidRDefault="00AE7EA6">
                          <w:pPr>
                            <w:spacing w:line="240" w:lineRule="auto"/>
                          </w:pPr>
                          <w:r>
                            <w:rPr>
                              <w:noProof/>
                            </w:rPr>
                            <w:drawing>
                              <wp:inline distT="0" distB="0" distL="0" distR="0" wp14:anchorId="29CE5264" wp14:editId="29CE526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CE523F"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9CE525B" w14:textId="77777777" w:rsidR="008203D4" w:rsidRDefault="00AE7EA6">
                    <w:pPr>
                      <w:spacing w:line="240" w:lineRule="auto"/>
                    </w:pPr>
                    <w:r>
                      <w:rPr>
                        <w:noProof/>
                      </w:rPr>
                      <w:drawing>
                        <wp:inline distT="0" distB="0" distL="0" distR="0" wp14:anchorId="29CE5264" wp14:editId="29CE526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F02160"/>
    <w:multiLevelType w:val="multilevel"/>
    <w:tmpl w:val="4FB9A603"/>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E2C34C1F"/>
    <w:multiLevelType w:val="multilevel"/>
    <w:tmpl w:val="DB0804B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138AAEB"/>
    <w:multiLevelType w:val="multilevel"/>
    <w:tmpl w:val="57E222A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ADF204"/>
    <w:multiLevelType w:val="multilevel"/>
    <w:tmpl w:val="04C9FE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09058BA"/>
    <w:multiLevelType w:val="multilevel"/>
    <w:tmpl w:val="1AB8039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9132AC0"/>
    <w:multiLevelType w:val="hybridMultilevel"/>
    <w:tmpl w:val="8FBC9ADE"/>
    <w:lvl w:ilvl="0" w:tplc="E5FEE760">
      <w:start w:val="1"/>
      <w:numFmt w:val="decimal"/>
      <w:lvlText w:val="%1."/>
      <w:lvlJc w:val="left"/>
      <w:pPr>
        <w:ind w:left="720" w:hanging="360"/>
      </w:pPr>
    </w:lvl>
    <w:lvl w:ilvl="1" w:tplc="00680AC8">
      <w:start w:val="1"/>
      <w:numFmt w:val="lowerLetter"/>
      <w:lvlText w:val="%2."/>
      <w:lvlJc w:val="left"/>
      <w:pPr>
        <w:ind w:left="1440" w:hanging="360"/>
      </w:pPr>
    </w:lvl>
    <w:lvl w:ilvl="2" w:tplc="E586FAEC">
      <w:start w:val="1"/>
      <w:numFmt w:val="lowerRoman"/>
      <w:lvlText w:val="%3."/>
      <w:lvlJc w:val="right"/>
      <w:pPr>
        <w:ind w:left="2160" w:hanging="180"/>
      </w:pPr>
    </w:lvl>
    <w:lvl w:ilvl="3" w:tplc="C4D495DA">
      <w:start w:val="1"/>
      <w:numFmt w:val="decimal"/>
      <w:lvlText w:val="%4."/>
      <w:lvlJc w:val="left"/>
      <w:pPr>
        <w:ind w:left="2880" w:hanging="360"/>
      </w:pPr>
    </w:lvl>
    <w:lvl w:ilvl="4" w:tplc="4942D318">
      <w:start w:val="1"/>
      <w:numFmt w:val="lowerLetter"/>
      <w:lvlText w:val="%5."/>
      <w:lvlJc w:val="left"/>
      <w:pPr>
        <w:ind w:left="3600" w:hanging="360"/>
      </w:pPr>
    </w:lvl>
    <w:lvl w:ilvl="5" w:tplc="DD8C0816">
      <w:start w:val="1"/>
      <w:numFmt w:val="lowerRoman"/>
      <w:lvlText w:val="%6."/>
      <w:lvlJc w:val="right"/>
      <w:pPr>
        <w:ind w:left="4320" w:hanging="180"/>
      </w:pPr>
    </w:lvl>
    <w:lvl w:ilvl="6" w:tplc="7D56C558">
      <w:start w:val="1"/>
      <w:numFmt w:val="decimal"/>
      <w:lvlText w:val="%7."/>
      <w:lvlJc w:val="left"/>
      <w:pPr>
        <w:ind w:left="5040" w:hanging="360"/>
      </w:pPr>
    </w:lvl>
    <w:lvl w:ilvl="7" w:tplc="688AFCBC">
      <w:start w:val="1"/>
      <w:numFmt w:val="lowerLetter"/>
      <w:lvlText w:val="%8."/>
      <w:lvlJc w:val="left"/>
      <w:pPr>
        <w:ind w:left="5760" w:hanging="360"/>
      </w:pPr>
    </w:lvl>
    <w:lvl w:ilvl="8" w:tplc="70805A0E">
      <w:start w:val="1"/>
      <w:numFmt w:val="lowerRoman"/>
      <w:lvlText w:val="%9."/>
      <w:lvlJc w:val="right"/>
      <w:pPr>
        <w:ind w:left="6480" w:hanging="180"/>
      </w:pPr>
    </w:lvl>
  </w:abstractNum>
  <w:abstractNum w:abstractNumId="6" w15:restartNumberingAfterBreak="0">
    <w:nsid w:val="7F6C13F4"/>
    <w:multiLevelType w:val="hybridMultilevel"/>
    <w:tmpl w:val="5198865E"/>
    <w:lvl w:ilvl="0" w:tplc="B08A280A">
      <w:numFmt w:val="bullet"/>
      <w:lvlText w:val="-"/>
      <w:lvlJc w:val="left"/>
      <w:pPr>
        <w:ind w:left="360" w:hanging="360"/>
      </w:pPr>
      <w:rPr>
        <w:rFonts w:ascii="Times New Roman" w:eastAsia="MS Mincho"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486164297">
    <w:abstractNumId w:val="0"/>
  </w:num>
  <w:num w:numId="2" w16cid:durableId="1101727536">
    <w:abstractNumId w:val="4"/>
  </w:num>
  <w:num w:numId="3" w16cid:durableId="1055278671">
    <w:abstractNumId w:val="3"/>
  </w:num>
  <w:num w:numId="4" w16cid:durableId="209344580">
    <w:abstractNumId w:val="1"/>
  </w:num>
  <w:num w:numId="5" w16cid:durableId="751853300">
    <w:abstractNumId w:val="2"/>
  </w:num>
  <w:num w:numId="6" w16cid:durableId="1142237157">
    <w:abstractNumId w:val="5"/>
  </w:num>
  <w:num w:numId="7" w16cid:durableId="1446193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3D4"/>
    <w:rsid w:val="00093D8C"/>
    <w:rsid w:val="00094C5A"/>
    <w:rsid w:val="000B3C1A"/>
    <w:rsid w:val="000D03EE"/>
    <w:rsid w:val="00116DA0"/>
    <w:rsid w:val="00172D37"/>
    <w:rsid w:val="001757B0"/>
    <w:rsid w:val="00182818"/>
    <w:rsid w:val="0019445D"/>
    <w:rsid w:val="001D5452"/>
    <w:rsid w:val="00220569"/>
    <w:rsid w:val="00243CE5"/>
    <w:rsid w:val="002477FE"/>
    <w:rsid w:val="00270D3B"/>
    <w:rsid w:val="00287FBC"/>
    <w:rsid w:val="002C0B11"/>
    <w:rsid w:val="002C3F8E"/>
    <w:rsid w:val="002D700A"/>
    <w:rsid w:val="002E2A26"/>
    <w:rsid w:val="0030219D"/>
    <w:rsid w:val="00302989"/>
    <w:rsid w:val="00305885"/>
    <w:rsid w:val="00310F2F"/>
    <w:rsid w:val="00322864"/>
    <w:rsid w:val="0038773B"/>
    <w:rsid w:val="003A5283"/>
    <w:rsid w:val="003C0F03"/>
    <w:rsid w:val="0046231B"/>
    <w:rsid w:val="00490578"/>
    <w:rsid w:val="004F5637"/>
    <w:rsid w:val="00524DA2"/>
    <w:rsid w:val="00566CDC"/>
    <w:rsid w:val="00572593"/>
    <w:rsid w:val="00594B68"/>
    <w:rsid w:val="005A6A0D"/>
    <w:rsid w:val="005E08F8"/>
    <w:rsid w:val="00625A36"/>
    <w:rsid w:val="006B07AB"/>
    <w:rsid w:val="006E2A2F"/>
    <w:rsid w:val="0071467D"/>
    <w:rsid w:val="00721DD0"/>
    <w:rsid w:val="00794C2C"/>
    <w:rsid w:val="00797651"/>
    <w:rsid w:val="007A08DE"/>
    <w:rsid w:val="008203D4"/>
    <w:rsid w:val="00841699"/>
    <w:rsid w:val="0086517F"/>
    <w:rsid w:val="00882EF1"/>
    <w:rsid w:val="008B11E1"/>
    <w:rsid w:val="008B28E3"/>
    <w:rsid w:val="008E5DB6"/>
    <w:rsid w:val="008F3366"/>
    <w:rsid w:val="0090537F"/>
    <w:rsid w:val="00906A42"/>
    <w:rsid w:val="0091729D"/>
    <w:rsid w:val="00963D85"/>
    <w:rsid w:val="00987977"/>
    <w:rsid w:val="00993EB2"/>
    <w:rsid w:val="009E72BB"/>
    <w:rsid w:val="009F0A02"/>
    <w:rsid w:val="00A55F7D"/>
    <w:rsid w:val="00AB6D29"/>
    <w:rsid w:val="00AE070C"/>
    <w:rsid w:val="00AE7EA6"/>
    <w:rsid w:val="00AF2B99"/>
    <w:rsid w:val="00B25895"/>
    <w:rsid w:val="00B30F72"/>
    <w:rsid w:val="00B61BFC"/>
    <w:rsid w:val="00BD1911"/>
    <w:rsid w:val="00BD6F59"/>
    <w:rsid w:val="00BF7973"/>
    <w:rsid w:val="00C02630"/>
    <w:rsid w:val="00C1590F"/>
    <w:rsid w:val="00C25581"/>
    <w:rsid w:val="00C331CD"/>
    <w:rsid w:val="00C341D2"/>
    <w:rsid w:val="00C94214"/>
    <w:rsid w:val="00CC04F6"/>
    <w:rsid w:val="00CD0164"/>
    <w:rsid w:val="00CF6781"/>
    <w:rsid w:val="00D4236D"/>
    <w:rsid w:val="00D42968"/>
    <w:rsid w:val="00D73894"/>
    <w:rsid w:val="00D770E4"/>
    <w:rsid w:val="00D96428"/>
    <w:rsid w:val="00DE4839"/>
    <w:rsid w:val="00E36E08"/>
    <w:rsid w:val="00EA4BFE"/>
    <w:rsid w:val="00EA5403"/>
    <w:rsid w:val="00EB17DB"/>
    <w:rsid w:val="00EB6035"/>
    <w:rsid w:val="00ED3F3D"/>
    <w:rsid w:val="00EF3A08"/>
    <w:rsid w:val="00F43B9C"/>
    <w:rsid w:val="00F854B9"/>
    <w:rsid w:val="00FC04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9CE51FF"/>
  <w15:docId w15:val="{6E39E645-547F-4F9B-B6EE-4F666E11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Spacing">
    <w:name w:val="No Spacing"/>
    <w:uiPriority w:val="1"/>
    <w:qFormat/>
    <w:rsid w:val="00C331CD"/>
    <w:pPr>
      <w:autoSpaceDN/>
      <w:textAlignment w:val="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D96428"/>
    <w:rPr>
      <w:sz w:val="16"/>
      <w:szCs w:val="16"/>
    </w:rPr>
  </w:style>
  <w:style w:type="paragraph" w:styleId="CommentText">
    <w:name w:val="annotation text"/>
    <w:basedOn w:val="Normal"/>
    <w:link w:val="CommentTextChar"/>
    <w:uiPriority w:val="99"/>
    <w:unhideWhenUsed/>
    <w:rsid w:val="00D96428"/>
    <w:pPr>
      <w:spacing w:line="240" w:lineRule="auto"/>
    </w:pPr>
    <w:rPr>
      <w:sz w:val="20"/>
      <w:szCs w:val="20"/>
    </w:rPr>
  </w:style>
  <w:style w:type="character" w:customStyle="1" w:styleId="CommentTextChar">
    <w:name w:val="Comment Text Char"/>
    <w:basedOn w:val="DefaultParagraphFont"/>
    <w:link w:val="CommentText"/>
    <w:uiPriority w:val="99"/>
    <w:rsid w:val="00D964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96428"/>
    <w:rPr>
      <w:b/>
      <w:bCs/>
    </w:rPr>
  </w:style>
  <w:style w:type="character" w:customStyle="1" w:styleId="CommentSubjectChar">
    <w:name w:val="Comment Subject Char"/>
    <w:basedOn w:val="CommentTextChar"/>
    <w:link w:val="CommentSubject"/>
    <w:uiPriority w:val="99"/>
    <w:semiHidden/>
    <w:rsid w:val="00D96428"/>
    <w:rPr>
      <w:rFonts w:ascii="Verdana" w:hAnsi="Verdana"/>
      <w:b/>
      <w:bCs/>
      <w:color w:val="000000"/>
    </w:rPr>
  </w:style>
  <w:style w:type="paragraph" w:styleId="Revision">
    <w:name w:val="Revision"/>
    <w:hidden/>
    <w:uiPriority w:val="99"/>
    <w:semiHidden/>
    <w:rsid w:val="00D96428"/>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D770E4"/>
    <w:rPr>
      <w:color w:val="605E5C"/>
      <w:shd w:val="clear" w:color="auto" w:fill="E1DFDD"/>
    </w:rPr>
  </w:style>
  <w:style w:type="paragraph" w:styleId="Header">
    <w:name w:val="header"/>
    <w:basedOn w:val="Normal"/>
    <w:link w:val="HeaderChar"/>
    <w:uiPriority w:val="99"/>
    <w:unhideWhenUsed/>
    <w:rsid w:val="0038773B"/>
    <w:pPr>
      <w:tabs>
        <w:tab w:val="center" w:pos="4513"/>
        <w:tab w:val="right" w:pos="9026"/>
      </w:tabs>
      <w:spacing w:line="240" w:lineRule="auto"/>
    </w:pPr>
  </w:style>
  <w:style w:type="character" w:customStyle="1" w:styleId="HeaderChar">
    <w:name w:val="Header Char"/>
    <w:basedOn w:val="DefaultParagraphFont"/>
    <w:link w:val="Header"/>
    <w:uiPriority w:val="99"/>
    <w:rsid w:val="0038773B"/>
    <w:rPr>
      <w:rFonts w:ascii="Verdana" w:hAnsi="Verdana"/>
      <w:color w:val="000000"/>
      <w:sz w:val="18"/>
      <w:szCs w:val="18"/>
    </w:rPr>
  </w:style>
  <w:style w:type="paragraph" w:styleId="Footer">
    <w:name w:val="footer"/>
    <w:basedOn w:val="Normal"/>
    <w:link w:val="FooterChar"/>
    <w:uiPriority w:val="99"/>
    <w:unhideWhenUsed/>
    <w:rsid w:val="0038773B"/>
    <w:pPr>
      <w:tabs>
        <w:tab w:val="center" w:pos="4513"/>
        <w:tab w:val="right" w:pos="9026"/>
      </w:tabs>
      <w:spacing w:line="240" w:lineRule="auto"/>
    </w:pPr>
  </w:style>
  <w:style w:type="character" w:customStyle="1" w:styleId="FooterChar">
    <w:name w:val="Footer Char"/>
    <w:basedOn w:val="DefaultParagraphFont"/>
    <w:link w:val="Footer"/>
    <w:uiPriority w:val="99"/>
    <w:rsid w:val="0038773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8251">
      <w:bodyDiv w:val="1"/>
      <w:marLeft w:val="0"/>
      <w:marRight w:val="0"/>
      <w:marTop w:val="0"/>
      <w:marBottom w:val="0"/>
      <w:divBdr>
        <w:top w:val="none" w:sz="0" w:space="0" w:color="auto"/>
        <w:left w:val="none" w:sz="0" w:space="0" w:color="auto"/>
        <w:bottom w:val="none" w:sz="0" w:space="0" w:color="auto"/>
        <w:right w:val="none" w:sz="0" w:space="0" w:color="auto"/>
      </w:divBdr>
    </w:div>
    <w:div w:id="99228257">
      <w:bodyDiv w:val="1"/>
      <w:marLeft w:val="0"/>
      <w:marRight w:val="0"/>
      <w:marTop w:val="0"/>
      <w:marBottom w:val="0"/>
      <w:divBdr>
        <w:top w:val="none" w:sz="0" w:space="0" w:color="auto"/>
        <w:left w:val="none" w:sz="0" w:space="0" w:color="auto"/>
        <w:bottom w:val="none" w:sz="0" w:space="0" w:color="auto"/>
        <w:right w:val="none" w:sz="0" w:space="0" w:color="auto"/>
      </w:divBdr>
    </w:div>
    <w:div w:id="241109894">
      <w:bodyDiv w:val="1"/>
      <w:marLeft w:val="0"/>
      <w:marRight w:val="0"/>
      <w:marTop w:val="0"/>
      <w:marBottom w:val="0"/>
      <w:divBdr>
        <w:top w:val="none" w:sz="0" w:space="0" w:color="auto"/>
        <w:left w:val="none" w:sz="0" w:space="0" w:color="auto"/>
        <w:bottom w:val="none" w:sz="0" w:space="0" w:color="auto"/>
        <w:right w:val="none" w:sz="0" w:space="0" w:color="auto"/>
      </w:divBdr>
    </w:div>
    <w:div w:id="245918597">
      <w:bodyDiv w:val="1"/>
      <w:marLeft w:val="0"/>
      <w:marRight w:val="0"/>
      <w:marTop w:val="0"/>
      <w:marBottom w:val="0"/>
      <w:divBdr>
        <w:top w:val="none" w:sz="0" w:space="0" w:color="auto"/>
        <w:left w:val="none" w:sz="0" w:space="0" w:color="auto"/>
        <w:bottom w:val="none" w:sz="0" w:space="0" w:color="auto"/>
        <w:right w:val="none" w:sz="0" w:space="0" w:color="auto"/>
      </w:divBdr>
    </w:div>
    <w:div w:id="1158110754">
      <w:bodyDiv w:val="1"/>
      <w:marLeft w:val="0"/>
      <w:marRight w:val="0"/>
      <w:marTop w:val="0"/>
      <w:marBottom w:val="0"/>
      <w:divBdr>
        <w:top w:val="none" w:sz="0" w:space="0" w:color="auto"/>
        <w:left w:val="none" w:sz="0" w:space="0" w:color="auto"/>
        <w:bottom w:val="none" w:sz="0" w:space="0" w:color="auto"/>
        <w:right w:val="none" w:sz="0" w:space="0" w:color="auto"/>
      </w:divBdr>
    </w:div>
    <w:div w:id="1687516500">
      <w:bodyDiv w:val="1"/>
      <w:marLeft w:val="0"/>
      <w:marRight w:val="0"/>
      <w:marTop w:val="0"/>
      <w:marBottom w:val="0"/>
      <w:divBdr>
        <w:top w:val="none" w:sz="0" w:space="0" w:color="auto"/>
        <w:left w:val="none" w:sz="0" w:space="0" w:color="auto"/>
        <w:bottom w:val="none" w:sz="0" w:space="0" w:color="auto"/>
        <w:right w:val="none" w:sz="0" w:space="0" w:color="auto"/>
      </w:divBdr>
    </w:div>
    <w:div w:id="1952665223">
      <w:bodyDiv w:val="1"/>
      <w:marLeft w:val="0"/>
      <w:marRight w:val="0"/>
      <w:marTop w:val="0"/>
      <w:marBottom w:val="0"/>
      <w:divBdr>
        <w:top w:val="none" w:sz="0" w:space="0" w:color="auto"/>
        <w:left w:val="none" w:sz="0" w:space="0" w:color="auto"/>
        <w:bottom w:val="none" w:sz="0" w:space="0" w:color="auto"/>
        <w:right w:val="none" w:sz="0" w:space="0" w:color="auto"/>
      </w:divBdr>
    </w:div>
    <w:div w:id="2109080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webSetting" Target="webSettings0.xml" Id="rId25"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1168</ap:Words>
  <ap:Characters>6430</ap:Characters>
  <ap:DocSecurity>0</ap:DocSecurity>
  <ap:Lines>53</ap:Lines>
  <ap:Paragraphs>15</ap:Paragraphs>
  <ap:ScaleCrop>false</ap:ScaleCrop>
  <ap:HeadingPairs>
    <vt:vector baseType="variant" size="2">
      <vt:variant>
        <vt:lpstr>Title</vt:lpstr>
      </vt:variant>
      <vt:variant>
        <vt:i4>1</vt:i4>
      </vt:variant>
    </vt:vector>
  </ap:HeadingPairs>
  <ap:TitlesOfParts>
    <vt:vector baseType="lpstr" size="1">
      <vt:lpstr>Vragen aan R over het bericht - 150.000 extra hiv-doden in Afrika verwacht na stop hulp uit VS</vt:lpstr>
    </vt:vector>
  </ap:TitlesOfParts>
  <ap:LinksUpToDate>false</ap:LinksUpToDate>
  <ap:CharactersWithSpaces>7583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2025-05-22T07:15:00.0000000Z</lastPrinted>
  <dcterms:created xsi:type="dcterms:W3CDTF">2025-05-27T11:00:00.0000000Z</dcterms:created>
  <dcterms:modified xsi:type="dcterms:W3CDTF">2025-05-27T11:00:00.0000000Z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10cb23f8-1267-485b-bbe2-6ef11a254a5c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