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0C66" w14:paraId="404B4E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C451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8577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0C66" w14:paraId="24CA97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09BDF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C0C66" w14:paraId="3A88A1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1B89F8" w14:textId="77777777"/>
        </w:tc>
      </w:tr>
      <w:tr w:rsidR="00997775" w:rsidTr="001C0C66" w14:paraId="483631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A94E86" w14:textId="77777777"/>
        </w:tc>
      </w:tr>
      <w:tr w:rsidR="00997775" w:rsidTr="001C0C66" w14:paraId="00E20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4159C" w14:textId="77777777"/>
        </w:tc>
        <w:tc>
          <w:tcPr>
            <w:tcW w:w="7654" w:type="dxa"/>
            <w:gridSpan w:val="2"/>
          </w:tcPr>
          <w:p w:rsidR="00997775" w:rsidRDefault="00997775" w14:paraId="51BDFEBA" w14:textId="77777777"/>
        </w:tc>
      </w:tr>
      <w:tr w:rsidR="001C0C66" w:rsidTr="001C0C66" w14:paraId="64D1A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0C66" w:rsidP="001C0C66" w:rsidRDefault="001C0C66" w14:paraId="79F90656" w14:textId="7375BBB0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1C0C66" w:rsidP="001C0C66" w:rsidRDefault="001C0C66" w14:paraId="61751C75" w14:textId="65E5C36E">
            <w:pPr>
              <w:rPr>
                <w:b/>
              </w:rPr>
            </w:pPr>
            <w:r w:rsidRPr="00387288">
              <w:rPr>
                <w:b/>
                <w:bCs/>
              </w:rPr>
              <w:t>Informatie- en communicatietechnologie (ICT)</w:t>
            </w:r>
          </w:p>
        </w:tc>
      </w:tr>
      <w:tr w:rsidR="001C0C66" w:rsidTr="001C0C66" w14:paraId="2C705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0C66" w:rsidP="001C0C66" w:rsidRDefault="001C0C66" w14:paraId="5AD7E364" w14:textId="77777777"/>
        </w:tc>
        <w:tc>
          <w:tcPr>
            <w:tcW w:w="7654" w:type="dxa"/>
            <w:gridSpan w:val="2"/>
          </w:tcPr>
          <w:p w:rsidR="001C0C66" w:rsidP="001C0C66" w:rsidRDefault="001C0C66" w14:paraId="273B63CC" w14:textId="77777777"/>
        </w:tc>
      </w:tr>
      <w:tr w:rsidR="001C0C66" w:rsidTr="001C0C66" w14:paraId="1868A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0C66" w:rsidP="001C0C66" w:rsidRDefault="001C0C66" w14:paraId="6C82CD9D" w14:textId="77777777"/>
        </w:tc>
        <w:tc>
          <w:tcPr>
            <w:tcW w:w="7654" w:type="dxa"/>
            <w:gridSpan w:val="2"/>
          </w:tcPr>
          <w:p w:rsidR="001C0C66" w:rsidP="001C0C66" w:rsidRDefault="001C0C66" w14:paraId="7116F2AC" w14:textId="77777777"/>
        </w:tc>
      </w:tr>
      <w:tr w:rsidR="001C0C66" w:rsidTr="001C0C66" w14:paraId="587AD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0C66" w:rsidP="001C0C66" w:rsidRDefault="001C0C66" w14:paraId="02D0A761" w14:textId="5ED900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1341</w:t>
            </w:r>
          </w:p>
        </w:tc>
        <w:tc>
          <w:tcPr>
            <w:tcW w:w="7654" w:type="dxa"/>
            <w:gridSpan w:val="2"/>
          </w:tcPr>
          <w:p w:rsidR="001C0C66" w:rsidP="001C0C66" w:rsidRDefault="001C0C66" w14:paraId="19B1E3BF" w14:textId="20DF1E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MICHON-DERKZEN EN KATHMANN</w:t>
            </w:r>
          </w:p>
        </w:tc>
      </w:tr>
      <w:tr w:rsidR="001C0C66" w:rsidTr="001C0C66" w14:paraId="08518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0C66" w:rsidP="001C0C66" w:rsidRDefault="001C0C66" w14:paraId="7A8AC15A" w14:textId="77777777"/>
        </w:tc>
        <w:tc>
          <w:tcPr>
            <w:tcW w:w="7654" w:type="dxa"/>
            <w:gridSpan w:val="2"/>
          </w:tcPr>
          <w:p w:rsidR="001C0C66" w:rsidP="001C0C66" w:rsidRDefault="001C0C66" w14:paraId="382897BA" w14:textId="502D7C64">
            <w:r>
              <w:t>Voorgesteld 27 mei 2025</w:t>
            </w:r>
          </w:p>
        </w:tc>
      </w:tr>
      <w:tr w:rsidR="00997775" w:rsidTr="001C0C66" w14:paraId="5585B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9F15F" w14:textId="77777777"/>
        </w:tc>
        <w:tc>
          <w:tcPr>
            <w:tcW w:w="7654" w:type="dxa"/>
            <w:gridSpan w:val="2"/>
          </w:tcPr>
          <w:p w:rsidR="00997775" w:rsidRDefault="00997775" w14:paraId="44ADAAFE" w14:textId="77777777"/>
        </w:tc>
      </w:tr>
      <w:tr w:rsidR="00997775" w:rsidTr="001C0C66" w14:paraId="3B25B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77164" w14:textId="77777777"/>
        </w:tc>
        <w:tc>
          <w:tcPr>
            <w:tcW w:w="7654" w:type="dxa"/>
            <w:gridSpan w:val="2"/>
          </w:tcPr>
          <w:p w:rsidR="00997775" w:rsidRDefault="00997775" w14:paraId="00C5B10B" w14:textId="77777777">
            <w:r>
              <w:t>De Kamer,</w:t>
            </w:r>
          </w:p>
        </w:tc>
      </w:tr>
      <w:tr w:rsidR="00997775" w:rsidTr="001C0C66" w14:paraId="128E0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CEFC9" w14:textId="77777777"/>
        </w:tc>
        <w:tc>
          <w:tcPr>
            <w:tcW w:w="7654" w:type="dxa"/>
            <w:gridSpan w:val="2"/>
          </w:tcPr>
          <w:p w:rsidR="00997775" w:rsidRDefault="00997775" w14:paraId="1587B742" w14:textId="77777777"/>
        </w:tc>
      </w:tr>
      <w:tr w:rsidR="00997775" w:rsidTr="001C0C66" w14:paraId="41EFE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7548AC" w14:textId="77777777"/>
        </w:tc>
        <w:tc>
          <w:tcPr>
            <w:tcW w:w="7654" w:type="dxa"/>
            <w:gridSpan w:val="2"/>
          </w:tcPr>
          <w:p w:rsidR="00997775" w:rsidRDefault="00997775" w14:paraId="2471EF23" w14:textId="77777777">
            <w:r>
              <w:t>gehoord de beraadslaging,</w:t>
            </w:r>
          </w:p>
        </w:tc>
      </w:tr>
      <w:tr w:rsidR="00997775" w:rsidTr="001C0C66" w14:paraId="11725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A4047" w14:textId="77777777"/>
        </w:tc>
        <w:tc>
          <w:tcPr>
            <w:tcW w:w="7654" w:type="dxa"/>
            <w:gridSpan w:val="2"/>
          </w:tcPr>
          <w:p w:rsidR="00997775" w:rsidRDefault="00997775" w14:paraId="0C00B026" w14:textId="77777777"/>
        </w:tc>
      </w:tr>
      <w:tr w:rsidR="00997775" w:rsidTr="001C0C66" w14:paraId="4563D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C596BF" w14:textId="77777777"/>
        </w:tc>
        <w:tc>
          <w:tcPr>
            <w:tcW w:w="7654" w:type="dxa"/>
            <w:gridSpan w:val="2"/>
          </w:tcPr>
          <w:p w:rsidRPr="001C0C66" w:rsidR="001C0C66" w:rsidP="001C0C66" w:rsidRDefault="001C0C66" w14:paraId="5732A7A1" w14:textId="77777777">
            <w:r w:rsidRPr="001C0C66">
              <w:t>constaterende dat de Cyber Security Raad (CSR) spreekt van een cyberweerbaarheidskloof die vooral ziet op de cyberweerbaarheid van het mkb;</w:t>
            </w:r>
          </w:p>
          <w:p w:rsidR="001C0C66" w:rsidP="001C0C66" w:rsidRDefault="001C0C66" w14:paraId="581F5713" w14:textId="77777777"/>
          <w:p w:rsidRPr="001C0C66" w:rsidR="001C0C66" w:rsidP="001C0C66" w:rsidRDefault="001C0C66" w14:paraId="4D55A853" w14:textId="2AA6B29F">
            <w:r w:rsidRPr="001C0C66">
              <w:t>constaterende dat het DTC en het NCSC per januari 2026 opgaan in één organisatie gericht op cybersecurity;</w:t>
            </w:r>
          </w:p>
          <w:p w:rsidR="001C0C66" w:rsidP="001C0C66" w:rsidRDefault="001C0C66" w14:paraId="0416218F" w14:textId="77777777"/>
          <w:p w:rsidRPr="001C0C66" w:rsidR="001C0C66" w:rsidP="001C0C66" w:rsidRDefault="001C0C66" w14:paraId="6A275403" w14:textId="455C6186">
            <w:r w:rsidRPr="001C0C66">
              <w:t>overwegende dat het DTC voor ondernemers hét loket was voor vragen rondom cybersecurity;</w:t>
            </w:r>
          </w:p>
          <w:p w:rsidR="001C0C66" w:rsidP="001C0C66" w:rsidRDefault="001C0C66" w14:paraId="3003E5D8" w14:textId="77777777"/>
          <w:p w:rsidRPr="001C0C66" w:rsidR="001C0C66" w:rsidP="001C0C66" w:rsidRDefault="001C0C66" w14:paraId="01CEEB75" w14:textId="60121030">
            <w:r w:rsidRPr="001C0C66">
              <w:t>overwegende dat veel mkb-bedrijven door de implementatie van de aanstaande Cyberbeveiligingswet voor een enorme opgave staan;</w:t>
            </w:r>
          </w:p>
          <w:p w:rsidR="001C0C66" w:rsidP="001C0C66" w:rsidRDefault="001C0C66" w14:paraId="1B807535" w14:textId="77777777"/>
          <w:p w:rsidRPr="001C0C66" w:rsidR="001C0C66" w:rsidP="001C0C66" w:rsidRDefault="001C0C66" w14:paraId="7A2B9E59" w14:textId="2095523B">
            <w:r w:rsidRPr="001C0C66">
              <w:t>van mening dat de fusie niet mag leiden tot een verslechtering van de toegankelijkheid van de overheid voor het mkb;</w:t>
            </w:r>
          </w:p>
          <w:p w:rsidR="001C0C66" w:rsidP="001C0C66" w:rsidRDefault="001C0C66" w14:paraId="3BAA83B1" w14:textId="77777777"/>
          <w:p w:rsidRPr="001C0C66" w:rsidR="001C0C66" w:rsidP="001C0C66" w:rsidRDefault="001C0C66" w14:paraId="7666BB09" w14:textId="2A1D2894">
            <w:r w:rsidRPr="001C0C66">
              <w:t>verzoekt de regering om een zichtbaar en benaderbaar loket over cybersecurity te borgen voor mkb-ondernemers,</w:t>
            </w:r>
          </w:p>
          <w:p w:rsidR="001C0C66" w:rsidP="001C0C66" w:rsidRDefault="001C0C66" w14:paraId="48ADF7F5" w14:textId="77777777"/>
          <w:p w:rsidRPr="001C0C66" w:rsidR="001C0C66" w:rsidP="001C0C66" w:rsidRDefault="001C0C66" w14:paraId="5E223F08" w14:textId="178AF38C">
            <w:r w:rsidRPr="001C0C66">
              <w:t>en gaat over tot de orde van de dag.</w:t>
            </w:r>
          </w:p>
          <w:p w:rsidR="001C0C66" w:rsidP="001C0C66" w:rsidRDefault="001C0C66" w14:paraId="21552593" w14:textId="77777777"/>
          <w:p w:rsidR="001C0C66" w:rsidP="001C0C66" w:rsidRDefault="001C0C66" w14:paraId="740C0A82" w14:textId="77777777">
            <w:r w:rsidRPr="001C0C66">
              <w:t>Michon-</w:t>
            </w:r>
            <w:proofErr w:type="spellStart"/>
            <w:r w:rsidRPr="001C0C66">
              <w:t>Derkzen</w:t>
            </w:r>
            <w:proofErr w:type="spellEnd"/>
            <w:r w:rsidRPr="001C0C66">
              <w:t xml:space="preserve"> </w:t>
            </w:r>
          </w:p>
          <w:p w:rsidR="00997775" w:rsidP="001C0C66" w:rsidRDefault="001C0C66" w14:paraId="39351B44" w14:textId="0CFC042E">
            <w:proofErr w:type="spellStart"/>
            <w:r w:rsidRPr="001C0C66">
              <w:t>Kathmann</w:t>
            </w:r>
            <w:proofErr w:type="spellEnd"/>
          </w:p>
        </w:tc>
      </w:tr>
    </w:tbl>
    <w:p w:rsidR="00997775" w:rsidRDefault="00997775" w14:paraId="238370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F4A8" w14:textId="77777777" w:rsidR="001C0C66" w:rsidRDefault="001C0C66">
      <w:pPr>
        <w:spacing w:line="20" w:lineRule="exact"/>
      </w:pPr>
    </w:p>
  </w:endnote>
  <w:endnote w:type="continuationSeparator" w:id="0">
    <w:p w14:paraId="01F2FB95" w14:textId="77777777" w:rsidR="001C0C66" w:rsidRDefault="001C0C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594ED3" w14:textId="77777777" w:rsidR="001C0C66" w:rsidRDefault="001C0C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238A" w14:textId="77777777" w:rsidR="001C0C66" w:rsidRDefault="001C0C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FD5734" w14:textId="77777777" w:rsidR="001C0C66" w:rsidRDefault="001C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66"/>
    <w:rsid w:val="00133FCE"/>
    <w:rsid w:val="001C0C6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B671B"/>
  <w15:docId w15:val="{1AD885B8-3E11-467D-B186-B61B45CC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875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2025-05-28T12:29:00.0000000Z</dcterms:created>
  <dcterms:modified xsi:type="dcterms:W3CDTF">2025-05-28T12:34:00.0000000Z</dcterms:modified>
  <dc:description>------------------------</dc:description>
  <dc:subject/>
  <keywords/>
  <version/>
  <category/>
</coreProperties>
</file>