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6D46" w14:paraId="75D114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724B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C05D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6D46" w14:paraId="1C6AA3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1DB9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6D46" w14:paraId="2C7304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FD45FE" w14:textId="77777777"/>
        </w:tc>
      </w:tr>
      <w:tr w:rsidR="00997775" w:rsidTr="00076D46" w14:paraId="2A6B2C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74298F" w14:textId="77777777"/>
        </w:tc>
      </w:tr>
      <w:tr w:rsidR="00997775" w:rsidTr="00076D46" w14:paraId="37435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3B3B3" w14:textId="77777777"/>
        </w:tc>
        <w:tc>
          <w:tcPr>
            <w:tcW w:w="7654" w:type="dxa"/>
            <w:gridSpan w:val="2"/>
          </w:tcPr>
          <w:p w:rsidR="00997775" w:rsidRDefault="00997775" w14:paraId="7961C805" w14:textId="77777777"/>
        </w:tc>
      </w:tr>
      <w:tr w:rsidR="00076D46" w:rsidTr="00076D46" w14:paraId="287F31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D46" w:rsidP="00076D46" w:rsidRDefault="00076D46" w14:paraId="2DF4F0D8" w14:textId="20A650BE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076D46" w:rsidP="00076D46" w:rsidRDefault="00076D46" w14:paraId="28C8555A" w14:textId="34EAE203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076D46" w:rsidTr="00076D46" w14:paraId="1A546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D46" w:rsidP="00076D46" w:rsidRDefault="00076D46" w14:paraId="328B1F91" w14:textId="77777777"/>
        </w:tc>
        <w:tc>
          <w:tcPr>
            <w:tcW w:w="7654" w:type="dxa"/>
            <w:gridSpan w:val="2"/>
          </w:tcPr>
          <w:p w:rsidR="00076D46" w:rsidP="00076D46" w:rsidRDefault="00076D46" w14:paraId="1E46B9D8" w14:textId="77777777"/>
        </w:tc>
      </w:tr>
      <w:tr w:rsidR="00076D46" w:rsidTr="00076D46" w14:paraId="2A933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D46" w:rsidP="00076D46" w:rsidRDefault="00076D46" w14:paraId="33206AD0" w14:textId="77777777"/>
        </w:tc>
        <w:tc>
          <w:tcPr>
            <w:tcW w:w="7654" w:type="dxa"/>
            <w:gridSpan w:val="2"/>
          </w:tcPr>
          <w:p w:rsidR="00076D46" w:rsidP="00076D46" w:rsidRDefault="00076D46" w14:paraId="7DAE80E1" w14:textId="77777777"/>
        </w:tc>
      </w:tr>
      <w:tr w:rsidR="00076D46" w:rsidTr="00076D46" w14:paraId="6A488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D46" w:rsidP="00076D46" w:rsidRDefault="00076D46" w14:paraId="6CBEEB54" w14:textId="47FFE7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141</w:t>
            </w:r>
          </w:p>
        </w:tc>
        <w:tc>
          <w:tcPr>
            <w:tcW w:w="7654" w:type="dxa"/>
            <w:gridSpan w:val="2"/>
          </w:tcPr>
          <w:p w:rsidR="00076D46" w:rsidP="00076D46" w:rsidRDefault="00076D46" w14:paraId="7356F6D7" w14:textId="69714E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BOSWIJK</w:t>
            </w:r>
          </w:p>
        </w:tc>
      </w:tr>
      <w:tr w:rsidR="00076D46" w:rsidTr="00076D46" w14:paraId="727B9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D46" w:rsidP="00076D46" w:rsidRDefault="00076D46" w14:paraId="7AF24684" w14:textId="77777777"/>
        </w:tc>
        <w:tc>
          <w:tcPr>
            <w:tcW w:w="7654" w:type="dxa"/>
            <w:gridSpan w:val="2"/>
          </w:tcPr>
          <w:p w:rsidR="00076D46" w:rsidP="00076D46" w:rsidRDefault="00076D46" w14:paraId="3B882EE3" w14:textId="164A91FB">
            <w:r>
              <w:t>Voorgesteld 27 mei 202</w:t>
            </w:r>
            <w:r w:rsidR="00690C4A">
              <w:t>5</w:t>
            </w:r>
          </w:p>
        </w:tc>
      </w:tr>
      <w:tr w:rsidR="00997775" w:rsidTr="00076D46" w14:paraId="24FF6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F23AA1" w14:textId="77777777"/>
        </w:tc>
        <w:tc>
          <w:tcPr>
            <w:tcW w:w="7654" w:type="dxa"/>
            <w:gridSpan w:val="2"/>
          </w:tcPr>
          <w:p w:rsidR="00997775" w:rsidRDefault="00997775" w14:paraId="09BFFAA6" w14:textId="77777777"/>
        </w:tc>
      </w:tr>
      <w:tr w:rsidR="00997775" w:rsidTr="00076D46" w14:paraId="534DA0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7AA0A1" w14:textId="77777777"/>
        </w:tc>
        <w:tc>
          <w:tcPr>
            <w:tcW w:w="7654" w:type="dxa"/>
            <w:gridSpan w:val="2"/>
          </w:tcPr>
          <w:p w:rsidR="00997775" w:rsidRDefault="00997775" w14:paraId="1F712964" w14:textId="77777777">
            <w:r>
              <w:t>De Kamer,</w:t>
            </w:r>
          </w:p>
        </w:tc>
      </w:tr>
      <w:tr w:rsidR="00997775" w:rsidTr="00076D46" w14:paraId="560BB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0760D9" w14:textId="77777777"/>
        </w:tc>
        <w:tc>
          <w:tcPr>
            <w:tcW w:w="7654" w:type="dxa"/>
            <w:gridSpan w:val="2"/>
          </w:tcPr>
          <w:p w:rsidR="00997775" w:rsidRDefault="00997775" w14:paraId="0A1B5800" w14:textId="77777777"/>
        </w:tc>
      </w:tr>
      <w:tr w:rsidR="00997775" w:rsidTr="00076D46" w14:paraId="62A60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98CF8" w14:textId="77777777"/>
        </w:tc>
        <w:tc>
          <w:tcPr>
            <w:tcW w:w="7654" w:type="dxa"/>
            <w:gridSpan w:val="2"/>
          </w:tcPr>
          <w:p w:rsidR="00997775" w:rsidRDefault="00997775" w14:paraId="6431B97E" w14:textId="77777777">
            <w:r>
              <w:t>gehoord de beraadslaging,</w:t>
            </w:r>
          </w:p>
        </w:tc>
      </w:tr>
      <w:tr w:rsidR="00997775" w:rsidTr="00076D46" w14:paraId="1335B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7A09E" w14:textId="77777777"/>
        </w:tc>
        <w:tc>
          <w:tcPr>
            <w:tcW w:w="7654" w:type="dxa"/>
            <w:gridSpan w:val="2"/>
          </w:tcPr>
          <w:p w:rsidR="00997775" w:rsidRDefault="00997775" w14:paraId="6C299B3F" w14:textId="77777777"/>
        </w:tc>
      </w:tr>
      <w:tr w:rsidR="00997775" w:rsidTr="00076D46" w14:paraId="26C59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1B66A" w14:textId="77777777"/>
        </w:tc>
        <w:tc>
          <w:tcPr>
            <w:tcW w:w="7654" w:type="dxa"/>
            <w:gridSpan w:val="2"/>
          </w:tcPr>
          <w:p w:rsidRPr="00076D46" w:rsidR="00076D46" w:rsidP="00076D46" w:rsidRDefault="00076D46" w14:paraId="208E45C2" w14:textId="77777777">
            <w:r w:rsidRPr="00076D46">
              <w:t>constaterende dat het thema voedselzekerheid in belangrijke mate bijdraagt aan de Nederlandse belangen in het ontwikkelingshulpbeleid;</w:t>
            </w:r>
          </w:p>
          <w:p w:rsidR="00076D46" w:rsidP="00076D46" w:rsidRDefault="00076D46" w14:paraId="7AF4BFA0" w14:textId="77777777"/>
          <w:p w:rsidRPr="00076D46" w:rsidR="00076D46" w:rsidP="00076D46" w:rsidRDefault="00076D46" w14:paraId="0D16FA06" w14:textId="3ADE3DC7">
            <w:r w:rsidRPr="00076D46">
              <w:t xml:space="preserve">overwegende dat in het Convenant Samenwerkingsafspraken </w:t>
            </w:r>
            <w:proofErr w:type="spellStart"/>
            <w:r w:rsidRPr="00076D46">
              <w:t>SeedNL</w:t>
            </w:r>
            <w:proofErr w:type="spellEnd"/>
            <w:r w:rsidRPr="00076D46">
              <w:t xml:space="preserve"> is vastgelegd dat </w:t>
            </w:r>
            <w:proofErr w:type="spellStart"/>
            <w:r w:rsidRPr="00076D46">
              <w:t>SeedNL</w:t>
            </w:r>
            <w:proofErr w:type="spellEnd"/>
            <w:r w:rsidRPr="00076D46">
              <w:t xml:space="preserve"> als publiek-privaat samenwerkingsverband de beschikbaarheid, de toegang en het gebruik van kwalitatief hoogstaand zaaigoed voor boeren in een aantal focusregio's beoogt te verhogen;</w:t>
            </w:r>
          </w:p>
          <w:p w:rsidR="00076D46" w:rsidP="00076D46" w:rsidRDefault="00076D46" w14:paraId="2ED74806" w14:textId="77777777"/>
          <w:p w:rsidRPr="00076D46" w:rsidR="00076D46" w:rsidP="00076D46" w:rsidRDefault="00076D46" w14:paraId="458263CA" w14:textId="1A685024">
            <w:r w:rsidRPr="00076D46">
              <w:t>constaterende dat naast het ondersteunen en het ontwikkelen van de commerciële zaaizaadsector in focusregio's, de ontwikkeling van de zogeheten informele zaaizaadsector, waarin zo'n 80% van de boeren in deze regio's opereert, ook van cruciaal belang is om zowel veiligheid en stabiliteit te borgen als een toekomstige afzetmarkt te creëren voor het Nederlandse zadenbedrijfsleven;</w:t>
            </w:r>
          </w:p>
          <w:p w:rsidR="00076D46" w:rsidP="00076D46" w:rsidRDefault="00076D46" w14:paraId="692BF471" w14:textId="77777777"/>
          <w:p w:rsidRPr="00076D46" w:rsidR="00076D46" w:rsidP="00076D46" w:rsidRDefault="00076D46" w14:paraId="363B0B49" w14:textId="13F2EAF2">
            <w:r w:rsidRPr="00076D46">
              <w:t>verzoekt de regering in het zaaizaadontwikkelingsbeleid een brede geïntegreerde sectoraanpak te hanteren, waarin ook expliciet aandacht wordt besteed aan en middelen worden gereserveerd voor het ontwikkelen van de informele zaaizaadsector,</w:t>
            </w:r>
          </w:p>
          <w:p w:rsidR="00076D46" w:rsidP="00076D46" w:rsidRDefault="00076D46" w14:paraId="77EEE39A" w14:textId="77777777"/>
          <w:p w:rsidRPr="00076D46" w:rsidR="00076D46" w:rsidP="00076D46" w:rsidRDefault="00076D46" w14:paraId="122CAD43" w14:textId="564D8B89">
            <w:r w:rsidRPr="00076D46">
              <w:t>en gaat over tot de orde van de dag.</w:t>
            </w:r>
          </w:p>
          <w:p w:rsidR="00076D46" w:rsidP="00076D46" w:rsidRDefault="00076D46" w14:paraId="379A9F23" w14:textId="77777777"/>
          <w:p w:rsidR="00997775" w:rsidP="00076D46" w:rsidRDefault="00076D46" w14:paraId="213FC718" w14:textId="0DE6EC9A">
            <w:proofErr w:type="spellStart"/>
            <w:r w:rsidRPr="00076D46">
              <w:t>Boswijk</w:t>
            </w:r>
            <w:proofErr w:type="spellEnd"/>
          </w:p>
        </w:tc>
      </w:tr>
    </w:tbl>
    <w:p w:rsidR="00997775" w:rsidRDefault="00997775" w14:paraId="05E163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7C5A" w14:textId="77777777" w:rsidR="00076D46" w:rsidRDefault="00076D46">
      <w:pPr>
        <w:spacing w:line="20" w:lineRule="exact"/>
      </w:pPr>
    </w:p>
  </w:endnote>
  <w:endnote w:type="continuationSeparator" w:id="0">
    <w:p w14:paraId="0561F9D7" w14:textId="77777777" w:rsidR="00076D46" w:rsidRDefault="00076D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965499" w14:textId="77777777" w:rsidR="00076D46" w:rsidRDefault="00076D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2A87" w14:textId="77777777" w:rsidR="00076D46" w:rsidRDefault="00076D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DFC33F" w14:textId="77777777" w:rsidR="00076D46" w:rsidRDefault="0007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46"/>
    <w:rsid w:val="00076D4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C4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075B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86148"/>
  <w15:docId w15:val="{9BADBFED-BCC0-488B-B204-AD8224E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1186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2025-05-28T12:13:00.0000000Z</dcterms:modified>
  <dc:description>------------------------</dc:description>
  <dc:subject/>
  <keywords/>
  <version/>
  <category/>
</coreProperties>
</file>