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307C" w14:paraId="518990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EA0E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3788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307C" w14:paraId="5F8588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87A3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307C" w14:paraId="5522AA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F8B60" w14:textId="77777777"/>
        </w:tc>
      </w:tr>
      <w:tr w:rsidR="00997775" w:rsidTr="006D307C" w14:paraId="26DC40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E78B6A" w14:textId="77777777"/>
        </w:tc>
      </w:tr>
      <w:tr w:rsidR="00997775" w:rsidTr="006D307C" w14:paraId="1046F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58EBA" w14:textId="77777777"/>
        </w:tc>
        <w:tc>
          <w:tcPr>
            <w:tcW w:w="7654" w:type="dxa"/>
            <w:gridSpan w:val="2"/>
          </w:tcPr>
          <w:p w:rsidR="00997775" w:rsidRDefault="00997775" w14:paraId="069153C2" w14:textId="77777777"/>
        </w:tc>
      </w:tr>
      <w:tr w:rsidR="006D307C" w:rsidTr="006D307C" w14:paraId="6DFA2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07C" w:rsidP="006D307C" w:rsidRDefault="006D307C" w14:paraId="0DD768FA" w14:textId="147FB2F9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6D307C" w:rsidP="006D307C" w:rsidRDefault="006D307C" w14:paraId="1BE2FC6A" w14:textId="155DD3CC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6D307C" w:rsidTr="006D307C" w14:paraId="426A4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07C" w:rsidP="006D307C" w:rsidRDefault="006D307C" w14:paraId="31BCBDC9" w14:textId="77777777"/>
        </w:tc>
        <w:tc>
          <w:tcPr>
            <w:tcW w:w="7654" w:type="dxa"/>
            <w:gridSpan w:val="2"/>
          </w:tcPr>
          <w:p w:rsidR="006D307C" w:rsidP="006D307C" w:rsidRDefault="006D307C" w14:paraId="30C9A276" w14:textId="77777777"/>
        </w:tc>
      </w:tr>
      <w:tr w:rsidR="006D307C" w:rsidTr="006D307C" w14:paraId="1397B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07C" w:rsidP="006D307C" w:rsidRDefault="006D307C" w14:paraId="01FB5DBD" w14:textId="77777777"/>
        </w:tc>
        <w:tc>
          <w:tcPr>
            <w:tcW w:w="7654" w:type="dxa"/>
            <w:gridSpan w:val="2"/>
          </w:tcPr>
          <w:p w:rsidR="006D307C" w:rsidP="006D307C" w:rsidRDefault="006D307C" w14:paraId="2347C685" w14:textId="77777777"/>
        </w:tc>
      </w:tr>
      <w:tr w:rsidR="006D307C" w:rsidTr="006D307C" w14:paraId="545BB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07C" w:rsidP="006D307C" w:rsidRDefault="006D307C" w14:paraId="3D9E8BEE" w14:textId="6D11FF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513</w:t>
            </w:r>
          </w:p>
        </w:tc>
        <w:tc>
          <w:tcPr>
            <w:tcW w:w="7654" w:type="dxa"/>
            <w:gridSpan w:val="2"/>
          </w:tcPr>
          <w:p w:rsidR="006D307C" w:rsidP="006D307C" w:rsidRDefault="006D307C" w14:paraId="066B1044" w14:textId="6E7878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 C.S.</w:t>
            </w:r>
          </w:p>
        </w:tc>
      </w:tr>
      <w:tr w:rsidR="006D307C" w:rsidTr="006D307C" w14:paraId="2ED78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07C" w:rsidP="006D307C" w:rsidRDefault="006D307C" w14:paraId="5E528C6A" w14:textId="77777777"/>
        </w:tc>
        <w:tc>
          <w:tcPr>
            <w:tcW w:w="7654" w:type="dxa"/>
            <w:gridSpan w:val="2"/>
          </w:tcPr>
          <w:p w:rsidR="006D307C" w:rsidP="006D307C" w:rsidRDefault="006D307C" w14:paraId="1FE1A72F" w14:textId="6568277A">
            <w:r>
              <w:t>Voorgesteld 27 mei 2025</w:t>
            </w:r>
          </w:p>
        </w:tc>
      </w:tr>
      <w:tr w:rsidR="00997775" w:rsidTr="006D307C" w14:paraId="1BD41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4BC61B" w14:textId="77777777"/>
        </w:tc>
        <w:tc>
          <w:tcPr>
            <w:tcW w:w="7654" w:type="dxa"/>
            <w:gridSpan w:val="2"/>
          </w:tcPr>
          <w:p w:rsidR="00997775" w:rsidRDefault="00997775" w14:paraId="7EFBC57C" w14:textId="77777777"/>
        </w:tc>
      </w:tr>
      <w:tr w:rsidR="00997775" w:rsidTr="006D307C" w14:paraId="7F5B4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D1AF3" w14:textId="77777777"/>
        </w:tc>
        <w:tc>
          <w:tcPr>
            <w:tcW w:w="7654" w:type="dxa"/>
            <w:gridSpan w:val="2"/>
          </w:tcPr>
          <w:p w:rsidR="00997775" w:rsidRDefault="00997775" w14:paraId="58EFB764" w14:textId="77777777">
            <w:r>
              <w:t>De Kamer,</w:t>
            </w:r>
          </w:p>
        </w:tc>
      </w:tr>
      <w:tr w:rsidR="00997775" w:rsidTr="006D307C" w14:paraId="41C21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DB891" w14:textId="77777777"/>
        </w:tc>
        <w:tc>
          <w:tcPr>
            <w:tcW w:w="7654" w:type="dxa"/>
            <w:gridSpan w:val="2"/>
          </w:tcPr>
          <w:p w:rsidR="00997775" w:rsidRDefault="00997775" w14:paraId="13EE8DC9" w14:textId="77777777"/>
        </w:tc>
      </w:tr>
      <w:tr w:rsidR="00997775" w:rsidTr="006D307C" w14:paraId="0865D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3BBD7" w14:textId="77777777"/>
        </w:tc>
        <w:tc>
          <w:tcPr>
            <w:tcW w:w="7654" w:type="dxa"/>
            <w:gridSpan w:val="2"/>
          </w:tcPr>
          <w:p w:rsidR="00997775" w:rsidRDefault="00997775" w14:paraId="4609FE19" w14:textId="77777777">
            <w:r>
              <w:t>gehoord de beraadslaging,</w:t>
            </w:r>
          </w:p>
        </w:tc>
      </w:tr>
      <w:tr w:rsidR="00997775" w:rsidTr="006D307C" w14:paraId="20407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C3D09" w14:textId="77777777"/>
        </w:tc>
        <w:tc>
          <w:tcPr>
            <w:tcW w:w="7654" w:type="dxa"/>
            <w:gridSpan w:val="2"/>
          </w:tcPr>
          <w:p w:rsidR="00997775" w:rsidRDefault="00997775" w14:paraId="273E68A0" w14:textId="77777777"/>
        </w:tc>
      </w:tr>
      <w:tr w:rsidR="00997775" w:rsidTr="006D307C" w14:paraId="45B94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E9E99" w14:textId="77777777"/>
        </w:tc>
        <w:tc>
          <w:tcPr>
            <w:tcW w:w="7654" w:type="dxa"/>
            <w:gridSpan w:val="2"/>
          </w:tcPr>
          <w:p w:rsidRPr="006D307C" w:rsidR="006D307C" w:rsidP="006D307C" w:rsidRDefault="006D307C" w14:paraId="4EEA6BB8" w14:textId="77777777">
            <w:r w:rsidRPr="006D307C">
              <w:t>constaterende dat het plan Verzorgingsplaats van de Toekomst ertoe kan leiden dat een bestaande pomphouder moet kiezen tussen fossiel, laden of een shop;</w:t>
            </w:r>
          </w:p>
          <w:p w:rsidR="006D307C" w:rsidP="006D307C" w:rsidRDefault="006D307C" w14:paraId="184CFE54" w14:textId="77777777"/>
          <w:p w:rsidRPr="006D307C" w:rsidR="006D307C" w:rsidP="006D307C" w:rsidRDefault="006D307C" w14:paraId="1233604B" w14:textId="1EB4C742">
            <w:r w:rsidRPr="006D307C">
              <w:t>overwegende dat er dan geen garanties meer zijn dat een bestaande pomphouder een winstgevende shop naast een pomp kan exploiteren;</w:t>
            </w:r>
          </w:p>
          <w:p w:rsidR="006D307C" w:rsidP="006D307C" w:rsidRDefault="006D307C" w14:paraId="243FDD48" w14:textId="77777777"/>
          <w:p w:rsidRPr="006D307C" w:rsidR="006D307C" w:rsidP="006D307C" w:rsidRDefault="006D307C" w14:paraId="5801C6AE" w14:textId="5CC59DB4">
            <w:r w:rsidRPr="006D307C">
              <w:t>overwegende dat pomphouders wel laadfaciliteiten willen aanbieden, maar dat vanwege een tijdelijke beleidsmaatregel niet mogen;</w:t>
            </w:r>
          </w:p>
          <w:p w:rsidR="006D307C" w:rsidP="006D307C" w:rsidRDefault="006D307C" w14:paraId="706ED0AA" w14:textId="77777777"/>
          <w:p w:rsidRPr="006D307C" w:rsidR="006D307C" w:rsidP="006D307C" w:rsidRDefault="006D307C" w14:paraId="572FEC35" w14:textId="4118D34C">
            <w:r w:rsidRPr="006D307C">
              <w:t>van mening dat concurrentie tussen de laadplekken van pompstations en de kavel "laden" zorgt voor goedkopere prijzen en keuzevrijheid voor automobilisten;</w:t>
            </w:r>
          </w:p>
          <w:p w:rsidR="006D307C" w:rsidP="006D307C" w:rsidRDefault="006D307C" w14:paraId="73BE9F2E" w14:textId="77777777"/>
          <w:p w:rsidR="006D307C" w:rsidP="006D307C" w:rsidRDefault="006D307C" w14:paraId="1F55D01A" w14:textId="77777777">
            <w:r w:rsidRPr="006D307C">
              <w:t xml:space="preserve">verzoekt de regering om bij de verdere uitwerking van de Verzorgingsplaats van de Toekomst in te zetten op het veilen van ten minste één kavel die zowel </w:t>
            </w:r>
          </w:p>
          <w:p w:rsidRPr="006D307C" w:rsidR="006D307C" w:rsidP="006D307C" w:rsidRDefault="006D307C" w14:paraId="648595C7" w14:textId="72ED940E">
            <w:r w:rsidRPr="006D307C">
              <w:t>fossiel als laden als een shop bevat,</w:t>
            </w:r>
          </w:p>
          <w:p w:rsidR="006D307C" w:rsidP="006D307C" w:rsidRDefault="006D307C" w14:paraId="106F0118" w14:textId="77777777"/>
          <w:p w:rsidRPr="006D307C" w:rsidR="006D307C" w:rsidP="006D307C" w:rsidRDefault="006D307C" w14:paraId="73CFDC0A" w14:textId="3A1D4864">
            <w:r w:rsidRPr="006D307C">
              <w:t>en gaat over tot de orde van de dag.</w:t>
            </w:r>
          </w:p>
          <w:p w:rsidR="006D307C" w:rsidP="006D307C" w:rsidRDefault="006D307C" w14:paraId="746EFD5E" w14:textId="77777777"/>
          <w:p w:rsidR="006D307C" w:rsidP="006D307C" w:rsidRDefault="006D307C" w14:paraId="5EA9F423" w14:textId="77777777">
            <w:r w:rsidRPr="006D307C">
              <w:t>Heutink</w:t>
            </w:r>
          </w:p>
          <w:p w:rsidR="006D307C" w:rsidP="006D307C" w:rsidRDefault="006D307C" w14:paraId="49602C4E" w14:textId="77777777">
            <w:r w:rsidRPr="006D307C">
              <w:t xml:space="preserve">Pierik </w:t>
            </w:r>
          </w:p>
          <w:p w:rsidR="00997775" w:rsidP="006D307C" w:rsidRDefault="006D307C" w14:paraId="34373A03" w14:textId="0990935E">
            <w:r w:rsidRPr="006D307C">
              <w:t>Veltman</w:t>
            </w:r>
          </w:p>
        </w:tc>
      </w:tr>
    </w:tbl>
    <w:p w:rsidR="00997775" w:rsidRDefault="00997775" w14:paraId="6F7970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4362" w14:textId="77777777" w:rsidR="006D307C" w:rsidRDefault="006D307C">
      <w:pPr>
        <w:spacing w:line="20" w:lineRule="exact"/>
      </w:pPr>
    </w:p>
  </w:endnote>
  <w:endnote w:type="continuationSeparator" w:id="0">
    <w:p w14:paraId="0D37B90A" w14:textId="77777777" w:rsidR="006D307C" w:rsidRDefault="006D30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2EFFB1" w14:textId="77777777" w:rsidR="006D307C" w:rsidRDefault="006D30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2DDC" w14:textId="77777777" w:rsidR="006D307C" w:rsidRDefault="006D30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D851BF" w14:textId="77777777" w:rsidR="006D307C" w:rsidRDefault="006D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3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F83BE"/>
  <w15:docId w15:val="{0313D64B-CAD7-4A2D-97B9-D0CAC406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