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A31AE" w14:paraId="4B0AFAFB" w14:textId="77777777">
        <w:tc>
          <w:tcPr>
            <w:tcW w:w="6733" w:type="dxa"/>
            <w:gridSpan w:val="2"/>
            <w:tcBorders>
              <w:top w:val="nil"/>
              <w:left w:val="nil"/>
              <w:bottom w:val="nil"/>
              <w:right w:val="nil"/>
            </w:tcBorders>
            <w:vAlign w:val="center"/>
          </w:tcPr>
          <w:p w:rsidR="00997775" w:rsidP="00710A7A" w:rsidRDefault="00997775" w14:paraId="286A66C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4F6619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A31AE" w14:paraId="05AAA37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F4B4533" w14:textId="77777777">
            <w:r w:rsidRPr="008B0CC5">
              <w:t xml:space="preserve">Vergaderjaar </w:t>
            </w:r>
            <w:r w:rsidR="00AC6B87">
              <w:t>2024-2025</w:t>
            </w:r>
          </w:p>
        </w:tc>
      </w:tr>
      <w:tr w:rsidR="00997775" w:rsidTr="00AA31AE" w14:paraId="73733E3E" w14:textId="77777777">
        <w:trPr>
          <w:cantSplit/>
        </w:trPr>
        <w:tc>
          <w:tcPr>
            <w:tcW w:w="10985" w:type="dxa"/>
            <w:gridSpan w:val="3"/>
            <w:tcBorders>
              <w:top w:val="nil"/>
              <w:left w:val="nil"/>
              <w:bottom w:val="nil"/>
              <w:right w:val="nil"/>
            </w:tcBorders>
          </w:tcPr>
          <w:p w:rsidR="00997775" w:rsidRDefault="00997775" w14:paraId="7E4D383B" w14:textId="77777777"/>
        </w:tc>
      </w:tr>
      <w:tr w:rsidR="00997775" w:rsidTr="00AA31AE" w14:paraId="3EB5B35A" w14:textId="77777777">
        <w:trPr>
          <w:cantSplit/>
        </w:trPr>
        <w:tc>
          <w:tcPr>
            <w:tcW w:w="10985" w:type="dxa"/>
            <w:gridSpan w:val="3"/>
            <w:tcBorders>
              <w:top w:val="nil"/>
              <w:left w:val="nil"/>
              <w:bottom w:val="single" w:color="auto" w:sz="4" w:space="0"/>
              <w:right w:val="nil"/>
            </w:tcBorders>
          </w:tcPr>
          <w:p w:rsidR="00997775" w:rsidRDefault="00997775" w14:paraId="2727D8D2" w14:textId="77777777"/>
        </w:tc>
      </w:tr>
      <w:tr w:rsidR="00997775" w:rsidTr="00AA31AE" w14:paraId="5037B8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BAE4CF9" w14:textId="77777777"/>
        </w:tc>
        <w:tc>
          <w:tcPr>
            <w:tcW w:w="7654" w:type="dxa"/>
            <w:gridSpan w:val="2"/>
          </w:tcPr>
          <w:p w:rsidR="00997775" w:rsidRDefault="00997775" w14:paraId="48CBDF06" w14:textId="77777777"/>
        </w:tc>
      </w:tr>
      <w:tr w:rsidR="00AA31AE" w:rsidTr="00AA31AE" w14:paraId="264F66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A31AE" w:rsidP="00AA31AE" w:rsidRDefault="00AA31AE" w14:paraId="04B1DA78" w14:textId="3F03C1D9">
            <w:pPr>
              <w:rPr>
                <w:b/>
              </w:rPr>
            </w:pPr>
            <w:r>
              <w:rPr>
                <w:b/>
              </w:rPr>
              <w:t>31 305</w:t>
            </w:r>
          </w:p>
        </w:tc>
        <w:tc>
          <w:tcPr>
            <w:tcW w:w="7654" w:type="dxa"/>
            <w:gridSpan w:val="2"/>
          </w:tcPr>
          <w:p w:rsidR="00AA31AE" w:rsidP="00AA31AE" w:rsidRDefault="00AA31AE" w14:paraId="3616DE00" w14:textId="73FFB2EC">
            <w:pPr>
              <w:rPr>
                <w:b/>
              </w:rPr>
            </w:pPr>
            <w:r w:rsidRPr="005F6B0C">
              <w:rPr>
                <w:b/>
                <w:bCs/>
              </w:rPr>
              <w:t>Mobiliteitsbeleid</w:t>
            </w:r>
          </w:p>
        </w:tc>
      </w:tr>
      <w:tr w:rsidR="00AA31AE" w:rsidTr="00AA31AE" w14:paraId="490DCE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A31AE" w:rsidP="00AA31AE" w:rsidRDefault="00AA31AE" w14:paraId="4F1C987D" w14:textId="77777777"/>
        </w:tc>
        <w:tc>
          <w:tcPr>
            <w:tcW w:w="7654" w:type="dxa"/>
            <w:gridSpan w:val="2"/>
          </w:tcPr>
          <w:p w:rsidR="00AA31AE" w:rsidP="00AA31AE" w:rsidRDefault="00AA31AE" w14:paraId="1712D8A4" w14:textId="77777777"/>
        </w:tc>
      </w:tr>
      <w:tr w:rsidR="00AA31AE" w:rsidTr="00AA31AE" w14:paraId="3EC280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A31AE" w:rsidP="00AA31AE" w:rsidRDefault="00AA31AE" w14:paraId="31AED381" w14:textId="77777777"/>
        </w:tc>
        <w:tc>
          <w:tcPr>
            <w:tcW w:w="7654" w:type="dxa"/>
            <w:gridSpan w:val="2"/>
          </w:tcPr>
          <w:p w:rsidR="00AA31AE" w:rsidP="00AA31AE" w:rsidRDefault="00AA31AE" w14:paraId="1AF4DCAC" w14:textId="77777777"/>
        </w:tc>
      </w:tr>
      <w:tr w:rsidR="00AA31AE" w:rsidTr="00AA31AE" w14:paraId="7D206F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A31AE" w:rsidP="00AA31AE" w:rsidRDefault="00AA31AE" w14:paraId="46B6B309" w14:textId="0A9EA87F">
            <w:pPr>
              <w:rPr>
                <w:b/>
              </w:rPr>
            </w:pPr>
            <w:r>
              <w:rPr>
                <w:b/>
              </w:rPr>
              <w:t xml:space="preserve">Nr. </w:t>
            </w:r>
            <w:r>
              <w:rPr>
                <w:b/>
              </w:rPr>
              <w:t>516</w:t>
            </w:r>
          </w:p>
        </w:tc>
        <w:tc>
          <w:tcPr>
            <w:tcW w:w="7654" w:type="dxa"/>
            <w:gridSpan w:val="2"/>
          </w:tcPr>
          <w:p w:rsidR="00AA31AE" w:rsidP="00AA31AE" w:rsidRDefault="00AA31AE" w14:paraId="69FF2AF9" w14:textId="321D71D1">
            <w:pPr>
              <w:rPr>
                <w:b/>
              </w:rPr>
            </w:pPr>
            <w:r>
              <w:rPr>
                <w:b/>
              </w:rPr>
              <w:t xml:space="preserve">MOTIE VAN </w:t>
            </w:r>
            <w:r>
              <w:rPr>
                <w:b/>
              </w:rPr>
              <w:t>HET LID DE HOOP</w:t>
            </w:r>
          </w:p>
        </w:tc>
      </w:tr>
      <w:tr w:rsidR="00AA31AE" w:rsidTr="00AA31AE" w14:paraId="10ACF2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A31AE" w:rsidP="00AA31AE" w:rsidRDefault="00AA31AE" w14:paraId="60744AF1" w14:textId="77777777"/>
        </w:tc>
        <w:tc>
          <w:tcPr>
            <w:tcW w:w="7654" w:type="dxa"/>
            <w:gridSpan w:val="2"/>
          </w:tcPr>
          <w:p w:rsidR="00AA31AE" w:rsidP="00AA31AE" w:rsidRDefault="00AA31AE" w14:paraId="686BF543" w14:textId="3AC39D40">
            <w:r>
              <w:t>Voorgesteld 27 mei 2025</w:t>
            </w:r>
          </w:p>
        </w:tc>
      </w:tr>
      <w:tr w:rsidR="00997775" w:rsidTr="00AA31AE" w14:paraId="2510FA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5EEEFB7" w14:textId="77777777"/>
        </w:tc>
        <w:tc>
          <w:tcPr>
            <w:tcW w:w="7654" w:type="dxa"/>
            <w:gridSpan w:val="2"/>
          </w:tcPr>
          <w:p w:rsidR="00997775" w:rsidRDefault="00997775" w14:paraId="4A6F25FB" w14:textId="77777777"/>
        </w:tc>
      </w:tr>
      <w:tr w:rsidR="00997775" w:rsidTr="00AA31AE" w14:paraId="7BA626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76ADFC8" w14:textId="77777777"/>
        </w:tc>
        <w:tc>
          <w:tcPr>
            <w:tcW w:w="7654" w:type="dxa"/>
            <w:gridSpan w:val="2"/>
          </w:tcPr>
          <w:p w:rsidR="00997775" w:rsidRDefault="00997775" w14:paraId="7A17BC77" w14:textId="77777777">
            <w:r>
              <w:t>De Kamer,</w:t>
            </w:r>
          </w:p>
        </w:tc>
      </w:tr>
      <w:tr w:rsidR="00997775" w:rsidTr="00AA31AE" w14:paraId="163997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00CC91C" w14:textId="77777777"/>
        </w:tc>
        <w:tc>
          <w:tcPr>
            <w:tcW w:w="7654" w:type="dxa"/>
            <w:gridSpan w:val="2"/>
          </w:tcPr>
          <w:p w:rsidR="00997775" w:rsidRDefault="00997775" w14:paraId="758BFB6E" w14:textId="77777777"/>
        </w:tc>
      </w:tr>
      <w:tr w:rsidR="00997775" w:rsidTr="00AA31AE" w14:paraId="4400F0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A62FEDE" w14:textId="77777777"/>
        </w:tc>
        <w:tc>
          <w:tcPr>
            <w:tcW w:w="7654" w:type="dxa"/>
            <w:gridSpan w:val="2"/>
          </w:tcPr>
          <w:p w:rsidR="00997775" w:rsidRDefault="00997775" w14:paraId="02D86E02" w14:textId="77777777">
            <w:r>
              <w:t>gehoord de beraadslaging,</w:t>
            </w:r>
          </w:p>
        </w:tc>
      </w:tr>
      <w:tr w:rsidR="00997775" w:rsidTr="00AA31AE" w14:paraId="56C9F4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31D4422" w14:textId="77777777"/>
        </w:tc>
        <w:tc>
          <w:tcPr>
            <w:tcW w:w="7654" w:type="dxa"/>
            <w:gridSpan w:val="2"/>
          </w:tcPr>
          <w:p w:rsidR="00997775" w:rsidRDefault="00997775" w14:paraId="44CBBACC" w14:textId="77777777"/>
        </w:tc>
      </w:tr>
      <w:tr w:rsidR="00997775" w:rsidTr="00AA31AE" w14:paraId="5674AE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CA4B606" w14:textId="77777777"/>
        </w:tc>
        <w:tc>
          <w:tcPr>
            <w:tcW w:w="7654" w:type="dxa"/>
            <w:gridSpan w:val="2"/>
          </w:tcPr>
          <w:p w:rsidRPr="00AA31AE" w:rsidR="00AA31AE" w:rsidP="00AA31AE" w:rsidRDefault="00AA31AE" w14:paraId="1ECCBC67" w14:textId="77777777">
            <w:r w:rsidRPr="00AA31AE">
              <w:t>overwegende dat het stimuleren van (elektrische) deelmobiliteit kan bijdragen aan de verduurzaming van het verkeer;</w:t>
            </w:r>
          </w:p>
          <w:p w:rsidR="00AA31AE" w:rsidP="00AA31AE" w:rsidRDefault="00AA31AE" w14:paraId="6BC6B885" w14:textId="77777777"/>
          <w:p w:rsidRPr="00AA31AE" w:rsidR="00AA31AE" w:rsidP="00AA31AE" w:rsidRDefault="00AA31AE" w14:paraId="2F646F6B" w14:textId="2EA42FB3">
            <w:r w:rsidRPr="00AA31AE">
              <w:t xml:space="preserve">overwegende dat uit onderzoek naar de top 10 maatregelen deelmobiliteit blijkt dat de overheid als </w:t>
            </w:r>
            <w:proofErr w:type="spellStart"/>
            <w:r w:rsidRPr="00AA31AE">
              <w:t>launching</w:t>
            </w:r>
            <w:proofErr w:type="spellEnd"/>
            <w:r w:rsidRPr="00AA31AE">
              <w:t xml:space="preserve"> customer deelmobiliteit een zeer effectieve bijdrage kan leveren, maar dat veel overheden dit nog niet doen;</w:t>
            </w:r>
          </w:p>
          <w:p w:rsidR="00AA31AE" w:rsidP="00AA31AE" w:rsidRDefault="00AA31AE" w14:paraId="76358EE4" w14:textId="77777777"/>
          <w:p w:rsidRPr="00AA31AE" w:rsidR="00AA31AE" w:rsidP="00AA31AE" w:rsidRDefault="00AA31AE" w14:paraId="3B1337F5" w14:textId="41A1C5FF">
            <w:r w:rsidRPr="00AA31AE">
              <w:t>verzoekt de regering om deelmobiliteit, zowel fiets als auto, onderdeel te maken van de mobiliteitskaarten van de rijksoverheid en de nodige stappen te zetten om ook te voldoen aan de vraag;</w:t>
            </w:r>
          </w:p>
          <w:p w:rsidR="00AA31AE" w:rsidP="00AA31AE" w:rsidRDefault="00AA31AE" w14:paraId="45F6D2EE" w14:textId="77777777"/>
          <w:p w:rsidRPr="00AA31AE" w:rsidR="00AA31AE" w:rsidP="00AA31AE" w:rsidRDefault="00AA31AE" w14:paraId="6B5694E8" w14:textId="7FB7B710">
            <w:r w:rsidRPr="00AA31AE">
              <w:t>verzoekt de regering om met andere overheden tot concrete afspraken te komen om deelmobiliteit effectief onderdeel te laten zijn van het eigen mobiliteitsbeleid,</w:t>
            </w:r>
          </w:p>
          <w:p w:rsidR="00AA31AE" w:rsidP="00AA31AE" w:rsidRDefault="00AA31AE" w14:paraId="03144972" w14:textId="77777777"/>
          <w:p w:rsidRPr="00AA31AE" w:rsidR="00AA31AE" w:rsidP="00AA31AE" w:rsidRDefault="00AA31AE" w14:paraId="739B7F7D" w14:textId="2906C084">
            <w:r w:rsidRPr="00AA31AE">
              <w:t>en gaat over tot de orde van de dag.</w:t>
            </w:r>
          </w:p>
          <w:p w:rsidR="00AA31AE" w:rsidP="00AA31AE" w:rsidRDefault="00AA31AE" w14:paraId="3B18C5CC" w14:textId="77777777"/>
          <w:p w:rsidR="00997775" w:rsidP="00AA31AE" w:rsidRDefault="00AA31AE" w14:paraId="75E7BE19" w14:textId="1771DFCE">
            <w:r w:rsidRPr="00AA31AE">
              <w:t>De Hoop</w:t>
            </w:r>
          </w:p>
        </w:tc>
      </w:tr>
    </w:tbl>
    <w:p w:rsidR="00997775" w:rsidRDefault="00997775" w14:paraId="555A5A6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B1790" w14:textId="77777777" w:rsidR="00AA31AE" w:rsidRDefault="00AA31AE">
      <w:pPr>
        <w:spacing w:line="20" w:lineRule="exact"/>
      </w:pPr>
    </w:p>
  </w:endnote>
  <w:endnote w:type="continuationSeparator" w:id="0">
    <w:p w14:paraId="7E540D49" w14:textId="77777777" w:rsidR="00AA31AE" w:rsidRDefault="00AA31AE">
      <w:pPr>
        <w:pStyle w:val="Amendement"/>
      </w:pPr>
      <w:r>
        <w:rPr>
          <w:b w:val="0"/>
        </w:rPr>
        <w:t xml:space="preserve"> </w:t>
      </w:r>
    </w:p>
  </w:endnote>
  <w:endnote w:type="continuationNotice" w:id="1">
    <w:p w14:paraId="7273801E" w14:textId="77777777" w:rsidR="00AA31AE" w:rsidRDefault="00AA31A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E3096" w14:textId="77777777" w:rsidR="00AA31AE" w:rsidRDefault="00AA31AE">
      <w:pPr>
        <w:pStyle w:val="Amendement"/>
      </w:pPr>
      <w:r>
        <w:rPr>
          <w:b w:val="0"/>
        </w:rPr>
        <w:separator/>
      </w:r>
    </w:p>
  </w:footnote>
  <w:footnote w:type="continuationSeparator" w:id="0">
    <w:p w14:paraId="17ED04F0" w14:textId="77777777" w:rsidR="00AA31AE" w:rsidRDefault="00AA31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1AE"/>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31AE"/>
    <w:rsid w:val="00AA558D"/>
    <w:rsid w:val="00AB75BE"/>
    <w:rsid w:val="00AC6B87"/>
    <w:rsid w:val="00B511EE"/>
    <w:rsid w:val="00B74E9D"/>
    <w:rsid w:val="00BD446A"/>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C77F99"/>
  <w15:docId w15:val="{E0528A95-33F5-4B8C-AE3E-D255F4F8B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139</ap:Words>
  <ap:Characters>810</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2025-05-28T10:32:00.0000000Z</dcterms:created>
  <dcterms:modified xsi:type="dcterms:W3CDTF">2025-05-28T10:46:00.0000000Z</dcterms:modified>
  <dc:description>------------------------</dc:description>
  <dc:subject/>
  <keywords/>
  <version/>
  <category/>
</coreProperties>
</file>