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10E13" w14:paraId="2071E96E" w14:textId="77777777">
        <w:tc>
          <w:tcPr>
            <w:tcW w:w="6733" w:type="dxa"/>
            <w:gridSpan w:val="2"/>
            <w:tcBorders>
              <w:top w:val="nil"/>
              <w:left w:val="nil"/>
              <w:bottom w:val="nil"/>
              <w:right w:val="nil"/>
            </w:tcBorders>
            <w:vAlign w:val="center"/>
          </w:tcPr>
          <w:p w:rsidR="00997775" w:rsidP="00710A7A" w:rsidRDefault="00997775" w14:paraId="5EBD02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40F0CF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10E13" w14:paraId="33B657E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14D82F" w14:textId="77777777">
            <w:r w:rsidRPr="008B0CC5">
              <w:t xml:space="preserve">Vergaderjaar </w:t>
            </w:r>
            <w:r w:rsidR="00AC6B87">
              <w:t>2024-2025</w:t>
            </w:r>
          </w:p>
        </w:tc>
      </w:tr>
      <w:tr w:rsidR="00997775" w:rsidTr="00E10E13" w14:paraId="1AC48BEE" w14:textId="77777777">
        <w:trPr>
          <w:cantSplit/>
        </w:trPr>
        <w:tc>
          <w:tcPr>
            <w:tcW w:w="10985" w:type="dxa"/>
            <w:gridSpan w:val="3"/>
            <w:tcBorders>
              <w:top w:val="nil"/>
              <w:left w:val="nil"/>
              <w:bottom w:val="nil"/>
              <w:right w:val="nil"/>
            </w:tcBorders>
          </w:tcPr>
          <w:p w:rsidR="00997775" w:rsidRDefault="00997775" w14:paraId="7556B757" w14:textId="77777777"/>
        </w:tc>
      </w:tr>
      <w:tr w:rsidR="00997775" w:rsidTr="00E10E13" w14:paraId="7DC5B1C1" w14:textId="77777777">
        <w:trPr>
          <w:cantSplit/>
        </w:trPr>
        <w:tc>
          <w:tcPr>
            <w:tcW w:w="10985" w:type="dxa"/>
            <w:gridSpan w:val="3"/>
            <w:tcBorders>
              <w:top w:val="nil"/>
              <w:left w:val="nil"/>
              <w:bottom w:val="single" w:color="auto" w:sz="4" w:space="0"/>
              <w:right w:val="nil"/>
            </w:tcBorders>
          </w:tcPr>
          <w:p w:rsidR="00997775" w:rsidRDefault="00997775" w14:paraId="0138DEBD" w14:textId="77777777"/>
        </w:tc>
      </w:tr>
      <w:tr w:rsidR="00997775" w:rsidTr="00E10E13" w14:paraId="3776F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4122B1" w14:textId="77777777"/>
        </w:tc>
        <w:tc>
          <w:tcPr>
            <w:tcW w:w="7654" w:type="dxa"/>
            <w:gridSpan w:val="2"/>
          </w:tcPr>
          <w:p w:rsidR="00997775" w:rsidRDefault="00997775" w14:paraId="71DC9CC4" w14:textId="77777777"/>
        </w:tc>
      </w:tr>
      <w:tr w:rsidR="00E10E13" w:rsidTr="00E10E13" w14:paraId="512FC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E13" w:rsidP="00E10E13" w:rsidRDefault="00E10E13" w14:paraId="6A992226" w14:textId="1AECE63F">
            <w:pPr>
              <w:rPr>
                <w:b/>
              </w:rPr>
            </w:pPr>
            <w:r>
              <w:rPr>
                <w:b/>
              </w:rPr>
              <w:t>32 852</w:t>
            </w:r>
          </w:p>
        </w:tc>
        <w:tc>
          <w:tcPr>
            <w:tcW w:w="7654" w:type="dxa"/>
            <w:gridSpan w:val="2"/>
          </w:tcPr>
          <w:p w:rsidR="00E10E13" w:rsidP="00E10E13" w:rsidRDefault="00E10E13" w14:paraId="0FBFEE90" w14:textId="5FCAE5C4">
            <w:pPr>
              <w:rPr>
                <w:b/>
              </w:rPr>
            </w:pPr>
            <w:r w:rsidRPr="00E37C66">
              <w:rPr>
                <w:b/>
                <w:bCs/>
              </w:rPr>
              <w:t>Grondstoffenvoorzieningszekerheid</w:t>
            </w:r>
          </w:p>
        </w:tc>
      </w:tr>
      <w:tr w:rsidR="00E10E13" w:rsidTr="00E10E13" w14:paraId="45484A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E13" w:rsidP="00E10E13" w:rsidRDefault="00E10E13" w14:paraId="31E0E56A" w14:textId="77777777"/>
        </w:tc>
        <w:tc>
          <w:tcPr>
            <w:tcW w:w="7654" w:type="dxa"/>
            <w:gridSpan w:val="2"/>
          </w:tcPr>
          <w:p w:rsidR="00E10E13" w:rsidP="00E10E13" w:rsidRDefault="00E10E13" w14:paraId="1BCDE7F4" w14:textId="77777777"/>
        </w:tc>
      </w:tr>
      <w:tr w:rsidR="00E10E13" w:rsidTr="00E10E13" w14:paraId="005550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E13" w:rsidP="00E10E13" w:rsidRDefault="00E10E13" w14:paraId="0157D4A1" w14:textId="77777777"/>
        </w:tc>
        <w:tc>
          <w:tcPr>
            <w:tcW w:w="7654" w:type="dxa"/>
            <w:gridSpan w:val="2"/>
          </w:tcPr>
          <w:p w:rsidR="00E10E13" w:rsidP="00E10E13" w:rsidRDefault="00E10E13" w14:paraId="2184D7BE" w14:textId="77777777"/>
        </w:tc>
      </w:tr>
      <w:tr w:rsidR="00E10E13" w:rsidTr="00E10E13" w14:paraId="1E6306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E13" w:rsidP="00E10E13" w:rsidRDefault="00E10E13" w14:paraId="640946A3" w14:textId="298DB6D2">
            <w:pPr>
              <w:rPr>
                <w:b/>
              </w:rPr>
            </w:pPr>
            <w:r>
              <w:rPr>
                <w:b/>
              </w:rPr>
              <w:t xml:space="preserve">Nr. </w:t>
            </w:r>
            <w:r w:rsidR="005E47C9">
              <w:rPr>
                <w:b/>
              </w:rPr>
              <w:t>363</w:t>
            </w:r>
          </w:p>
        </w:tc>
        <w:tc>
          <w:tcPr>
            <w:tcW w:w="7654" w:type="dxa"/>
            <w:gridSpan w:val="2"/>
          </w:tcPr>
          <w:p w:rsidR="00E10E13" w:rsidP="00E10E13" w:rsidRDefault="00E10E13" w14:paraId="52E7B6F7" w14:textId="31A9938D">
            <w:pPr>
              <w:rPr>
                <w:b/>
              </w:rPr>
            </w:pPr>
            <w:r>
              <w:rPr>
                <w:b/>
              </w:rPr>
              <w:t xml:space="preserve">MOTIE VAN </w:t>
            </w:r>
            <w:r w:rsidR="005E47C9">
              <w:rPr>
                <w:b/>
              </w:rPr>
              <w:t xml:space="preserve">DE LEDEN GABRIËLS EN BAMENGA </w:t>
            </w:r>
          </w:p>
        </w:tc>
      </w:tr>
      <w:tr w:rsidR="00E10E13" w:rsidTr="00E10E13" w14:paraId="62B333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10E13" w:rsidP="00E10E13" w:rsidRDefault="00E10E13" w14:paraId="58090E50" w14:textId="77777777"/>
        </w:tc>
        <w:tc>
          <w:tcPr>
            <w:tcW w:w="7654" w:type="dxa"/>
            <w:gridSpan w:val="2"/>
          </w:tcPr>
          <w:p w:rsidR="00E10E13" w:rsidP="00E10E13" w:rsidRDefault="00E10E13" w14:paraId="6E76E81B" w14:textId="293DFA65">
            <w:r>
              <w:t>Voorgesteld 27 mei 2025</w:t>
            </w:r>
          </w:p>
        </w:tc>
      </w:tr>
      <w:tr w:rsidR="00997775" w:rsidTr="00E10E13" w14:paraId="1573A4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D9A065" w14:textId="77777777"/>
        </w:tc>
        <w:tc>
          <w:tcPr>
            <w:tcW w:w="7654" w:type="dxa"/>
            <w:gridSpan w:val="2"/>
          </w:tcPr>
          <w:p w:rsidR="00997775" w:rsidRDefault="00997775" w14:paraId="2AEB06E1" w14:textId="77777777"/>
        </w:tc>
      </w:tr>
      <w:tr w:rsidR="00997775" w:rsidTr="00E10E13" w14:paraId="5C2E30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78D142" w14:textId="77777777"/>
        </w:tc>
        <w:tc>
          <w:tcPr>
            <w:tcW w:w="7654" w:type="dxa"/>
            <w:gridSpan w:val="2"/>
          </w:tcPr>
          <w:p w:rsidR="00997775" w:rsidRDefault="00997775" w14:paraId="06007FA9" w14:textId="77777777">
            <w:r>
              <w:t>De Kamer,</w:t>
            </w:r>
          </w:p>
        </w:tc>
      </w:tr>
      <w:tr w:rsidR="00997775" w:rsidTr="00E10E13" w14:paraId="3C5545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F7B6F2" w14:textId="77777777"/>
        </w:tc>
        <w:tc>
          <w:tcPr>
            <w:tcW w:w="7654" w:type="dxa"/>
            <w:gridSpan w:val="2"/>
          </w:tcPr>
          <w:p w:rsidR="00997775" w:rsidRDefault="00997775" w14:paraId="243264E4" w14:textId="77777777"/>
        </w:tc>
      </w:tr>
      <w:tr w:rsidR="00997775" w:rsidTr="00E10E13" w14:paraId="0AEF9B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630A62" w14:textId="77777777"/>
        </w:tc>
        <w:tc>
          <w:tcPr>
            <w:tcW w:w="7654" w:type="dxa"/>
            <w:gridSpan w:val="2"/>
          </w:tcPr>
          <w:p w:rsidR="00997775" w:rsidRDefault="00997775" w14:paraId="28922DB1" w14:textId="77777777">
            <w:r>
              <w:t>gehoord de beraadslaging,</w:t>
            </w:r>
          </w:p>
        </w:tc>
      </w:tr>
      <w:tr w:rsidR="00997775" w:rsidTr="00E10E13" w14:paraId="149D7A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3A7E51" w14:textId="77777777"/>
        </w:tc>
        <w:tc>
          <w:tcPr>
            <w:tcW w:w="7654" w:type="dxa"/>
            <w:gridSpan w:val="2"/>
          </w:tcPr>
          <w:p w:rsidR="00997775" w:rsidRDefault="00997775" w14:paraId="500CC2E4" w14:textId="77777777"/>
        </w:tc>
      </w:tr>
      <w:tr w:rsidR="00997775" w:rsidTr="00E10E13" w14:paraId="66ABE0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5EFFCF" w14:textId="77777777"/>
        </w:tc>
        <w:tc>
          <w:tcPr>
            <w:tcW w:w="7654" w:type="dxa"/>
            <w:gridSpan w:val="2"/>
          </w:tcPr>
          <w:p w:rsidRPr="00E10E13" w:rsidR="00E10E13" w:rsidP="00E10E13" w:rsidRDefault="00E10E13" w14:paraId="01723623" w14:textId="77777777">
            <w:r w:rsidRPr="00E10E13">
              <w:t>constaterende dat de staatssecretaris overweegt om de ILT een aanwijzing te geven om niet langer op de "90% gescheiden"-inzameldoelstelling voor alle plastic drankflessen te handhaven, maar dit te beperken tot de plastic flessen waar statiegeld op zit;</w:t>
            </w:r>
          </w:p>
          <w:p w:rsidR="005E47C9" w:rsidP="00E10E13" w:rsidRDefault="005E47C9" w14:paraId="5C3589ED" w14:textId="77777777"/>
          <w:p w:rsidRPr="00E10E13" w:rsidR="00E10E13" w:rsidP="00E10E13" w:rsidRDefault="00E10E13" w14:paraId="15939118" w14:textId="518E53E6">
            <w:r w:rsidRPr="00E10E13">
              <w:t>constaterende dat de producentenorganisatie al sinds 2020 weet dat het de doelstelling moet realiseren, maar desondanks onvoldoende inzamelpunten heeft gerealiseerd en er zelf, samen met producenten en retailers, voor heeft gekozen om geen statiegeld te heffen op sap en zuivel;</w:t>
            </w:r>
          </w:p>
          <w:p w:rsidR="005E47C9" w:rsidP="00E10E13" w:rsidRDefault="005E47C9" w14:paraId="4E6A6F97" w14:textId="77777777"/>
          <w:p w:rsidRPr="00E10E13" w:rsidR="00E10E13" w:rsidP="00E10E13" w:rsidRDefault="00E10E13" w14:paraId="5931F7EC" w14:textId="0CF92E1B">
            <w:r w:rsidRPr="00E10E13">
              <w:t>overwegende dat het een ongewenst precedent schept als handhavingsregels worden versoepeld wanneer de verantwoordelijke producentenorganisatie door eigen toedoen niet een tijdig aangekondigd en realistisch doel haalt;</w:t>
            </w:r>
          </w:p>
          <w:p w:rsidR="005E47C9" w:rsidP="00E10E13" w:rsidRDefault="005E47C9" w14:paraId="31911880" w14:textId="77777777"/>
          <w:p w:rsidRPr="00E10E13" w:rsidR="00E10E13" w:rsidP="00E10E13" w:rsidRDefault="00E10E13" w14:paraId="6D00F289" w14:textId="6447CD05">
            <w:r w:rsidRPr="00E10E13">
              <w:t>verzoekt de regering om de aangekondigde aanwijzing aan de ILT in te trekken met als doel dat de ILT continueert te handhaven op het doel van 90% inzameling van plastic flessen,</w:t>
            </w:r>
          </w:p>
          <w:p w:rsidR="005E47C9" w:rsidP="00E10E13" w:rsidRDefault="005E47C9" w14:paraId="284E7E41" w14:textId="77777777"/>
          <w:p w:rsidRPr="00E10E13" w:rsidR="00E10E13" w:rsidP="00E10E13" w:rsidRDefault="00E10E13" w14:paraId="5865532D" w14:textId="2665BE9E">
            <w:r w:rsidRPr="00E10E13">
              <w:t>en gaat over tot de orde van de dag.</w:t>
            </w:r>
          </w:p>
          <w:p w:rsidR="005E47C9" w:rsidP="00E10E13" w:rsidRDefault="005E47C9" w14:paraId="6447C0A2" w14:textId="77777777"/>
          <w:p w:rsidR="005E47C9" w:rsidP="00E10E13" w:rsidRDefault="00E10E13" w14:paraId="5FCB5C00" w14:textId="77777777">
            <w:proofErr w:type="spellStart"/>
            <w:r w:rsidRPr="00E10E13">
              <w:t>Gabriëls</w:t>
            </w:r>
            <w:proofErr w:type="spellEnd"/>
            <w:r w:rsidRPr="00E10E13">
              <w:t xml:space="preserve"> </w:t>
            </w:r>
          </w:p>
          <w:p w:rsidR="00997775" w:rsidP="005E47C9" w:rsidRDefault="00E10E13" w14:paraId="6F889AE9" w14:textId="5948455D">
            <w:proofErr w:type="spellStart"/>
            <w:r w:rsidRPr="00E10E13">
              <w:t>Bamenga</w:t>
            </w:r>
            <w:proofErr w:type="spellEnd"/>
          </w:p>
        </w:tc>
      </w:tr>
    </w:tbl>
    <w:p w:rsidR="00997775" w:rsidRDefault="00997775" w14:paraId="6ACE3C5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1D69" w14:textId="77777777" w:rsidR="00E10E13" w:rsidRDefault="00E10E13">
      <w:pPr>
        <w:spacing w:line="20" w:lineRule="exact"/>
      </w:pPr>
    </w:p>
  </w:endnote>
  <w:endnote w:type="continuationSeparator" w:id="0">
    <w:p w14:paraId="13F9BF90" w14:textId="77777777" w:rsidR="00E10E13" w:rsidRDefault="00E10E13">
      <w:pPr>
        <w:pStyle w:val="Amendement"/>
      </w:pPr>
      <w:r>
        <w:rPr>
          <w:b w:val="0"/>
        </w:rPr>
        <w:t xml:space="preserve"> </w:t>
      </w:r>
    </w:p>
  </w:endnote>
  <w:endnote w:type="continuationNotice" w:id="1">
    <w:p w14:paraId="20458D6B" w14:textId="77777777" w:rsidR="00E10E13" w:rsidRDefault="00E10E1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2879C" w14:textId="77777777" w:rsidR="00E10E13" w:rsidRDefault="00E10E13">
      <w:pPr>
        <w:pStyle w:val="Amendement"/>
      </w:pPr>
      <w:r>
        <w:rPr>
          <w:b w:val="0"/>
        </w:rPr>
        <w:separator/>
      </w:r>
    </w:p>
  </w:footnote>
  <w:footnote w:type="continuationSeparator" w:id="0">
    <w:p w14:paraId="4B7EFC8F" w14:textId="77777777" w:rsidR="00E10E13" w:rsidRDefault="00E10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E13"/>
    <w:rsid w:val="00133FCE"/>
    <w:rsid w:val="001E482C"/>
    <w:rsid w:val="001E4877"/>
    <w:rsid w:val="0021105A"/>
    <w:rsid w:val="00280D6A"/>
    <w:rsid w:val="002B78E9"/>
    <w:rsid w:val="002C5406"/>
    <w:rsid w:val="00330D60"/>
    <w:rsid w:val="00345A5C"/>
    <w:rsid w:val="003F71A1"/>
    <w:rsid w:val="00476415"/>
    <w:rsid w:val="00546F8D"/>
    <w:rsid w:val="00560113"/>
    <w:rsid w:val="005E47C9"/>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D446A"/>
    <w:rsid w:val="00BF5690"/>
    <w:rsid w:val="00CC23D1"/>
    <w:rsid w:val="00CC270F"/>
    <w:rsid w:val="00D43192"/>
    <w:rsid w:val="00DE2437"/>
    <w:rsid w:val="00E10E13"/>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3EF97"/>
  <w15:docId w15:val="{75B0F1CE-71C5-48D6-B4BC-D2EB43BA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1057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2025-05-28T09:26:00.0000000Z</dcterms:created>
  <dcterms:modified xsi:type="dcterms:W3CDTF">2025-05-28T09:46:00.0000000Z</dcterms:modified>
  <dc:description>------------------------</dc:description>
  <dc:subject/>
  <keywords/>
  <version/>
  <category/>
</coreProperties>
</file>