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2C9A" w14:paraId="6E5E9CEB" w14:textId="77777777">
        <w:tc>
          <w:tcPr>
            <w:tcW w:w="6733" w:type="dxa"/>
            <w:gridSpan w:val="2"/>
            <w:tcBorders>
              <w:top w:val="nil"/>
              <w:left w:val="nil"/>
              <w:bottom w:val="nil"/>
              <w:right w:val="nil"/>
            </w:tcBorders>
            <w:vAlign w:val="center"/>
          </w:tcPr>
          <w:p w:rsidR="00997775" w:rsidP="00710A7A" w:rsidRDefault="00997775" w14:paraId="160C9B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B95E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2C9A" w14:paraId="045489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B6C29B" w14:textId="77777777">
            <w:r w:rsidRPr="008B0CC5">
              <w:t xml:space="preserve">Vergaderjaar </w:t>
            </w:r>
            <w:r w:rsidR="00AC6B87">
              <w:t>2024-2025</w:t>
            </w:r>
          </w:p>
        </w:tc>
      </w:tr>
      <w:tr w:rsidR="00997775" w:rsidTr="000A2C9A" w14:paraId="2AD01625" w14:textId="77777777">
        <w:trPr>
          <w:cantSplit/>
        </w:trPr>
        <w:tc>
          <w:tcPr>
            <w:tcW w:w="10985" w:type="dxa"/>
            <w:gridSpan w:val="3"/>
            <w:tcBorders>
              <w:top w:val="nil"/>
              <w:left w:val="nil"/>
              <w:bottom w:val="nil"/>
              <w:right w:val="nil"/>
            </w:tcBorders>
          </w:tcPr>
          <w:p w:rsidR="00997775" w:rsidRDefault="00997775" w14:paraId="3A1AA245" w14:textId="77777777"/>
        </w:tc>
      </w:tr>
      <w:tr w:rsidR="00997775" w:rsidTr="000A2C9A" w14:paraId="539470A1" w14:textId="77777777">
        <w:trPr>
          <w:cantSplit/>
        </w:trPr>
        <w:tc>
          <w:tcPr>
            <w:tcW w:w="10985" w:type="dxa"/>
            <w:gridSpan w:val="3"/>
            <w:tcBorders>
              <w:top w:val="nil"/>
              <w:left w:val="nil"/>
              <w:bottom w:val="single" w:color="auto" w:sz="4" w:space="0"/>
              <w:right w:val="nil"/>
            </w:tcBorders>
          </w:tcPr>
          <w:p w:rsidR="00997775" w:rsidRDefault="00997775" w14:paraId="0BEE648F" w14:textId="77777777"/>
        </w:tc>
      </w:tr>
      <w:tr w:rsidR="00997775" w:rsidTr="000A2C9A" w14:paraId="0593A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1B08D" w14:textId="77777777"/>
        </w:tc>
        <w:tc>
          <w:tcPr>
            <w:tcW w:w="7654" w:type="dxa"/>
            <w:gridSpan w:val="2"/>
          </w:tcPr>
          <w:p w:rsidR="00997775" w:rsidRDefault="00997775" w14:paraId="3BCEBF74" w14:textId="77777777"/>
        </w:tc>
      </w:tr>
      <w:tr w:rsidR="000A2C9A" w:rsidTr="000A2C9A" w14:paraId="75414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0BB13B8A" w14:textId="4D4C61D5">
            <w:pPr>
              <w:rPr>
                <w:b/>
              </w:rPr>
            </w:pPr>
            <w:r>
              <w:rPr>
                <w:b/>
              </w:rPr>
              <w:t>29 383</w:t>
            </w:r>
          </w:p>
        </w:tc>
        <w:tc>
          <w:tcPr>
            <w:tcW w:w="7654" w:type="dxa"/>
            <w:gridSpan w:val="2"/>
          </w:tcPr>
          <w:p w:rsidR="000A2C9A" w:rsidP="000A2C9A" w:rsidRDefault="000A2C9A" w14:paraId="2945C91E" w14:textId="15DAF11C">
            <w:pPr>
              <w:rPr>
                <w:b/>
              </w:rPr>
            </w:pPr>
            <w:r w:rsidRPr="005E0345">
              <w:rPr>
                <w:b/>
                <w:bCs/>
              </w:rPr>
              <w:t>Regelgeving Ruimtelijke Ordening en Milieu</w:t>
            </w:r>
          </w:p>
        </w:tc>
      </w:tr>
      <w:tr w:rsidR="000A2C9A" w:rsidTr="000A2C9A" w14:paraId="53F12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658B264A" w14:textId="77777777"/>
        </w:tc>
        <w:tc>
          <w:tcPr>
            <w:tcW w:w="7654" w:type="dxa"/>
            <w:gridSpan w:val="2"/>
          </w:tcPr>
          <w:p w:rsidR="000A2C9A" w:rsidP="000A2C9A" w:rsidRDefault="000A2C9A" w14:paraId="2648DA72" w14:textId="77777777"/>
        </w:tc>
      </w:tr>
      <w:tr w:rsidR="000A2C9A" w:rsidTr="000A2C9A" w14:paraId="468BB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648CECAC" w14:textId="77777777"/>
        </w:tc>
        <w:tc>
          <w:tcPr>
            <w:tcW w:w="7654" w:type="dxa"/>
            <w:gridSpan w:val="2"/>
          </w:tcPr>
          <w:p w:rsidR="000A2C9A" w:rsidP="000A2C9A" w:rsidRDefault="000A2C9A" w14:paraId="0D60683E" w14:textId="77777777"/>
        </w:tc>
      </w:tr>
      <w:tr w:rsidR="000A2C9A" w:rsidTr="000A2C9A" w14:paraId="6AEAD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794F15A7" w14:textId="702CC246">
            <w:pPr>
              <w:rPr>
                <w:b/>
              </w:rPr>
            </w:pPr>
            <w:r>
              <w:rPr>
                <w:b/>
              </w:rPr>
              <w:t xml:space="preserve">Nr. </w:t>
            </w:r>
            <w:r>
              <w:rPr>
                <w:b/>
              </w:rPr>
              <w:t>428</w:t>
            </w:r>
          </w:p>
        </w:tc>
        <w:tc>
          <w:tcPr>
            <w:tcW w:w="7654" w:type="dxa"/>
            <w:gridSpan w:val="2"/>
          </w:tcPr>
          <w:p w:rsidR="000A2C9A" w:rsidP="000A2C9A" w:rsidRDefault="000A2C9A" w14:paraId="69FEB175" w14:textId="12286860">
            <w:pPr>
              <w:rPr>
                <w:b/>
              </w:rPr>
            </w:pPr>
            <w:r>
              <w:rPr>
                <w:b/>
              </w:rPr>
              <w:t xml:space="preserve">MOTIE VAN </w:t>
            </w:r>
            <w:r>
              <w:rPr>
                <w:b/>
              </w:rPr>
              <w:t>HET LID TEUNISSEN C.S.</w:t>
            </w:r>
          </w:p>
        </w:tc>
      </w:tr>
      <w:tr w:rsidR="000A2C9A" w:rsidTr="000A2C9A" w14:paraId="45E3D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C9A" w:rsidP="000A2C9A" w:rsidRDefault="000A2C9A" w14:paraId="4E4ECFD7" w14:textId="77777777"/>
        </w:tc>
        <w:tc>
          <w:tcPr>
            <w:tcW w:w="7654" w:type="dxa"/>
            <w:gridSpan w:val="2"/>
          </w:tcPr>
          <w:p w:rsidR="000A2C9A" w:rsidP="000A2C9A" w:rsidRDefault="000A2C9A" w14:paraId="40883EF3" w14:textId="54FC149F">
            <w:r>
              <w:t>Voorgesteld 27 mei 2025</w:t>
            </w:r>
          </w:p>
        </w:tc>
      </w:tr>
      <w:tr w:rsidR="00997775" w:rsidTr="000A2C9A" w14:paraId="584EA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641A1" w14:textId="77777777"/>
        </w:tc>
        <w:tc>
          <w:tcPr>
            <w:tcW w:w="7654" w:type="dxa"/>
            <w:gridSpan w:val="2"/>
          </w:tcPr>
          <w:p w:rsidR="00997775" w:rsidRDefault="00997775" w14:paraId="3250941B" w14:textId="77777777"/>
        </w:tc>
      </w:tr>
      <w:tr w:rsidR="00997775" w:rsidTr="000A2C9A" w14:paraId="787E7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C9887" w14:textId="77777777"/>
        </w:tc>
        <w:tc>
          <w:tcPr>
            <w:tcW w:w="7654" w:type="dxa"/>
            <w:gridSpan w:val="2"/>
          </w:tcPr>
          <w:p w:rsidR="00997775" w:rsidRDefault="00997775" w14:paraId="64645785" w14:textId="77777777">
            <w:r>
              <w:t>De Kamer,</w:t>
            </w:r>
          </w:p>
        </w:tc>
      </w:tr>
      <w:tr w:rsidR="00997775" w:rsidTr="000A2C9A" w14:paraId="5BA05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480CC" w14:textId="77777777"/>
        </w:tc>
        <w:tc>
          <w:tcPr>
            <w:tcW w:w="7654" w:type="dxa"/>
            <w:gridSpan w:val="2"/>
          </w:tcPr>
          <w:p w:rsidR="00997775" w:rsidRDefault="00997775" w14:paraId="72CDC8E1" w14:textId="77777777"/>
        </w:tc>
      </w:tr>
      <w:tr w:rsidR="00997775" w:rsidTr="000A2C9A" w14:paraId="32C3D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8A0FD" w14:textId="77777777"/>
        </w:tc>
        <w:tc>
          <w:tcPr>
            <w:tcW w:w="7654" w:type="dxa"/>
            <w:gridSpan w:val="2"/>
          </w:tcPr>
          <w:p w:rsidR="00997775" w:rsidRDefault="00997775" w14:paraId="4A54D031" w14:textId="77777777">
            <w:r>
              <w:t>gehoord de beraadslaging,</w:t>
            </w:r>
          </w:p>
        </w:tc>
      </w:tr>
      <w:tr w:rsidR="00997775" w:rsidTr="000A2C9A" w14:paraId="0D48E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6292A" w14:textId="77777777"/>
        </w:tc>
        <w:tc>
          <w:tcPr>
            <w:tcW w:w="7654" w:type="dxa"/>
            <w:gridSpan w:val="2"/>
          </w:tcPr>
          <w:p w:rsidR="00997775" w:rsidRDefault="00997775" w14:paraId="7635E96D" w14:textId="77777777"/>
        </w:tc>
      </w:tr>
      <w:tr w:rsidR="00997775" w:rsidTr="000A2C9A" w14:paraId="1AC0A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719753" w14:textId="77777777"/>
        </w:tc>
        <w:tc>
          <w:tcPr>
            <w:tcW w:w="7654" w:type="dxa"/>
            <w:gridSpan w:val="2"/>
          </w:tcPr>
          <w:p w:rsidRPr="000A2C9A" w:rsidR="000A2C9A" w:rsidP="000A2C9A" w:rsidRDefault="000A2C9A" w14:paraId="5400B3EF" w14:textId="77777777">
            <w:r w:rsidRPr="000A2C9A">
              <w:t xml:space="preserve">constaterende dat de ILT, het RIVM, de Rekenkamer alsook </w:t>
            </w:r>
            <w:proofErr w:type="spellStart"/>
            <w:r w:rsidRPr="000A2C9A">
              <w:t>IenW</w:t>
            </w:r>
            <w:proofErr w:type="spellEnd"/>
            <w:r w:rsidRPr="000A2C9A">
              <w:t xml:space="preserve"> zelf in de Circulaire Toepassing van staalslak en hoogovenslak(zand) als bouwstof in een werk, aangeven dat de huidige wet- en regelgeving niet genoeg garantie biedt om staalslakken veilig te kunnen toepassen;</w:t>
            </w:r>
          </w:p>
          <w:p w:rsidR="000A2C9A" w:rsidP="000A2C9A" w:rsidRDefault="000A2C9A" w14:paraId="27806DD4" w14:textId="77777777"/>
          <w:p w:rsidRPr="000A2C9A" w:rsidR="000A2C9A" w:rsidP="000A2C9A" w:rsidRDefault="000A2C9A" w14:paraId="3A03B749" w14:textId="3338DCEE">
            <w:r w:rsidRPr="000A2C9A">
              <w:t>constaterende dat Rijkswaterstaat staalslakken liever niet wil gebruiken en verschillende gemeentes, waaronder Den Haag, ze al verboden hebben;</w:t>
            </w:r>
          </w:p>
          <w:p w:rsidR="000A2C9A" w:rsidP="000A2C9A" w:rsidRDefault="000A2C9A" w14:paraId="3FF4EBF0" w14:textId="77777777"/>
          <w:p w:rsidRPr="000A2C9A" w:rsidR="000A2C9A" w:rsidP="000A2C9A" w:rsidRDefault="000A2C9A" w14:paraId="3B9B2EBB" w14:textId="05022FEB">
            <w:r w:rsidRPr="000A2C9A">
              <w:t>constaterende dat er in veel meer gemeentes nu zorgen zijn over het gebruik van staalslakken, onder andere omdat mensen ziek worden en het tot ernstige watervervuiling leidt;</w:t>
            </w:r>
          </w:p>
          <w:p w:rsidR="000A2C9A" w:rsidP="000A2C9A" w:rsidRDefault="000A2C9A" w14:paraId="1AC33563" w14:textId="77777777"/>
          <w:p w:rsidRPr="000A2C9A" w:rsidR="000A2C9A" w:rsidP="000A2C9A" w:rsidRDefault="000A2C9A" w14:paraId="4B5C9326" w14:textId="320C3E6A">
            <w:r w:rsidRPr="000A2C9A">
              <w:t>constaterende dat het verwijderen van staalslakken in de miljoenen loopt voor de belastingbetaler;</w:t>
            </w:r>
          </w:p>
          <w:p w:rsidR="000A2C9A" w:rsidP="000A2C9A" w:rsidRDefault="000A2C9A" w14:paraId="38F0CAAB" w14:textId="77777777"/>
          <w:p w:rsidRPr="000A2C9A" w:rsidR="000A2C9A" w:rsidP="000A2C9A" w:rsidRDefault="000A2C9A" w14:paraId="39860321" w14:textId="4DE3D860">
            <w:r w:rsidRPr="000A2C9A">
              <w:t>constaterende dat de staatsecretaris eerst nog allerlei onderzoeken wil afwachten voordat hij eventueel besluit om staalslakken te verbieden, maar de gezondheid van mens en milieu ondertussen risico's op schade blijft lopen;</w:t>
            </w:r>
          </w:p>
          <w:p w:rsidR="000A2C9A" w:rsidP="000A2C9A" w:rsidRDefault="000A2C9A" w14:paraId="5E5DBD85" w14:textId="77777777"/>
          <w:p w:rsidRPr="000A2C9A" w:rsidR="000A2C9A" w:rsidP="000A2C9A" w:rsidRDefault="000A2C9A" w14:paraId="6532D929" w14:textId="089BDC43">
            <w:r w:rsidRPr="000A2C9A">
              <w:t>verzoekt de regering om op basis van het voorzorgsbeginsel het gebruik van LD-staalslakken te stoppen totdat alle onderzoeken rond zijn,</w:t>
            </w:r>
          </w:p>
          <w:p w:rsidR="000A2C9A" w:rsidP="000A2C9A" w:rsidRDefault="000A2C9A" w14:paraId="2603F838" w14:textId="77777777"/>
          <w:p w:rsidRPr="000A2C9A" w:rsidR="000A2C9A" w:rsidP="000A2C9A" w:rsidRDefault="000A2C9A" w14:paraId="6AC1E15E" w14:textId="4D3C8696">
            <w:r w:rsidRPr="000A2C9A">
              <w:t>en gaat over tot de orde van de dag.</w:t>
            </w:r>
          </w:p>
          <w:p w:rsidR="000A2C9A" w:rsidP="000A2C9A" w:rsidRDefault="000A2C9A" w14:paraId="63FC4B5F" w14:textId="77777777"/>
          <w:p w:rsidR="000A2C9A" w:rsidP="000A2C9A" w:rsidRDefault="000A2C9A" w14:paraId="5FD457DB" w14:textId="77777777">
            <w:r w:rsidRPr="000A2C9A">
              <w:t>Teunissen</w:t>
            </w:r>
          </w:p>
          <w:p w:rsidR="000A2C9A" w:rsidP="000A2C9A" w:rsidRDefault="000A2C9A" w14:paraId="715A9747" w14:textId="77777777">
            <w:r w:rsidRPr="000A2C9A">
              <w:t>Kostić</w:t>
            </w:r>
          </w:p>
          <w:p w:rsidR="000A2C9A" w:rsidP="000A2C9A" w:rsidRDefault="000A2C9A" w14:paraId="18435F0A" w14:textId="77777777">
            <w:proofErr w:type="spellStart"/>
            <w:r w:rsidRPr="000A2C9A">
              <w:t>Gabriëls</w:t>
            </w:r>
            <w:proofErr w:type="spellEnd"/>
          </w:p>
          <w:p w:rsidR="000A2C9A" w:rsidP="000A2C9A" w:rsidRDefault="000A2C9A" w14:paraId="4F8CB014" w14:textId="77777777">
            <w:r w:rsidRPr="000A2C9A">
              <w:t>Wingelaar</w:t>
            </w:r>
          </w:p>
          <w:p w:rsidR="000A2C9A" w:rsidP="000A2C9A" w:rsidRDefault="000A2C9A" w14:paraId="4854B5D9" w14:textId="77777777">
            <w:proofErr w:type="spellStart"/>
            <w:r w:rsidRPr="000A2C9A">
              <w:t>Bamenga</w:t>
            </w:r>
            <w:proofErr w:type="spellEnd"/>
          </w:p>
          <w:p w:rsidR="000A2C9A" w:rsidP="000A2C9A" w:rsidRDefault="000A2C9A" w14:paraId="5DECE52A" w14:textId="77777777">
            <w:r w:rsidRPr="000A2C9A">
              <w:t>Koekkoek</w:t>
            </w:r>
          </w:p>
          <w:p w:rsidR="000A2C9A" w:rsidP="000A2C9A" w:rsidRDefault="000A2C9A" w14:paraId="63DB9430" w14:textId="77777777">
            <w:r w:rsidRPr="000A2C9A">
              <w:t>Van Kent</w:t>
            </w:r>
          </w:p>
          <w:p w:rsidR="000A2C9A" w:rsidP="000A2C9A" w:rsidRDefault="000A2C9A" w14:paraId="353D8989" w14:textId="77777777">
            <w:r w:rsidRPr="000A2C9A">
              <w:t>Grinwis</w:t>
            </w:r>
          </w:p>
          <w:p w:rsidR="000A2C9A" w:rsidP="000A2C9A" w:rsidRDefault="000A2C9A" w14:paraId="0971F589" w14:textId="77777777">
            <w:r w:rsidRPr="000A2C9A">
              <w:lastRenderedPageBreak/>
              <w:t xml:space="preserve">Stoffer </w:t>
            </w:r>
          </w:p>
          <w:p w:rsidR="00997775" w:rsidP="000A2C9A" w:rsidRDefault="000A2C9A" w14:paraId="3DC71D6D" w14:textId="73E54F0D">
            <w:r w:rsidRPr="000A2C9A">
              <w:t>Eerdmans</w:t>
            </w:r>
          </w:p>
        </w:tc>
      </w:tr>
    </w:tbl>
    <w:p w:rsidR="00997775" w:rsidRDefault="00997775" w14:paraId="6B3A57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522B" w14:textId="77777777" w:rsidR="000A2C9A" w:rsidRDefault="000A2C9A">
      <w:pPr>
        <w:spacing w:line="20" w:lineRule="exact"/>
      </w:pPr>
    </w:p>
  </w:endnote>
  <w:endnote w:type="continuationSeparator" w:id="0">
    <w:p w14:paraId="4267CEA8" w14:textId="77777777" w:rsidR="000A2C9A" w:rsidRDefault="000A2C9A">
      <w:pPr>
        <w:pStyle w:val="Amendement"/>
      </w:pPr>
      <w:r>
        <w:rPr>
          <w:b w:val="0"/>
        </w:rPr>
        <w:t xml:space="preserve"> </w:t>
      </w:r>
    </w:p>
  </w:endnote>
  <w:endnote w:type="continuationNotice" w:id="1">
    <w:p w14:paraId="17399483" w14:textId="77777777" w:rsidR="000A2C9A" w:rsidRDefault="000A2C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BBE0" w14:textId="77777777" w:rsidR="000A2C9A" w:rsidRDefault="000A2C9A">
      <w:pPr>
        <w:pStyle w:val="Amendement"/>
      </w:pPr>
      <w:r>
        <w:rPr>
          <w:b w:val="0"/>
        </w:rPr>
        <w:separator/>
      </w:r>
    </w:p>
  </w:footnote>
  <w:footnote w:type="continuationSeparator" w:id="0">
    <w:p w14:paraId="01609F59" w14:textId="77777777" w:rsidR="000A2C9A" w:rsidRDefault="000A2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9A"/>
    <w:rsid w:val="000A2C9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65B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1F8EF"/>
  <w15:docId w15:val="{16E0C66A-D1A9-418D-9367-8D045232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201</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2025-05-28T08:23:00.0000000Z</dcterms:created>
  <dcterms:modified xsi:type="dcterms:W3CDTF">2025-05-28T09:19:00.0000000Z</dcterms:modified>
  <dc:description>------------------------</dc:description>
  <dc:subject/>
  <keywords/>
  <version/>
  <category/>
</coreProperties>
</file>