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01A1" w:rsidR="006C259B" w:rsidP="00C85D7C" w:rsidRDefault="008C6AC7" w14:paraId="6A5CE682" w14:textId="1F63CA75">
      <w:pPr>
        <w:pStyle w:val="Geenafstand"/>
        <w:rPr>
          <w:rFonts w:ascii="Verdana" w:hAnsi="Verdana"/>
          <w:b/>
          <w:bCs/>
          <w:sz w:val="18"/>
          <w:szCs w:val="18"/>
        </w:rPr>
      </w:pPr>
      <w:bookmarkStart w:name="_Hlk178345387" w:id="0"/>
      <w:r w:rsidRPr="004D01A1">
        <w:rPr>
          <w:rFonts w:ascii="Verdana" w:hAnsi="Verdana"/>
          <w:b/>
          <w:bCs/>
          <w:sz w:val="18"/>
          <w:szCs w:val="18"/>
        </w:rPr>
        <w:t>Wijziging van de Vreemdelingenwet 2000 in verband met maatregelen</w:t>
      </w:r>
      <w:r w:rsidRPr="004D01A1" w:rsidR="00394FE7">
        <w:rPr>
          <w:rFonts w:ascii="Verdana" w:hAnsi="Verdana"/>
          <w:b/>
          <w:bCs/>
          <w:sz w:val="18"/>
          <w:szCs w:val="18"/>
        </w:rPr>
        <w:t xml:space="preserve"> om de asielketen te ontlasten en de instroom van asielzoekers te verminderen </w:t>
      </w:r>
      <w:r w:rsidRPr="004D01A1">
        <w:rPr>
          <w:rFonts w:ascii="Verdana" w:hAnsi="Verdana"/>
          <w:b/>
          <w:bCs/>
          <w:sz w:val="18"/>
          <w:szCs w:val="18"/>
        </w:rPr>
        <w:t>(</w:t>
      </w:r>
      <w:r w:rsidRPr="004D01A1" w:rsidR="00D47879">
        <w:rPr>
          <w:rFonts w:ascii="Verdana" w:hAnsi="Verdana"/>
          <w:b/>
          <w:bCs/>
          <w:sz w:val="18"/>
          <w:szCs w:val="18"/>
        </w:rPr>
        <w:t>Asielnoodmaatregelenwet</w:t>
      </w:r>
      <w:r w:rsidRPr="004D01A1">
        <w:rPr>
          <w:rFonts w:ascii="Verdana" w:hAnsi="Verdana"/>
          <w:b/>
          <w:bCs/>
          <w:sz w:val="18"/>
          <w:szCs w:val="18"/>
        </w:rPr>
        <w:t>)</w:t>
      </w:r>
      <w:bookmarkEnd w:id="0"/>
    </w:p>
    <w:p w:rsidRPr="004D01A1" w:rsidR="001E3D64" w:rsidP="001E3D64" w:rsidRDefault="001E3D64" w14:paraId="44C4E6B3" w14:textId="77777777">
      <w:pPr>
        <w:keepNext/>
        <w:spacing w:line="240" w:lineRule="auto"/>
      </w:pPr>
    </w:p>
    <w:p w:rsidRPr="004D01A1" w:rsidR="00155B19" w:rsidP="00943E27" w:rsidRDefault="0028253B" w14:paraId="574E9161" w14:textId="02A136CA">
      <w:pPr>
        <w:pStyle w:val="Kop1"/>
      </w:pPr>
      <w:bookmarkStart w:name="_Toc181727149" w:id="1"/>
      <w:bookmarkStart w:name="_Toc181735396" w:id="2"/>
      <w:bookmarkStart w:name="_Toc182567256" w:id="3"/>
      <w:bookmarkStart w:name="_Toc182644072" w:id="4"/>
      <w:r w:rsidRPr="004D01A1">
        <w:t>Voorstel van wet</w:t>
      </w:r>
      <w:bookmarkEnd w:id="1"/>
      <w:bookmarkEnd w:id="2"/>
      <w:bookmarkEnd w:id="3"/>
      <w:bookmarkEnd w:id="4"/>
    </w:p>
    <w:p w:rsidRPr="004D01A1" w:rsidR="00D042C3" w:rsidP="00C85D7C" w:rsidRDefault="00D042C3" w14:paraId="40D246C5" w14:textId="77777777">
      <w:pPr>
        <w:pStyle w:val="Geenafstand"/>
        <w:rPr>
          <w:rFonts w:ascii="Verdana" w:hAnsi="Verdana"/>
          <w:sz w:val="18"/>
          <w:szCs w:val="18"/>
        </w:rPr>
      </w:pPr>
    </w:p>
    <w:p w:rsidRPr="004D01A1" w:rsidR="00155B19" w:rsidP="00C85D7C" w:rsidRDefault="00155B19" w14:paraId="42A86176" w14:textId="330779A4">
      <w:pPr>
        <w:pStyle w:val="Geenafstand"/>
        <w:rPr>
          <w:rFonts w:ascii="Verdana" w:hAnsi="Verdana"/>
          <w:sz w:val="18"/>
          <w:szCs w:val="18"/>
        </w:rPr>
      </w:pPr>
      <w:r w:rsidRPr="004D01A1">
        <w:rPr>
          <w:rFonts w:ascii="Verdana" w:hAnsi="Verdana"/>
          <w:sz w:val="18"/>
          <w:szCs w:val="18"/>
        </w:rPr>
        <w:t>Wij Willem-Alexander, bij de gratie Gods, Koning der Nederlanden, Prins van</w:t>
      </w:r>
      <w:r w:rsidRPr="004D01A1" w:rsidR="00D042C3">
        <w:rPr>
          <w:rFonts w:ascii="Verdana" w:hAnsi="Verdana"/>
          <w:sz w:val="18"/>
          <w:szCs w:val="18"/>
        </w:rPr>
        <w:t xml:space="preserve"> </w:t>
      </w:r>
      <w:r w:rsidRPr="004D01A1">
        <w:rPr>
          <w:rFonts w:ascii="Verdana" w:hAnsi="Verdana"/>
          <w:sz w:val="18"/>
          <w:szCs w:val="18"/>
        </w:rPr>
        <w:t>Oranje-Nassau, enz. enz. enz.</w:t>
      </w:r>
    </w:p>
    <w:p w:rsidRPr="004D01A1" w:rsidR="00155B19" w:rsidP="00C85D7C" w:rsidRDefault="00155B19" w14:paraId="50AFB200" w14:textId="77777777">
      <w:pPr>
        <w:pStyle w:val="Geenafstand"/>
        <w:ind w:firstLine="284"/>
        <w:rPr>
          <w:rFonts w:ascii="Verdana" w:hAnsi="Verdana"/>
          <w:sz w:val="18"/>
          <w:szCs w:val="18"/>
        </w:rPr>
      </w:pPr>
    </w:p>
    <w:p w:rsidRPr="004D01A1" w:rsidR="00155B19" w:rsidP="00C85D7C" w:rsidRDefault="00155B19" w14:paraId="7F4C846F" w14:textId="77777777">
      <w:pPr>
        <w:pStyle w:val="Geenafstand"/>
        <w:rPr>
          <w:rFonts w:ascii="Verdana" w:hAnsi="Verdana"/>
          <w:sz w:val="18"/>
          <w:szCs w:val="18"/>
        </w:rPr>
      </w:pPr>
      <w:r w:rsidRPr="004D01A1">
        <w:rPr>
          <w:rFonts w:ascii="Verdana" w:hAnsi="Verdana"/>
          <w:sz w:val="18"/>
          <w:szCs w:val="18"/>
        </w:rPr>
        <w:t>Allen, die deze zullen zien of horen lezen, saluut! doen te weten:</w:t>
      </w:r>
    </w:p>
    <w:p w:rsidRPr="004D01A1" w:rsidR="00155B19" w:rsidP="00C85D7C" w:rsidRDefault="00155B19" w14:paraId="35819FBE" w14:textId="77777777">
      <w:pPr>
        <w:pStyle w:val="Geenafstand"/>
        <w:ind w:firstLine="284"/>
        <w:rPr>
          <w:rFonts w:ascii="Verdana" w:hAnsi="Verdana"/>
          <w:sz w:val="18"/>
          <w:szCs w:val="18"/>
        </w:rPr>
      </w:pPr>
    </w:p>
    <w:p w:rsidRPr="004D01A1" w:rsidR="00155B19" w:rsidP="00C85D7C" w:rsidRDefault="00155B19" w14:paraId="72490829" w14:textId="6131FB71">
      <w:pPr>
        <w:pStyle w:val="Geenafstand"/>
        <w:rPr>
          <w:rFonts w:ascii="Verdana" w:hAnsi="Verdana"/>
          <w:sz w:val="18"/>
          <w:szCs w:val="18"/>
        </w:rPr>
      </w:pPr>
      <w:r w:rsidRPr="004D01A1">
        <w:rPr>
          <w:rFonts w:ascii="Verdana" w:hAnsi="Verdana"/>
          <w:sz w:val="18"/>
          <w:szCs w:val="18"/>
        </w:rPr>
        <w:t xml:space="preserve">Alzo Wij in overweging genomen hebben, dat </w:t>
      </w:r>
      <w:r w:rsidRPr="004D01A1" w:rsidR="00714347">
        <w:rPr>
          <w:rFonts w:ascii="Verdana" w:hAnsi="Verdana"/>
          <w:sz w:val="18"/>
          <w:szCs w:val="18"/>
        </w:rPr>
        <w:t xml:space="preserve">het noodzakelijk is </w:t>
      </w:r>
      <w:r w:rsidRPr="004D01A1" w:rsidR="00D47879">
        <w:rPr>
          <w:rFonts w:ascii="Verdana" w:hAnsi="Verdana"/>
          <w:sz w:val="18"/>
          <w:szCs w:val="18"/>
        </w:rPr>
        <w:t>maatregelen te nemen</w:t>
      </w:r>
      <w:r w:rsidRPr="004D01A1" w:rsidR="00394FE7">
        <w:rPr>
          <w:rFonts w:ascii="Verdana" w:hAnsi="Verdana"/>
          <w:sz w:val="18"/>
          <w:szCs w:val="18"/>
        </w:rPr>
        <w:t xml:space="preserve"> om de asielketen per direct en duurzaam te ontlasten en de instroom van asielzoekers te verminderen</w:t>
      </w:r>
      <w:r w:rsidRPr="004D01A1" w:rsidR="00A15288">
        <w:rPr>
          <w:rFonts w:ascii="Verdana" w:hAnsi="Verdana"/>
          <w:sz w:val="18"/>
          <w:szCs w:val="18"/>
        </w:rPr>
        <w:t>;</w:t>
      </w:r>
    </w:p>
    <w:p w:rsidRPr="004D01A1" w:rsidR="00A15288" w:rsidP="00C85D7C" w:rsidRDefault="00A15288" w14:paraId="0EB8EC3A" w14:textId="77777777">
      <w:pPr>
        <w:pStyle w:val="Geenafstand"/>
        <w:ind w:firstLine="284"/>
        <w:rPr>
          <w:rFonts w:ascii="Verdana" w:hAnsi="Verdana"/>
          <w:sz w:val="18"/>
          <w:szCs w:val="18"/>
        </w:rPr>
      </w:pPr>
    </w:p>
    <w:p w:rsidRPr="004D01A1" w:rsidR="00155B19" w:rsidP="00C85D7C" w:rsidRDefault="00155B19" w14:paraId="64F09EC7" w14:textId="2182B148">
      <w:pPr>
        <w:pStyle w:val="Geenafstand"/>
        <w:rPr>
          <w:rFonts w:ascii="Verdana" w:hAnsi="Verdana"/>
          <w:sz w:val="18"/>
          <w:szCs w:val="18"/>
        </w:rPr>
      </w:pPr>
      <w:r w:rsidRPr="004D01A1">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4D01A1" w:rsidR="00B63057" w:rsidP="00C85D7C" w:rsidRDefault="00B63057" w14:paraId="3AE908C0" w14:textId="77777777">
      <w:pPr>
        <w:pStyle w:val="Geenafstand"/>
        <w:rPr>
          <w:rFonts w:ascii="Verdana" w:hAnsi="Verdana"/>
          <w:sz w:val="18"/>
          <w:szCs w:val="18"/>
        </w:rPr>
      </w:pPr>
    </w:p>
    <w:p w:rsidRPr="004D01A1" w:rsidR="001E3D64" w:rsidP="00C85D7C" w:rsidRDefault="001E3D64" w14:paraId="379977F5" w14:textId="77777777">
      <w:pPr>
        <w:pStyle w:val="Geenafstand"/>
        <w:rPr>
          <w:rFonts w:ascii="Verdana" w:hAnsi="Verdana"/>
          <w:sz w:val="18"/>
          <w:szCs w:val="18"/>
        </w:rPr>
      </w:pPr>
    </w:p>
    <w:p w:rsidRPr="004D01A1" w:rsidR="00155B19" w:rsidP="00943E27" w:rsidRDefault="00155B19" w14:paraId="7E082828" w14:textId="3D3A3DD6">
      <w:pPr>
        <w:pStyle w:val="Kop1"/>
      </w:pPr>
      <w:bookmarkStart w:name="_Toc181726752" w:id="5"/>
      <w:bookmarkStart w:name="_Toc181727150" w:id="6"/>
      <w:bookmarkStart w:name="_Toc181735397" w:id="7"/>
      <w:bookmarkStart w:name="_Toc182567257" w:id="8"/>
      <w:bookmarkStart w:name="_Toc182644073" w:id="9"/>
      <w:r w:rsidRPr="004D01A1">
        <w:t xml:space="preserve">Artikel </w:t>
      </w:r>
      <w:r w:rsidRPr="004D01A1" w:rsidR="00910BD9">
        <w:t>I</w:t>
      </w:r>
      <w:bookmarkEnd w:id="5"/>
      <w:bookmarkEnd w:id="6"/>
      <w:bookmarkEnd w:id="7"/>
      <w:bookmarkEnd w:id="8"/>
      <w:bookmarkEnd w:id="9"/>
      <w:r w:rsidRPr="004D01A1" w:rsidR="00E412F4">
        <w:t>. Wijziging Vreemdelingenwet 2000</w:t>
      </w:r>
    </w:p>
    <w:p w:rsidRPr="004D01A1" w:rsidR="00A309C6" w:rsidP="00C85D7C" w:rsidRDefault="00A309C6" w14:paraId="5C606FF6" w14:textId="77777777">
      <w:pPr>
        <w:pStyle w:val="Geenafstand"/>
        <w:rPr>
          <w:rFonts w:ascii="Verdana" w:hAnsi="Verdana"/>
          <w:sz w:val="18"/>
          <w:szCs w:val="18"/>
        </w:rPr>
      </w:pPr>
    </w:p>
    <w:p w:rsidRPr="004D01A1" w:rsidR="0040405C" w:rsidP="00C85D7C" w:rsidRDefault="00155B19" w14:paraId="2EC1CACA" w14:textId="0B36FD07">
      <w:pPr>
        <w:pStyle w:val="Geenafstand"/>
        <w:rPr>
          <w:rFonts w:ascii="Verdana" w:hAnsi="Verdana"/>
          <w:sz w:val="18"/>
          <w:szCs w:val="18"/>
        </w:rPr>
      </w:pPr>
      <w:r w:rsidRPr="004D01A1">
        <w:rPr>
          <w:rFonts w:ascii="Verdana" w:hAnsi="Verdana"/>
          <w:sz w:val="18"/>
          <w:szCs w:val="18"/>
        </w:rPr>
        <w:t xml:space="preserve">De </w:t>
      </w:r>
      <w:r w:rsidRPr="004D01A1" w:rsidR="00EE0B21">
        <w:rPr>
          <w:rFonts w:ascii="Verdana" w:hAnsi="Verdana"/>
          <w:sz w:val="18"/>
          <w:szCs w:val="18"/>
        </w:rPr>
        <w:t>Vreemdelingenwet 2000</w:t>
      </w:r>
      <w:r w:rsidRPr="004D01A1" w:rsidR="0040405C">
        <w:rPr>
          <w:rFonts w:ascii="Verdana" w:hAnsi="Verdana"/>
          <w:sz w:val="18"/>
          <w:szCs w:val="18"/>
        </w:rPr>
        <w:t xml:space="preserve"> wordt als volgt gewijzigd:</w:t>
      </w:r>
    </w:p>
    <w:p w:rsidRPr="004D01A1" w:rsidR="00910BD9" w:rsidP="00C85D7C" w:rsidRDefault="00910BD9" w14:paraId="55733504" w14:textId="77777777">
      <w:pPr>
        <w:pStyle w:val="Geenafstand"/>
        <w:rPr>
          <w:rFonts w:ascii="Verdana" w:hAnsi="Verdana"/>
          <w:sz w:val="18"/>
          <w:szCs w:val="18"/>
        </w:rPr>
      </w:pPr>
    </w:p>
    <w:p w:rsidRPr="004D01A1" w:rsidR="00023D7D" w:rsidP="00C85D7C" w:rsidRDefault="00023D7D" w14:paraId="6F25758B" w14:textId="77777777">
      <w:pPr>
        <w:pStyle w:val="Geenafstand"/>
        <w:rPr>
          <w:rFonts w:ascii="Verdana" w:hAnsi="Verdana"/>
          <w:sz w:val="18"/>
          <w:szCs w:val="18"/>
        </w:rPr>
      </w:pPr>
    </w:p>
    <w:p w:rsidRPr="004D01A1" w:rsidR="00201334" w:rsidP="00023D7D" w:rsidRDefault="00023D7D" w14:paraId="63D55221" w14:textId="456CD357">
      <w:pPr>
        <w:pStyle w:val="Kop2"/>
      </w:pPr>
      <w:r w:rsidRPr="004D01A1">
        <w:t>A</w:t>
      </w:r>
      <w:r w:rsidRPr="004D01A1" w:rsidR="0080287A">
        <w:t xml:space="preserve"> –</w:t>
      </w:r>
      <w:r w:rsidRPr="004D01A1">
        <w:t xml:space="preserve"> artikel 2w</w:t>
      </w:r>
      <w:r w:rsidRPr="004D01A1" w:rsidR="00D96DE2">
        <w:t xml:space="preserve"> (onbepaalde tijd)</w:t>
      </w:r>
    </w:p>
    <w:p w:rsidRPr="004D01A1" w:rsidR="00847C87" w:rsidP="00C85D7C" w:rsidRDefault="00847C87" w14:paraId="12C13774" w14:textId="77777777">
      <w:pPr>
        <w:pStyle w:val="Geenafstand"/>
        <w:rPr>
          <w:rFonts w:ascii="Verdana" w:hAnsi="Verdana"/>
          <w:sz w:val="18"/>
          <w:szCs w:val="18"/>
        </w:rPr>
      </w:pPr>
    </w:p>
    <w:p w:rsidRPr="004D01A1" w:rsidR="00201334" w:rsidP="00C85D7C" w:rsidRDefault="00201334" w14:paraId="22E0D6C9" w14:textId="1D00F37D">
      <w:pPr>
        <w:pStyle w:val="Geenafstand"/>
        <w:rPr>
          <w:rFonts w:ascii="Verdana" w:hAnsi="Verdana"/>
          <w:sz w:val="18"/>
          <w:szCs w:val="18"/>
        </w:rPr>
      </w:pPr>
      <w:bookmarkStart w:name="_Hlk179882388" w:id="10"/>
      <w:r w:rsidRPr="004D01A1">
        <w:rPr>
          <w:rFonts w:ascii="Verdana" w:hAnsi="Verdana"/>
          <w:sz w:val="18"/>
          <w:szCs w:val="18"/>
        </w:rPr>
        <w:t>In artikel 2w, derde lid</w:t>
      </w:r>
      <w:r w:rsidRPr="004D01A1" w:rsidR="00EA1B9D">
        <w:rPr>
          <w:rFonts w:ascii="Verdana" w:hAnsi="Verdana"/>
          <w:sz w:val="18"/>
          <w:szCs w:val="18"/>
        </w:rPr>
        <w:t>,</w:t>
      </w:r>
      <w:r w:rsidRPr="004D01A1">
        <w:rPr>
          <w:rFonts w:ascii="Verdana" w:hAnsi="Verdana"/>
          <w:sz w:val="18"/>
          <w:szCs w:val="18"/>
        </w:rPr>
        <w:t xml:space="preserve"> wordt “als bedoeld in de artikelen 28 en 33” vervangen door “als bedoeld in artikel 28”.</w:t>
      </w:r>
      <w:bookmarkEnd w:id="10"/>
    </w:p>
    <w:p w:rsidRPr="004D01A1" w:rsidR="00847C87" w:rsidP="00C85D7C" w:rsidRDefault="00847C87" w14:paraId="350B006D" w14:textId="77777777">
      <w:pPr>
        <w:pStyle w:val="Geenafstand"/>
        <w:rPr>
          <w:rFonts w:ascii="Verdana" w:hAnsi="Verdana"/>
          <w:sz w:val="18"/>
          <w:szCs w:val="18"/>
        </w:rPr>
      </w:pPr>
    </w:p>
    <w:p w:rsidRPr="004D01A1" w:rsidR="00023D7D" w:rsidP="00C85D7C" w:rsidRDefault="00023D7D" w14:paraId="7801414A" w14:textId="77777777">
      <w:pPr>
        <w:pStyle w:val="Geenafstand"/>
        <w:rPr>
          <w:rFonts w:ascii="Verdana" w:hAnsi="Verdana"/>
          <w:sz w:val="18"/>
          <w:szCs w:val="18"/>
        </w:rPr>
      </w:pPr>
    </w:p>
    <w:p w:rsidRPr="004D01A1" w:rsidR="00201334" w:rsidP="00023D7D" w:rsidRDefault="00023D7D" w14:paraId="269C9990" w14:textId="6CBF9CBD">
      <w:pPr>
        <w:pStyle w:val="Kop2"/>
      </w:pPr>
      <w:r w:rsidRPr="004D01A1">
        <w:t>B</w:t>
      </w:r>
      <w:r w:rsidRPr="004D01A1" w:rsidR="0080287A">
        <w:t xml:space="preserve"> –</w:t>
      </w:r>
      <w:r w:rsidRPr="004D01A1">
        <w:t xml:space="preserve"> artikel 8</w:t>
      </w:r>
      <w:r w:rsidRPr="004D01A1" w:rsidR="00D96DE2">
        <w:t xml:space="preserve"> (onbepaalde tijd)</w:t>
      </w:r>
    </w:p>
    <w:p w:rsidRPr="004D01A1" w:rsidR="00201334" w:rsidP="00C85D7C" w:rsidRDefault="00201334" w14:paraId="60BBFA29" w14:textId="77777777">
      <w:pPr>
        <w:pStyle w:val="Geenafstand"/>
        <w:rPr>
          <w:rFonts w:ascii="Verdana" w:hAnsi="Verdana"/>
          <w:sz w:val="18"/>
          <w:szCs w:val="18"/>
        </w:rPr>
      </w:pPr>
    </w:p>
    <w:p w:rsidRPr="004D01A1" w:rsidR="00201334" w:rsidP="00C85D7C" w:rsidRDefault="00201334" w14:paraId="2678D05C" w14:textId="77777777">
      <w:pPr>
        <w:pStyle w:val="Geenafstand"/>
        <w:rPr>
          <w:rFonts w:ascii="Verdana" w:hAnsi="Verdana"/>
          <w:sz w:val="18"/>
          <w:szCs w:val="18"/>
        </w:rPr>
      </w:pPr>
      <w:r w:rsidRPr="004D01A1">
        <w:rPr>
          <w:rFonts w:ascii="Verdana" w:hAnsi="Verdana"/>
          <w:sz w:val="18"/>
          <w:szCs w:val="18"/>
        </w:rPr>
        <w:t>Artikel 8 wordt als volgt gewijzigd:</w:t>
      </w:r>
    </w:p>
    <w:p w:rsidRPr="004D01A1" w:rsidR="00201334" w:rsidP="00C85D7C" w:rsidRDefault="00201334" w14:paraId="03DE2E9F" w14:textId="77777777">
      <w:pPr>
        <w:pStyle w:val="Geenafstand"/>
        <w:rPr>
          <w:rFonts w:ascii="Verdana" w:hAnsi="Verdana"/>
          <w:sz w:val="18"/>
          <w:szCs w:val="18"/>
        </w:rPr>
      </w:pPr>
    </w:p>
    <w:p w:rsidRPr="004D01A1" w:rsidR="00201334" w:rsidP="00C85D7C" w:rsidRDefault="00201334" w14:paraId="7DAF2B07" w14:textId="512C61D1">
      <w:pPr>
        <w:pStyle w:val="Geenafstand"/>
        <w:rPr>
          <w:rFonts w:ascii="Verdana" w:hAnsi="Verdana"/>
          <w:sz w:val="18"/>
          <w:szCs w:val="18"/>
        </w:rPr>
      </w:pPr>
      <w:r w:rsidRPr="004D01A1">
        <w:rPr>
          <w:rFonts w:ascii="Verdana" w:hAnsi="Verdana"/>
          <w:sz w:val="18"/>
          <w:szCs w:val="18"/>
        </w:rPr>
        <w:t>1. In onderdeel d vervalt “een verblijfsvergunning voor onbepaalde tijd als bedoeld in artikel 33, of</w:t>
      </w:r>
      <w:r w:rsidRPr="004D01A1" w:rsidR="000069FC">
        <w:rPr>
          <w:rFonts w:ascii="Verdana" w:hAnsi="Verdana"/>
          <w:sz w:val="18"/>
          <w:szCs w:val="18"/>
        </w:rPr>
        <w:t>”</w:t>
      </w:r>
      <w:r w:rsidRPr="004D01A1">
        <w:rPr>
          <w:rFonts w:ascii="Verdana" w:hAnsi="Verdana"/>
          <w:sz w:val="18"/>
          <w:szCs w:val="18"/>
        </w:rPr>
        <w:t>.</w:t>
      </w:r>
    </w:p>
    <w:p w:rsidRPr="004D01A1" w:rsidR="000069FC" w:rsidP="00C85D7C" w:rsidRDefault="000069FC" w14:paraId="0E71C0D0" w14:textId="77777777">
      <w:pPr>
        <w:pStyle w:val="Geenafstand"/>
        <w:rPr>
          <w:rFonts w:ascii="Verdana" w:hAnsi="Verdana"/>
          <w:sz w:val="18"/>
          <w:szCs w:val="18"/>
        </w:rPr>
      </w:pPr>
    </w:p>
    <w:p w:rsidRPr="004D01A1" w:rsidR="00201334" w:rsidP="00C85D7C" w:rsidRDefault="00201334" w14:paraId="194E276A" w14:textId="3DC6252F">
      <w:pPr>
        <w:pStyle w:val="Geenafstand"/>
        <w:rPr>
          <w:rFonts w:ascii="Verdana" w:hAnsi="Verdana"/>
          <w:sz w:val="18"/>
          <w:szCs w:val="18"/>
        </w:rPr>
      </w:pPr>
      <w:r w:rsidRPr="004D01A1">
        <w:rPr>
          <w:rFonts w:ascii="Verdana" w:hAnsi="Verdana"/>
          <w:sz w:val="18"/>
          <w:szCs w:val="18"/>
        </w:rPr>
        <w:t>2. In onderdeel g wordt “de artikelen 20, 33 en 45a” vervangen door “de artikelen 20 en 45a”.</w:t>
      </w:r>
    </w:p>
    <w:p w:rsidRPr="004D01A1" w:rsidR="00B63057" w:rsidP="00C85D7C" w:rsidRDefault="00B63057" w14:paraId="66CC4CD6" w14:textId="77777777">
      <w:pPr>
        <w:pStyle w:val="Geenafstand"/>
        <w:rPr>
          <w:rFonts w:ascii="Verdana" w:hAnsi="Verdana"/>
          <w:sz w:val="18"/>
          <w:szCs w:val="18"/>
        </w:rPr>
      </w:pPr>
    </w:p>
    <w:p w:rsidRPr="004D01A1" w:rsidR="00023D7D" w:rsidP="00C85D7C" w:rsidRDefault="00023D7D" w14:paraId="2F386DDE" w14:textId="77777777">
      <w:pPr>
        <w:pStyle w:val="Geenafstand"/>
        <w:rPr>
          <w:rFonts w:ascii="Verdana" w:hAnsi="Verdana"/>
          <w:sz w:val="18"/>
          <w:szCs w:val="18"/>
        </w:rPr>
      </w:pPr>
    </w:p>
    <w:p w:rsidRPr="004D01A1" w:rsidR="00201334" w:rsidP="00023D7D" w:rsidRDefault="00023D7D" w14:paraId="664AD463" w14:textId="6DEA0578">
      <w:pPr>
        <w:pStyle w:val="Kop2"/>
      </w:pPr>
      <w:r w:rsidRPr="004D01A1">
        <w:t>C</w:t>
      </w:r>
      <w:r w:rsidRPr="004D01A1" w:rsidR="0080287A">
        <w:t xml:space="preserve"> –</w:t>
      </w:r>
      <w:r w:rsidRPr="004D01A1">
        <w:t xml:space="preserve"> artikel </w:t>
      </w:r>
      <w:r w:rsidRPr="004D01A1" w:rsidR="00201334">
        <w:t>17</w:t>
      </w:r>
      <w:r w:rsidRPr="004D01A1" w:rsidR="009B4349">
        <w:t xml:space="preserve"> (onbepaalde tijd)</w:t>
      </w:r>
    </w:p>
    <w:p w:rsidRPr="004D01A1" w:rsidR="00201334" w:rsidP="00C85D7C" w:rsidRDefault="00201334" w14:paraId="5FC2D3B9" w14:textId="77777777">
      <w:pPr>
        <w:pStyle w:val="Geenafstand"/>
        <w:rPr>
          <w:rFonts w:ascii="Verdana" w:hAnsi="Verdana"/>
          <w:sz w:val="18"/>
          <w:szCs w:val="18"/>
        </w:rPr>
      </w:pPr>
    </w:p>
    <w:p w:rsidRPr="004D01A1" w:rsidR="00201334" w:rsidP="00C85D7C" w:rsidRDefault="00201334" w14:paraId="72510509" w14:textId="65920DF5">
      <w:pPr>
        <w:pStyle w:val="Geenafstand"/>
        <w:rPr>
          <w:rFonts w:ascii="Verdana" w:hAnsi="Verdana"/>
          <w:sz w:val="18"/>
          <w:szCs w:val="18"/>
        </w:rPr>
      </w:pPr>
      <w:r w:rsidRPr="004D01A1">
        <w:rPr>
          <w:rFonts w:ascii="Verdana" w:hAnsi="Verdana"/>
          <w:sz w:val="18"/>
          <w:szCs w:val="18"/>
        </w:rPr>
        <w:t>In artikel 17, eerste lid, onder e, vervalt “dan wel van een verblijfsvergunning voor onbepaalde tijd als bedoeld in artikel 33</w:t>
      </w:r>
      <w:r w:rsidRPr="004D01A1" w:rsidR="000069FC">
        <w:rPr>
          <w:rFonts w:ascii="Verdana" w:hAnsi="Verdana"/>
          <w:sz w:val="18"/>
          <w:szCs w:val="18"/>
        </w:rPr>
        <w:t>”</w:t>
      </w:r>
      <w:r w:rsidRPr="004D01A1">
        <w:rPr>
          <w:rFonts w:ascii="Verdana" w:hAnsi="Verdana"/>
          <w:sz w:val="18"/>
          <w:szCs w:val="18"/>
        </w:rPr>
        <w:t>.</w:t>
      </w:r>
    </w:p>
    <w:p w:rsidRPr="004D01A1" w:rsidR="00B63057" w:rsidP="00B63057" w:rsidRDefault="00B63057" w14:paraId="06527801" w14:textId="77777777">
      <w:pPr>
        <w:keepNext/>
        <w:spacing w:line="240" w:lineRule="auto"/>
      </w:pPr>
    </w:p>
    <w:p w:rsidRPr="004D01A1" w:rsidR="0080287A" w:rsidP="00C85D7C" w:rsidRDefault="0080287A" w14:paraId="58AAABDA" w14:textId="77777777">
      <w:pPr>
        <w:pStyle w:val="Geenafstand"/>
        <w:rPr>
          <w:rFonts w:ascii="Verdana" w:hAnsi="Verdana"/>
          <w:sz w:val="18"/>
          <w:szCs w:val="18"/>
        </w:rPr>
      </w:pPr>
    </w:p>
    <w:p w:rsidRPr="004D01A1" w:rsidR="00201334" w:rsidP="00023D7D" w:rsidRDefault="00023D7D" w14:paraId="293B2501" w14:textId="335D155A">
      <w:pPr>
        <w:pStyle w:val="Kop2"/>
      </w:pPr>
      <w:r w:rsidRPr="004D01A1">
        <w:t>D</w:t>
      </w:r>
      <w:r w:rsidRPr="004D01A1" w:rsidR="0080287A">
        <w:t xml:space="preserve"> –</w:t>
      </w:r>
      <w:r w:rsidRPr="004D01A1">
        <w:t xml:space="preserve"> artikel </w:t>
      </w:r>
      <w:r w:rsidRPr="004D01A1" w:rsidR="00201334">
        <w:t>22</w:t>
      </w:r>
      <w:r w:rsidRPr="004D01A1" w:rsidR="0080287A">
        <w:t xml:space="preserve"> (onbepaalde tijd)</w:t>
      </w:r>
    </w:p>
    <w:p w:rsidRPr="004D01A1" w:rsidR="00201334" w:rsidP="00C85D7C" w:rsidRDefault="00201334" w14:paraId="5D075F38" w14:textId="77777777">
      <w:pPr>
        <w:pStyle w:val="Geenafstand"/>
        <w:rPr>
          <w:rFonts w:ascii="Verdana" w:hAnsi="Verdana"/>
          <w:sz w:val="18"/>
          <w:szCs w:val="18"/>
        </w:rPr>
      </w:pPr>
    </w:p>
    <w:p w:rsidRPr="004D01A1" w:rsidR="00201334" w:rsidP="00C85D7C" w:rsidRDefault="00201334" w14:paraId="7EDCC899" w14:textId="77777777">
      <w:pPr>
        <w:pStyle w:val="Geenafstand"/>
        <w:rPr>
          <w:rFonts w:ascii="Verdana" w:hAnsi="Verdana"/>
          <w:sz w:val="18"/>
          <w:szCs w:val="18"/>
        </w:rPr>
      </w:pPr>
      <w:r w:rsidRPr="004D01A1">
        <w:rPr>
          <w:rFonts w:ascii="Verdana" w:hAnsi="Verdana"/>
          <w:sz w:val="18"/>
          <w:szCs w:val="18"/>
        </w:rPr>
        <w:t>Artikel 22 wordt als volgt gewijzigd:</w:t>
      </w:r>
    </w:p>
    <w:p w:rsidRPr="004D01A1" w:rsidR="000069FC" w:rsidP="00C85D7C" w:rsidRDefault="000069FC" w14:paraId="13094F9E" w14:textId="77777777">
      <w:pPr>
        <w:pStyle w:val="Geenafstand"/>
        <w:rPr>
          <w:rFonts w:ascii="Verdana" w:hAnsi="Verdana"/>
          <w:sz w:val="18"/>
          <w:szCs w:val="18"/>
        </w:rPr>
      </w:pPr>
    </w:p>
    <w:p w:rsidRPr="004D01A1" w:rsidR="00201334" w:rsidP="00C85D7C" w:rsidRDefault="00201334" w14:paraId="77088CF1" w14:textId="7C7AEDFF">
      <w:pPr>
        <w:pStyle w:val="Geenafstand"/>
        <w:rPr>
          <w:rFonts w:ascii="Verdana" w:hAnsi="Verdana"/>
          <w:sz w:val="18"/>
          <w:szCs w:val="18"/>
        </w:rPr>
      </w:pPr>
      <w:r w:rsidRPr="004D01A1">
        <w:rPr>
          <w:rFonts w:ascii="Verdana" w:hAnsi="Verdana"/>
          <w:sz w:val="18"/>
          <w:szCs w:val="18"/>
        </w:rPr>
        <w:t>1. Het eerste lid, vervalt, onder vernummering van het tweede en derde lid tot eerste en tweede lid.</w:t>
      </w:r>
    </w:p>
    <w:p w:rsidRPr="004D01A1" w:rsidR="000069FC" w:rsidP="00C85D7C" w:rsidRDefault="000069FC" w14:paraId="3FAC8D70" w14:textId="77777777">
      <w:pPr>
        <w:pStyle w:val="Geenafstand"/>
        <w:rPr>
          <w:rFonts w:ascii="Verdana" w:hAnsi="Verdana"/>
          <w:sz w:val="18"/>
          <w:szCs w:val="18"/>
        </w:rPr>
      </w:pPr>
    </w:p>
    <w:p w:rsidRPr="004D01A1" w:rsidR="00201334" w:rsidP="00C85D7C" w:rsidRDefault="00201334" w14:paraId="7BAC9D89" w14:textId="42F04B6C">
      <w:pPr>
        <w:pStyle w:val="Geenafstand"/>
        <w:rPr>
          <w:rFonts w:ascii="Verdana" w:hAnsi="Verdana"/>
          <w:sz w:val="18"/>
          <w:szCs w:val="18"/>
        </w:rPr>
      </w:pPr>
      <w:r w:rsidRPr="004D01A1">
        <w:rPr>
          <w:rFonts w:ascii="Verdana" w:hAnsi="Verdana"/>
          <w:sz w:val="18"/>
          <w:szCs w:val="18"/>
        </w:rPr>
        <w:t>2. In het tweede lid (nieuw) wordt “bedoeld in het tweede lid” vervangen door “bedoeld in het eerste lid”.</w:t>
      </w:r>
    </w:p>
    <w:p w:rsidRPr="004D01A1" w:rsidR="00B63057" w:rsidP="00B63057" w:rsidRDefault="00B63057" w14:paraId="46CB4EA8" w14:textId="77777777">
      <w:pPr>
        <w:keepNext/>
        <w:spacing w:line="240" w:lineRule="auto"/>
      </w:pPr>
    </w:p>
    <w:p w:rsidRPr="004D01A1" w:rsidR="000D70F5" w:rsidP="00C85D7C" w:rsidRDefault="000D70F5" w14:paraId="4FD5CD20" w14:textId="77777777">
      <w:pPr>
        <w:pStyle w:val="Geenafstand"/>
        <w:rPr>
          <w:rFonts w:ascii="Verdana" w:hAnsi="Verdana"/>
          <w:sz w:val="18"/>
          <w:szCs w:val="18"/>
        </w:rPr>
      </w:pPr>
    </w:p>
    <w:p w:rsidRPr="004D01A1" w:rsidR="00D31050" w:rsidP="00D31050" w:rsidRDefault="00993929" w14:paraId="13AC0B1E" w14:textId="60FA924A">
      <w:pPr>
        <w:pStyle w:val="Kop2"/>
      </w:pPr>
      <w:r w:rsidRPr="004D01A1">
        <w:t>Da</w:t>
      </w:r>
      <w:r w:rsidRPr="004D01A1" w:rsidR="00D31050">
        <w:t xml:space="preserve"> – artikel 27 (</w:t>
      </w:r>
      <w:proofErr w:type="spellStart"/>
      <w:r w:rsidRPr="004D01A1" w:rsidR="00D31050">
        <w:t>ongewenstverklaring</w:t>
      </w:r>
      <w:proofErr w:type="spellEnd"/>
      <w:r w:rsidRPr="004D01A1" w:rsidR="00D31050">
        <w:t>)</w:t>
      </w:r>
    </w:p>
    <w:p w:rsidRPr="004D01A1" w:rsidR="00D31050" w:rsidP="00D31050" w:rsidRDefault="00D31050" w14:paraId="4A333DE3" w14:textId="77777777">
      <w:pPr>
        <w:pStyle w:val="Geenafstand"/>
        <w:rPr>
          <w:rFonts w:ascii="Verdana" w:hAnsi="Verdana"/>
          <w:sz w:val="18"/>
          <w:szCs w:val="18"/>
        </w:rPr>
      </w:pPr>
    </w:p>
    <w:p w:rsidRPr="004D01A1" w:rsidR="00D31050" w:rsidP="00D31050" w:rsidRDefault="00D31050" w14:paraId="2ADA0BF3" w14:textId="77777777">
      <w:pPr>
        <w:pStyle w:val="Geenafstand"/>
        <w:rPr>
          <w:rFonts w:ascii="Verdana" w:hAnsi="Verdana"/>
          <w:sz w:val="18"/>
          <w:szCs w:val="18"/>
        </w:rPr>
      </w:pPr>
      <w:r w:rsidRPr="004D01A1">
        <w:rPr>
          <w:rFonts w:ascii="Verdana" w:hAnsi="Verdana"/>
          <w:sz w:val="18"/>
          <w:szCs w:val="18"/>
        </w:rPr>
        <w:t xml:space="preserve">In artikel 27, vierde lid, wordt na “inreisverbod” ingevoegd “of een </w:t>
      </w:r>
      <w:proofErr w:type="spellStart"/>
      <w:r w:rsidRPr="004D01A1">
        <w:rPr>
          <w:rFonts w:ascii="Verdana" w:hAnsi="Verdana"/>
          <w:sz w:val="18"/>
          <w:szCs w:val="18"/>
        </w:rPr>
        <w:t>ongewenstverklaring</w:t>
      </w:r>
      <w:proofErr w:type="spellEnd"/>
      <w:r w:rsidRPr="004D01A1">
        <w:rPr>
          <w:rFonts w:ascii="Verdana" w:hAnsi="Verdana"/>
          <w:sz w:val="18"/>
          <w:szCs w:val="18"/>
        </w:rPr>
        <w:t>”.</w:t>
      </w:r>
    </w:p>
    <w:p w:rsidRPr="004D01A1" w:rsidR="00D31050" w:rsidP="00C85D7C" w:rsidRDefault="00D31050" w14:paraId="7CE29AB4" w14:textId="77777777">
      <w:pPr>
        <w:pStyle w:val="Geenafstand"/>
        <w:rPr>
          <w:rFonts w:ascii="Verdana" w:hAnsi="Verdana"/>
          <w:sz w:val="18"/>
          <w:szCs w:val="18"/>
        </w:rPr>
      </w:pPr>
    </w:p>
    <w:p w:rsidRPr="004D01A1" w:rsidR="00D31050" w:rsidP="00C85D7C" w:rsidRDefault="00D31050" w14:paraId="14C33D52" w14:textId="77777777">
      <w:pPr>
        <w:pStyle w:val="Geenafstand"/>
        <w:rPr>
          <w:rFonts w:ascii="Verdana" w:hAnsi="Verdana"/>
          <w:sz w:val="18"/>
          <w:szCs w:val="18"/>
        </w:rPr>
      </w:pPr>
    </w:p>
    <w:p w:rsidRPr="004D01A1" w:rsidR="00FA494F" w:rsidP="00023D7D" w:rsidRDefault="0080287A" w14:paraId="0A1AEC52" w14:textId="13B3F874">
      <w:pPr>
        <w:pStyle w:val="Kop2"/>
      </w:pPr>
      <w:r w:rsidRPr="004D01A1">
        <w:t>E</w:t>
      </w:r>
      <w:r w:rsidRPr="004D01A1" w:rsidR="000D70F5">
        <w:t xml:space="preserve"> </w:t>
      </w:r>
      <w:r w:rsidRPr="004D01A1">
        <w:t xml:space="preserve">– </w:t>
      </w:r>
      <w:r w:rsidRPr="004D01A1" w:rsidR="000D70F5">
        <w:t xml:space="preserve">artikel </w:t>
      </w:r>
      <w:r w:rsidRPr="004D01A1" w:rsidR="00FA494F">
        <w:t>28</w:t>
      </w:r>
      <w:r w:rsidRPr="004D01A1">
        <w:t xml:space="preserve"> (bepaalde tijd)</w:t>
      </w:r>
    </w:p>
    <w:p w:rsidRPr="004D01A1" w:rsidR="00FA494F" w:rsidP="00C85D7C" w:rsidRDefault="00FA494F" w14:paraId="291C1A58" w14:textId="77777777">
      <w:pPr>
        <w:pStyle w:val="Geenafstand"/>
        <w:rPr>
          <w:rFonts w:ascii="Verdana" w:hAnsi="Verdana"/>
          <w:sz w:val="18"/>
          <w:szCs w:val="18"/>
        </w:rPr>
      </w:pPr>
    </w:p>
    <w:p w:rsidRPr="004D01A1" w:rsidR="00D31050" w:rsidP="00D31050" w:rsidRDefault="00D31050" w14:paraId="0FC42310" w14:textId="77777777">
      <w:pPr>
        <w:pStyle w:val="Geenafstand"/>
        <w:rPr>
          <w:rFonts w:ascii="Verdana" w:hAnsi="Verdana"/>
          <w:sz w:val="18"/>
          <w:szCs w:val="18"/>
        </w:rPr>
      </w:pPr>
      <w:r w:rsidRPr="004D01A1">
        <w:rPr>
          <w:rFonts w:ascii="Verdana" w:hAnsi="Verdana"/>
          <w:sz w:val="18"/>
          <w:szCs w:val="18"/>
        </w:rPr>
        <w:t>Artikel 28 wordt als volgt gewijzigd:</w:t>
      </w:r>
    </w:p>
    <w:p w:rsidRPr="004D01A1" w:rsidR="00D31050" w:rsidP="00C85D7C" w:rsidRDefault="00D31050" w14:paraId="6A401361" w14:textId="77777777">
      <w:pPr>
        <w:pStyle w:val="Geenafstand"/>
        <w:rPr>
          <w:rFonts w:ascii="Verdana" w:hAnsi="Verdana"/>
          <w:sz w:val="18"/>
          <w:szCs w:val="18"/>
        </w:rPr>
      </w:pPr>
    </w:p>
    <w:p w:rsidRPr="004D01A1" w:rsidR="00E879B7" w:rsidP="00E879B7" w:rsidRDefault="00E879B7" w14:paraId="2DB8C37A" w14:textId="77777777">
      <w:pPr>
        <w:pStyle w:val="Geenafstand"/>
        <w:rPr>
          <w:rFonts w:ascii="Verdana" w:hAnsi="Verdana"/>
          <w:sz w:val="18"/>
          <w:szCs w:val="18"/>
        </w:rPr>
      </w:pPr>
      <w:r w:rsidRPr="004D01A1">
        <w:rPr>
          <w:rFonts w:ascii="Verdana" w:hAnsi="Verdana"/>
          <w:sz w:val="18"/>
          <w:szCs w:val="18"/>
        </w:rPr>
        <w:t>1. Aan het eerste lid wordt, onder vervanging van de punt aan het slot van onderdeel e door een puntkomma, een onderdeel toegevoegd, luidende:</w:t>
      </w:r>
    </w:p>
    <w:p w:rsidRPr="004D01A1" w:rsidR="00E879B7" w:rsidP="00E879B7" w:rsidRDefault="00E879B7" w14:paraId="242FF8B6" w14:textId="77777777">
      <w:pPr>
        <w:pStyle w:val="Geenafstand"/>
        <w:rPr>
          <w:rFonts w:ascii="Verdana" w:hAnsi="Verdana"/>
          <w:sz w:val="18"/>
          <w:szCs w:val="18"/>
        </w:rPr>
      </w:pPr>
      <w:r w:rsidRPr="004D01A1">
        <w:rPr>
          <w:rFonts w:ascii="Verdana" w:hAnsi="Verdana"/>
          <w:sz w:val="18"/>
          <w:szCs w:val="18"/>
        </w:rPr>
        <w:t>f. ambtshalve de geldigheidsduur van een verblijfsvergunning voor bepaalde tijd te verlengen.</w:t>
      </w:r>
    </w:p>
    <w:p w:rsidRPr="004D01A1" w:rsidR="00E879B7" w:rsidP="00E879B7" w:rsidRDefault="00E879B7" w14:paraId="5F652C57" w14:textId="77777777">
      <w:pPr>
        <w:pStyle w:val="Geenafstand"/>
        <w:rPr>
          <w:rFonts w:ascii="Verdana" w:hAnsi="Verdana"/>
          <w:sz w:val="18"/>
          <w:szCs w:val="18"/>
        </w:rPr>
      </w:pPr>
    </w:p>
    <w:p w:rsidRPr="004D01A1" w:rsidR="00E879B7" w:rsidP="00E879B7" w:rsidRDefault="00E879B7" w14:paraId="4762F7B9" w14:textId="77777777">
      <w:pPr>
        <w:pStyle w:val="Geenafstand"/>
        <w:rPr>
          <w:rFonts w:ascii="Verdana" w:hAnsi="Verdana"/>
          <w:sz w:val="18"/>
          <w:szCs w:val="18"/>
        </w:rPr>
      </w:pPr>
      <w:r w:rsidRPr="004D01A1">
        <w:rPr>
          <w:rFonts w:ascii="Verdana" w:hAnsi="Verdana"/>
          <w:sz w:val="18"/>
          <w:szCs w:val="18"/>
        </w:rPr>
        <w:t>2. Het tweede lid komt te luiden:</w:t>
      </w:r>
    </w:p>
    <w:p w:rsidRPr="004D01A1" w:rsidR="00E879B7" w:rsidP="00E879B7" w:rsidRDefault="00E879B7" w14:paraId="3AC6402F" w14:textId="58F30452">
      <w:pPr>
        <w:pStyle w:val="Geenafstand"/>
        <w:rPr>
          <w:rFonts w:ascii="Verdana" w:hAnsi="Verdana"/>
          <w:sz w:val="18"/>
          <w:szCs w:val="18"/>
        </w:rPr>
      </w:pPr>
      <w:r w:rsidRPr="004D01A1">
        <w:rPr>
          <w:rFonts w:ascii="Verdana" w:hAnsi="Verdana"/>
          <w:sz w:val="18"/>
          <w:szCs w:val="18"/>
        </w:rPr>
        <w:t>2. De verblijfsvergunning voor bepaalde tijd wordt verleend voor</w:t>
      </w:r>
      <w:r w:rsidRPr="004D01A1" w:rsidR="00DD5316">
        <w:rPr>
          <w:rFonts w:ascii="Verdana" w:hAnsi="Verdana"/>
          <w:sz w:val="18"/>
          <w:szCs w:val="18"/>
        </w:rPr>
        <w:t xml:space="preserve"> ten hoogste</w:t>
      </w:r>
      <w:r w:rsidRPr="004D01A1">
        <w:rPr>
          <w:rFonts w:ascii="Verdana" w:hAnsi="Verdana"/>
          <w:sz w:val="18"/>
          <w:szCs w:val="18"/>
        </w:rPr>
        <w:t xml:space="preserv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p w:rsidRPr="004D01A1" w:rsidR="00B63057" w:rsidP="00B63057" w:rsidRDefault="00B63057" w14:paraId="7ED585BD" w14:textId="77777777">
      <w:pPr>
        <w:keepNext/>
        <w:spacing w:line="240" w:lineRule="auto"/>
      </w:pPr>
    </w:p>
    <w:p w:rsidRPr="004D01A1" w:rsidR="000D70F5" w:rsidP="00C85D7C" w:rsidRDefault="000D70F5" w14:paraId="083418CE" w14:textId="77777777">
      <w:pPr>
        <w:pStyle w:val="Geenafstand"/>
        <w:rPr>
          <w:rFonts w:ascii="Verdana" w:hAnsi="Verdana"/>
          <w:sz w:val="18"/>
          <w:szCs w:val="18"/>
        </w:rPr>
      </w:pPr>
    </w:p>
    <w:p w:rsidRPr="004D01A1" w:rsidR="00E03513" w:rsidP="00023D7D" w:rsidRDefault="0080287A" w14:paraId="2BF9131F" w14:textId="2F305573">
      <w:pPr>
        <w:pStyle w:val="Kop2"/>
      </w:pPr>
      <w:r w:rsidRPr="004D01A1">
        <w:t>F – a</w:t>
      </w:r>
      <w:r w:rsidRPr="004D01A1" w:rsidR="00EA1B9D">
        <w:t xml:space="preserve">rtikel </w:t>
      </w:r>
      <w:r w:rsidRPr="004D01A1" w:rsidR="00E03513">
        <w:t>29</w:t>
      </w:r>
      <w:r w:rsidRPr="004D01A1">
        <w:t xml:space="preserve"> (</w:t>
      </w:r>
      <w:r w:rsidRPr="004D01A1" w:rsidR="00E03513">
        <w:t>nareis</w:t>
      </w:r>
      <w:r w:rsidRPr="004D01A1">
        <w:t>)</w:t>
      </w:r>
    </w:p>
    <w:p w:rsidRPr="004D01A1" w:rsidR="00E03513" w:rsidP="00C85D7C" w:rsidRDefault="00E03513" w14:paraId="0D5F491B" w14:textId="77777777">
      <w:pPr>
        <w:pStyle w:val="Geenafstand"/>
        <w:rPr>
          <w:rFonts w:ascii="Verdana" w:hAnsi="Verdana"/>
          <w:sz w:val="18"/>
          <w:szCs w:val="18"/>
        </w:rPr>
      </w:pPr>
    </w:p>
    <w:p w:rsidRPr="004D01A1" w:rsidR="00E03513" w:rsidP="00C85D7C" w:rsidRDefault="00E03513" w14:paraId="3F10D59A" w14:textId="144D1217">
      <w:pPr>
        <w:pStyle w:val="Geenafstand"/>
        <w:rPr>
          <w:rFonts w:ascii="Verdana" w:hAnsi="Verdana"/>
          <w:sz w:val="18"/>
          <w:szCs w:val="18"/>
        </w:rPr>
      </w:pPr>
      <w:r w:rsidRPr="004D01A1">
        <w:rPr>
          <w:rFonts w:ascii="Verdana" w:hAnsi="Verdana"/>
          <w:sz w:val="18"/>
          <w:szCs w:val="18"/>
        </w:rPr>
        <w:t xml:space="preserve">In artikel 29, tweede lid, </w:t>
      </w:r>
      <w:r w:rsidRPr="004D01A1" w:rsidR="00B15C95">
        <w:rPr>
          <w:rFonts w:ascii="Verdana" w:hAnsi="Verdana"/>
          <w:sz w:val="18"/>
          <w:szCs w:val="18"/>
        </w:rPr>
        <w:t xml:space="preserve">vervalt </w:t>
      </w:r>
      <w:r w:rsidRPr="004D01A1">
        <w:rPr>
          <w:rFonts w:ascii="Verdana" w:hAnsi="Verdana"/>
          <w:sz w:val="18"/>
          <w:szCs w:val="18"/>
        </w:rPr>
        <w:t>onder</w:t>
      </w:r>
      <w:r w:rsidRPr="004D01A1" w:rsidR="00B15C95">
        <w:rPr>
          <w:rFonts w:ascii="Verdana" w:hAnsi="Verdana"/>
          <w:sz w:val="18"/>
          <w:szCs w:val="18"/>
        </w:rPr>
        <w:t>deel</w:t>
      </w:r>
      <w:r w:rsidRPr="004D01A1">
        <w:rPr>
          <w:rFonts w:ascii="Verdana" w:hAnsi="Verdana"/>
          <w:sz w:val="18"/>
          <w:szCs w:val="18"/>
        </w:rPr>
        <w:t xml:space="preserve"> b, </w:t>
      </w:r>
      <w:r w:rsidRPr="004D01A1" w:rsidR="00B15C95">
        <w:rPr>
          <w:rFonts w:ascii="Verdana" w:hAnsi="Verdana"/>
          <w:sz w:val="18"/>
          <w:szCs w:val="18"/>
        </w:rPr>
        <w:t>onder verlettering van onderdeel c tot b</w:t>
      </w:r>
      <w:r w:rsidRPr="004D01A1">
        <w:rPr>
          <w:rFonts w:ascii="Verdana" w:hAnsi="Verdana"/>
          <w:sz w:val="18"/>
          <w:szCs w:val="18"/>
        </w:rPr>
        <w:t>.</w:t>
      </w:r>
    </w:p>
    <w:p w:rsidRPr="004D01A1" w:rsidR="00B63057" w:rsidP="00B63057" w:rsidRDefault="00B63057" w14:paraId="013A994B" w14:textId="77777777">
      <w:pPr>
        <w:keepNext/>
        <w:spacing w:line="240" w:lineRule="auto"/>
      </w:pPr>
    </w:p>
    <w:p w:rsidRPr="004D01A1" w:rsidR="000D70F5" w:rsidP="00C85D7C" w:rsidRDefault="000D70F5" w14:paraId="3F79F945" w14:textId="77777777">
      <w:pPr>
        <w:pStyle w:val="Geenafstand"/>
        <w:rPr>
          <w:rFonts w:ascii="Verdana" w:hAnsi="Verdana"/>
          <w:sz w:val="18"/>
          <w:szCs w:val="18"/>
        </w:rPr>
      </w:pPr>
    </w:p>
    <w:p w:rsidRPr="004D01A1" w:rsidR="00E03513" w:rsidP="00023D7D" w:rsidRDefault="0080287A" w14:paraId="4985D8D2" w14:textId="255460A4">
      <w:pPr>
        <w:pStyle w:val="Kop2"/>
      </w:pPr>
      <w:r w:rsidRPr="004D01A1">
        <w:t>G – a</w:t>
      </w:r>
      <w:r w:rsidRPr="004D01A1" w:rsidR="00EA1B9D">
        <w:t xml:space="preserve">rtikel </w:t>
      </w:r>
      <w:r w:rsidRPr="004D01A1" w:rsidR="00E03513">
        <w:t>30a</w:t>
      </w:r>
      <w:r w:rsidRPr="004D01A1">
        <w:t xml:space="preserve"> (</w:t>
      </w:r>
      <w:r w:rsidRPr="004D01A1" w:rsidR="00880E0E">
        <w:t xml:space="preserve">strengere </w:t>
      </w:r>
      <w:r w:rsidRPr="004D01A1" w:rsidR="00EA1B9D">
        <w:t>toetsing opvolgende aanvragen</w:t>
      </w:r>
      <w:r w:rsidRPr="004D01A1" w:rsidR="00E03513">
        <w:t>)</w:t>
      </w:r>
    </w:p>
    <w:p w:rsidRPr="004D01A1" w:rsidR="00E03513" w:rsidP="00C85D7C" w:rsidRDefault="00E03513" w14:paraId="2EDBBC58" w14:textId="77777777">
      <w:pPr>
        <w:pStyle w:val="Geenafstand"/>
        <w:rPr>
          <w:rFonts w:ascii="Verdana" w:hAnsi="Verdana"/>
          <w:sz w:val="18"/>
          <w:szCs w:val="18"/>
        </w:rPr>
      </w:pPr>
    </w:p>
    <w:p w:rsidRPr="004D01A1" w:rsidR="00E03513" w:rsidP="00C85D7C" w:rsidRDefault="00E03513" w14:paraId="3ED53D75" w14:textId="77777777">
      <w:pPr>
        <w:pStyle w:val="Geenafstand"/>
        <w:rPr>
          <w:rFonts w:ascii="Verdana" w:hAnsi="Verdana"/>
          <w:sz w:val="18"/>
          <w:szCs w:val="18"/>
        </w:rPr>
      </w:pPr>
      <w:r w:rsidRPr="004D01A1">
        <w:rPr>
          <w:rFonts w:ascii="Verdana" w:hAnsi="Verdana"/>
          <w:sz w:val="18"/>
          <w:szCs w:val="18"/>
        </w:rPr>
        <w:t>Artikel 30a, eerste lid, wordt als volgt gewijzigd:</w:t>
      </w:r>
    </w:p>
    <w:p w:rsidRPr="004D01A1" w:rsidR="00E03513" w:rsidP="00C85D7C" w:rsidRDefault="00E03513" w14:paraId="15A381E8" w14:textId="77777777">
      <w:pPr>
        <w:pStyle w:val="Geenafstand"/>
        <w:rPr>
          <w:rFonts w:ascii="Verdana" w:hAnsi="Verdana"/>
          <w:sz w:val="18"/>
          <w:szCs w:val="18"/>
        </w:rPr>
      </w:pPr>
    </w:p>
    <w:p w:rsidRPr="004D01A1" w:rsidR="00E03513" w:rsidP="00C85D7C" w:rsidRDefault="00E03513" w14:paraId="3CBB50F0" w14:textId="77777777">
      <w:pPr>
        <w:pStyle w:val="Geenafstand"/>
        <w:rPr>
          <w:rFonts w:ascii="Verdana" w:hAnsi="Verdana"/>
          <w:sz w:val="18"/>
          <w:szCs w:val="18"/>
        </w:rPr>
      </w:pPr>
      <w:r w:rsidRPr="004D01A1">
        <w:rPr>
          <w:rFonts w:ascii="Verdana" w:hAnsi="Verdana"/>
          <w:sz w:val="18"/>
          <w:szCs w:val="18"/>
        </w:rPr>
        <w:t>1. In onderdeel d wordt “die relevant kunnen zijn voor de beoordeling van de aanvraag” vervangen door “die de kans aanzienlijk groter maken dat de vreemdeling in aanmerking komt voor bescherming”.</w:t>
      </w:r>
    </w:p>
    <w:p w:rsidRPr="004D01A1" w:rsidR="00E03513" w:rsidP="00C85D7C" w:rsidRDefault="00E03513" w14:paraId="791CCEBE" w14:textId="77777777">
      <w:pPr>
        <w:pStyle w:val="Geenafstand"/>
        <w:rPr>
          <w:rFonts w:ascii="Verdana" w:hAnsi="Verdana"/>
          <w:sz w:val="18"/>
          <w:szCs w:val="18"/>
        </w:rPr>
      </w:pPr>
    </w:p>
    <w:p w:rsidRPr="004D01A1" w:rsidR="00E03513" w:rsidP="00C85D7C" w:rsidRDefault="00E03513" w14:paraId="61343AC5" w14:textId="20ED1648">
      <w:pPr>
        <w:pStyle w:val="Geenafstand"/>
        <w:rPr>
          <w:rFonts w:ascii="Verdana" w:hAnsi="Verdana"/>
          <w:sz w:val="18"/>
          <w:szCs w:val="18"/>
        </w:rPr>
      </w:pPr>
      <w:r w:rsidRPr="004D01A1">
        <w:rPr>
          <w:rFonts w:ascii="Verdana" w:hAnsi="Verdana"/>
          <w:sz w:val="18"/>
          <w:szCs w:val="18"/>
        </w:rPr>
        <w:t xml:space="preserve">2. Onder vervanging van </w:t>
      </w:r>
      <w:r w:rsidRPr="004D01A1" w:rsidR="00D31050">
        <w:rPr>
          <w:rFonts w:ascii="Verdana" w:hAnsi="Verdana"/>
          <w:sz w:val="18"/>
          <w:szCs w:val="18"/>
        </w:rPr>
        <w:t>“</w:t>
      </w:r>
      <w:r w:rsidRPr="004D01A1">
        <w:rPr>
          <w:rFonts w:ascii="Verdana" w:hAnsi="Verdana"/>
          <w:sz w:val="18"/>
          <w:szCs w:val="18"/>
        </w:rPr>
        <w:t>; of</w:t>
      </w:r>
      <w:r w:rsidRPr="004D01A1" w:rsidR="00D31050">
        <w:rPr>
          <w:rFonts w:ascii="Verdana" w:hAnsi="Verdana"/>
          <w:sz w:val="18"/>
          <w:szCs w:val="18"/>
        </w:rPr>
        <w:t>”</w:t>
      </w:r>
      <w:r w:rsidRPr="004D01A1">
        <w:rPr>
          <w:rFonts w:ascii="Verdana" w:hAnsi="Verdana"/>
          <w:sz w:val="18"/>
          <w:szCs w:val="18"/>
        </w:rPr>
        <w:t xml:space="preserve"> aan het slot van onderdeel d door een puntkomma en onder vervanging van de punt aan het slot van onderdeel e door </w:t>
      </w:r>
      <w:r w:rsidRPr="004D01A1" w:rsidR="00D31050">
        <w:rPr>
          <w:rFonts w:ascii="Verdana" w:hAnsi="Verdana"/>
          <w:sz w:val="18"/>
          <w:szCs w:val="18"/>
        </w:rPr>
        <w:t>“</w:t>
      </w:r>
      <w:r w:rsidRPr="004D01A1">
        <w:rPr>
          <w:rFonts w:ascii="Verdana" w:hAnsi="Verdana"/>
          <w:sz w:val="18"/>
          <w:szCs w:val="18"/>
        </w:rPr>
        <w:t>; of</w:t>
      </w:r>
      <w:r w:rsidRPr="004D01A1" w:rsidR="00D31050">
        <w:rPr>
          <w:rFonts w:ascii="Verdana" w:hAnsi="Verdana"/>
          <w:sz w:val="18"/>
          <w:szCs w:val="18"/>
        </w:rPr>
        <w:t>”</w:t>
      </w:r>
      <w:r w:rsidRPr="004D01A1">
        <w:rPr>
          <w:rFonts w:ascii="Verdana" w:hAnsi="Verdana"/>
          <w:sz w:val="18"/>
          <w:szCs w:val="18"/>
        </w:rPr>
        <w:t xml:space="preserve"> wordt een onderdeel toegevoegd, luidende:</w:t>
      </w:r>
    </w:p>
    <w:p w:rsidRPr="004D01A1" w:rsidR="00E03513" w:rsidP="00C85D7C" w:rsidRDefault="00E879B7" w14:paraId="6B996700" w14:textId="4EF722DA">
      <w:pPr>
        <w:pStyle w:val="Geenafstand"/>
        <w:rPr>
          <w:rFonts w:ascii="Verdana" w:hAnsi="Verdana"/>
          <w:sz w:val="18"/>
          <w:szCs w:val="18"/>
        </w:rPr>
      </w:pPr>
      <w:r w:rsidRPr="004D01A1">
        <w:rPr>
          <w:rFonts w:ascii="Verdana" w:hAnsi="Verdana"/>
          <w:sz w:val="18"/>
          <w:szCs w:val="18"/>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p>
    <w:p w:rsidRPr="004D01A1" w:rsidR="007374D7" w:rsidP="007374D7" w:rsidRDefault="007374D7" w14:paraId="1B6CE62C" w14:textId="77777777">
      <w:pPr>
        <w:keepNext/>
        <w:spacing w:line="240" w:lineRule="auto"/>
      </w:pPr>
    </w:p>
    <w:p w:rsidRPr="004D01A1" w:rsidR="007374D7" w:rsidP="007374D7" w:rsidRDefault="007374D7" w14:paraId="417C1F25" w14:textId="77777777">
      <w:pPr>
        <w:pStyle w:val="Geenafstand"/>
        <w:rPr>
          <w:rFonts w:ascii="Verdana" w:hAnsi="Verdana"/>
          <w:sz w:val="18"/>
          <w:szCs w:val="18"/>
        </w:rPr>
      </w:pPr>
    </w:p>
    <w:p w:rsidRPr="004D01A1" w:rsidR="00362E1B" w:rsidP="00362E1B" w:rsidRDefault="00362E1B" w14:paraId="67705987" w14:textId="69CA63F6">
      <w:pPr>
        <w:pStyle w:val="Kop2"/>
      </w:pPr>
      <w:r w:rsidRPr="004D01A1">
        <w:t>G</w:t>
      </w:r>
      <w:r>
        <w:t>a</w:t>
      </w:r>
      <w:r w:rsidRPr="004D01A1">
        <w:t xml:space="preserve"> – artikel 30</w:t>
      </w:r>
      <w:r>
        <w:t>b</w:t>
      </w:r>
      <w:r w:rsidRPr="004D01A1">
        <w:t xml:space="preserve"> (strengere toetsing opvolgende aanvragen)</w:t>
      </w:r>
    </w:p>
    <w:p w:rsidR="007374D7" w:rsidP="00C85D7C" w:rsidRDefault="007374D7" w14:paraId="3D450210" w14:textId="77777777">
      <w:pPr>
        <w:pStyle w:val="Geenafstand"/>
        <w:rPr>
          <w:rFonts w:ascii="Verdana" w:hAnsi="Verdana"/>
          <w:sz w:val="18"/>
          <w:szCs w:val="18"/>
        </w:rPr>
      </w:pPr>
    </w:p>
    <w:p w:rsidR="00362E1B" w:rsidP="00C85D7C" w:rsidRDefault="00362E1B" w14:paraId="4AF300BE" w14:textId="71B70057">
      <w:pPr>
        <w:pStyle w:val="Geenafstand"/>
        <w:rPr>
          <w:rFonts w:ascii="Verdana" w:hAnsi="Verdana"/>
          <w:sz w:val="18"/>
          <w:szCs w:val="18"/>
        </w:rPr>
      </w:pPr>
      <w:r w:rsidRPr="00362E1B">
        <w:rPr>
          <w:rFonts w:ascii="Verdana" w:hAnsi="Verdana"/>
          <w:sz w:val="18"/>
          <w:szCs w:val="18"/>
        </w:rPr>
        <w:t>In artikel 30b, eerste lid, onderdeel g wordt "onderdeel d of e" vervangen door "onderdeel d, e of f".</w:t>
      </w:r>
    </w:p>
    <w:p w:rsidRPr="004D01A1" w:rsidR="00362E1B" w:rsidP="00C85D7C" w:rsidRDefault="00362E1B" w14:paraId="37F91A26" w14:textId="77777777">
      <w:pPr>
        <w:pStyle w:val="Geenafstand"/>
        <w:rPr>
          <w:rFonts w:ascii="Verdana" w:hAnsi="Verdana"/>
          <w:sz w:val="18"/>
          <w:szCs w:val="18"/>
        </w:rPr>
      </w:pPr>
    </w:p>
    <w:p w:rsidRPr="004D01A1" w:rsidR="00E03513" w:rsidP="00023D7D" w:rsidRDefault="0080287A" w14:paraId="6AB87F05" w14:textId="480725B6">
      <w:pPr>
        <w:pStyle w:val="Kop2"/>
      </w:pPr>
      <w:r w:rsidRPr="004D01A1">
        <w:t>H –</w:t>
      </w:r>
      <w:r w:rsidRPr="004D01A1" w:rsidR="00EA1B9D">
        <w:t xml:space="preserve"> </w:t>
      </w:r>
      <w:r w:rsidRPr="004D01A1">
        <w:t>a</w:t>
      </w:r>
      <w:r w:rsidRPr="004D01A1" w:rsidR="00EA1B9D">
        <w:t xml:space="preserve">rtikel </w:t>
      </w:r>
      <w:r w:rsidRPr="004D01A1" w:rsidR="00E03513">
        <w:t>31a</w:t>
      </w:r>
      <w:r w:rsidRPr="004D01A1">
        <w:t xml:space="preserve"> (</w:t>
      </w:r>
      <w:r w:rsidRPr="004D01A1" w:rsidR="00003161">
        <w:t>verruimde mogelijkheden tot ongegrondverklaring)</w:t>
      </w:r>
    </w:p>
    <w:p w:rsidRPr="004D01A1" w:rsidR="00E03513" w:rsidP="00C85D7C" w:rsidRDefault="00E03513" w14:paraId="42EDCD84" w14:textId="77777777">
      <w:pPr>
        <w:pStyle w:val="Geenafstand"/>
        <w:rPr>
          <w:rFonts w:ascii="Verdana" w:hAnsi="Verdana"/>
          <w:sz w:val="18"/>
          <w:szCs w:val="18"/>
        </w:rPr>
      </w:pPr>
    </w:p>
    <w:p w:rsidRPr="004D01A1" w:rsidR="00E03513" w:rsidP="00C85D7C" w:rsidRDefault="00E03513" w14:paraId="37F20D9B" w14:textId="77777777">
      <w:pPr>
        <w:pStyle w:val="Geenafstand"/>
        <w:rPr>
          <w:rFonts w:ascii="Verdana" w:hAnsi="Verdana"/>
          <w:sz w:val="18"/>
          <w:szCs w:val="18"/>
        </w:rPr>
      </w:pPr>
      <w:r w:rsidRPr="004D01A1">
        <w:rPr>
          <w:rFonts w:ascii="Verdana" w:hAnsi="Verdana"/>
          <w:sz w:val="18"/>
          <w:szCs w:val="18"/>
        </w:rPr>
        <w:t>Artikel 31a komt te luiden:</w:t>
      </w:r>
    </w:p>
    <w:p w:rsidRPr="004D01A1" w:rsidR="00E03513" w:rsidP="00C85D7C" w:rsidRDefault="00E03513" w14:paraId="5C00C62E" w14:textId="77777777">
      <w:pPr>
        <w:pStyle w:val="Geenafstand"/>
        <w:rPr>
          <w:rFonts w:ascii="Verdana" w:hAnsi="Verdana"/>
          <w:sz w:val="18"/>
          <w:szCs w:val="18"/>
        </w:rPr>
      </w:pPr>
    </w:p>
    <w:p w:rsidRPr="004D01A1" w:rsidR="00E03513" w:rsidP="00C85D7C" w:rsidRDefault="00E03513" w14:paraId="24BFA881" w14:textId="77777777">
      <w:pPr>
        <w:pStyle w:val="Geenafstand"/>
        <w:keepNext/>
        <w:rPr>
          <w:rFonts w:ascii="Verdana" w:hAnsi="Verdana"/>
          <w:b/>
          <w:bCs/>
          <w:sz w:val="18"/>
          <w:szCs w:val="18"/>
        </w:rPr>
      </w:pPr>
      <w:r w:rsidRPr="004D01A1">
        <w:rPr>
          <w:rFonts w:ascii="Verdana" w:hAnsi="Verdana"/>
          <w:b/>
          <w:bCs/>
          <w:sz w:val="18"/>
          <w:szCs w:val="18"/>
        </w:rPr>
        <w:t>Artikel 31a</w:t>
      </w:r>
    </w:p>
    <w:p w:rsidRPr="004D01A1" w:rsidR="00E03513" w:rsidP="00C85D7C" w:rsidRDefault="00E03513" w14:paraId="67B035E0" w14:textId="2493F770">
      <w:pPr>
        <w:pStyle w:val="Geenafstand"/>
        <w:rPr>
          <w:rFonts w:ascii="Verdana" w:hAnsi="Verdana"/>
          <w:sz w:val="18"/>
          <w:szCs w:val="18"/>
        </w:rPr>
      </w:pPr>
      <w:bookmarkStart w:name="_Hlk178169302" w:id="11"/>
      <w:bookmarkStart w:name="_Hlk178583539" w:id="12"/>
      <w:r w:rsidRPr="004D01A1">
        <w:rPr>
          <w:rFonts w:ascii="Verdana" w:hAnsi="Verdana"/>
          <w:sz w:val="18"/>
          <w:szCs w:val="18"/>
        </w:rPr>
        <w:t xml:space="preserve">Onverminderd het overigens bij of krachtens deze paragraaf bepaalde kan een aanvraag tot het verlenen van een verblijfsvergunning voor bepaalde tijd als bedoeld in artikel 28 op basis van een toereikend onderzoek ten gronde </w:t>
      </w:r>
      <w:r w:rsidRPr="004D01A1" w:rsidR="00EE15FA">
        <w:rPr>
          <w:rFonts w:ascii="Verdana" w:hAnsi="Verdana"/>
          <w:sz w:val="18"/>
          <w:szCs w:val="18"/>
        </w:rPr>
        <w:t>overeenkomstig artikel 4 van de Kwalificatierichtlijn worden afgewezen als kennelijk ongegrond in de zin van artikel 30b dan wel ongegrond in de zin van artikel 31</w:t>
      </w:r>
      <w:r w:rsidRPr="004D01A1" w:rsidR="00E879B7">
        <w:rPr>
          <w:rFonts w:ascii="Verdana" w:hAnsi="Verdana"/>
          <w:sz w:val="18"/>
          <w:szCs w:val="18"/>
        </w:rPr>
        <w:t>, indien</w:t>
      </w:r>
      <w:r w:rsidRPr="004D01A1">
        <w:rPr>
          <w:rFonts w:ascii="Verdana" w:hAnsi="Verdana"/>
          <w:sz w:val="18"/>
          <w:szCs w:val="18"/>
        </w:rPr>
        <w:t xml:space="preserve">: </w:t>
      </w:r>
    </w:p>
    <w:p w:rsidRPr="004D01A1" w:rsidR="00E03513" w:rsidP="00C85D7C" w:rsidRDefault="00E03513" w14:paraId="6E0FCA7C" w14:textId="77777777">
      <w:pPr>
        <w:pStyle w:val="Geenafstand"/>
        <w:rPr>
          <w:rFonts w:ascii="Verdana" w:hAnsi="Verdana"/>
          <w:sz w:val="18"/>
          <w:szCs w:val="18"/>
        </w:rPr>
      </w:pPr>
      <w:r w:rsidRPr="004D01A1">
        <w:rPr>
          <w:rFonts w:ascii="Verdana" w:hAnsi="Verdana"/>
          <w:sz w:val="18"/>
          <w:szCs w:val="18"/>
        </w:rPr>
        <w:t>a. de vreemdeling heeft nagelaten te antwoorden op verzoeken om informatie te verstrekken die van wezenlijk belang is voor zijn aanvraag;</w:t>
      </w:r>
    </w:p>
    <w:p w:rsidRPr="004D01A1" w:rsidR="00E03513" w:rsidP="00C85D7C" w:rsidRDefault="00E03513" w14:paraId="6ED7D767" w14:textId="77777777">
      <w:pPr>
        <w:pStyle w:val="Geenafstand"/>
        <w:rPr>
          <w:rFonts w:ascii="Verdana" w:hAnsi="Verdana"/>
          <w:sz w:val="18"/>
          <w:szCs w:val="18"/>
        </w:rPr>
      </w:pPr>
      <w:r w:rsidRPr="004D01A1">
        <w:rPr>
          <w:rFonts w:ascii="Verdana" w:hAnsi="Verdana"/>
          <w:sz w:val="18"/>
          <w:szCs w:val="18"/>
        </w:rPr>
        <w:t>b. de vreemdeling niet is verschenen bij een gehoor en hij niet binnen een redelijke termijn heeft aangetoond dat dit niet aan hem is toe te rekenen; of</w:t>
      </w:r>
    </w:p>
    <w:p w:rsidRPr="004D01A1" w:rsidR="00E03513" w:rsidP="00C85D7C" w:rsidRDefault="00E03513" w14:paraId="696F7B08" w14:textId="77777777">
      <w:pPr>
        <w:pStyle w:val="Geenafstand"/>
        <w:rPr>
          <w:rFonts w:ascii="Verdana" w:hAnsi="Verdana"/>
          <w:sz w:val="18"/>
          <w:szCs w:val="18"/>
        </w:rPr>
      </w:pPr>
      <w:r w:rsidRPr="004D01A1">
        <w:rPr>
          <w:rFonts w:ascii="Verdana" w:hAnsi="Verdana"/>
          <w:sz w:val="18"/>
          <w:szCs w:val="18"/>
        </w:rPr>
        <w:t>c. de vreemdeling is verdwenen of zonder toestemming van Onze Minister is vertrokken en hierover toerekenbaar niet binnen een termijn van twee weken contact heeft opgenomen met de bevoegde autoriteiten.</w:t>
      </w:r>
    </w:p>
    <w:bookmarkEnd w:id="11"/>
    <w:bookmarkEnd w:id="12"/>
    <w:p w:rsidRPr="004D01A1" w:rsidR="00E03513" w:rsidP="00C85D7C" w:rsidRDefault="00E03513" w14:paraId="662D9D53" w14:textId="77777777">
      <w:pPr>
        <w:pStyle w:val="Geenafstand"/>
        <w:rPr>
          <w:rFonts w:ascii="Verdana" w:hAnsi="Verdana"/>
          <w:sz w:val="18"/>
          <w:szCs w:val="18"/>
        </w:rPr>
      </w:pPr>
    </w:p>
    <w:p w:rsidRPr="004D01A1" w:rsidR="000D70F5" w:rsidP="00C85D7C" w:rsidRDefault="000D70F5" w14:paraId="0EC881C9" w14:textId="77777777">
      <w:pPr>
        <w:pStyle w:val="Geenafstand"/>
        <w:rPr>
          <w:rFonts w:ascii="Verdana" w:hAnsi="Verdana"/>
          <w:sz w:val="18"/>
          <w:szCs w:val="18"/>
        </w:rPr>
      </w:pPr>
    </w:p>
    <w:p w:rsidRPr="004D01A1" w:rsidR="00201334" w:rsidP="00023D7D" w:rsidRDefault="0080287A" w14:paraId="2824825D" w14:textId="223E2AE7">
      <w:pPr>
        <w:pStyle w:val="Kop2"/>
      </w:pPr>
      <w:r w:rsidRPr="004D01A1">
        <w:t>I</w:t>
      </w:r>
      <w:r w:rsidRPr="004D01A1" w:rsidR="00EA1B9D">
        <w:t xml:space="preserve"> </w:t>
      </w:r>
      <w:r w:rsidRPr="004D01A1">
        <w:t>– p</w:t>
      </w:r>
      <w:r w:rsidRPr="004D01A1" w:rsidR="00EA1B9D">
        <w:t xml:space="preserve">aragraaf </w:t>
      </w:r>
      <w:r w:rsidRPr="004D01A1" w:rsidR="00201334">
        <w:t>3.4.2</w:t>
      </w:r>
      <w:r w:rsidRPr="004D01A1">
        <w:t xml:space="preserve"> (</w:t>
      </w:r>
      <w:r w:rsidRPr="004D01A1" w:rsidR="00EA1B9D">
        <w:t>onbepaalde tijd</w:t>
      </w:r>
      <w:r w:rsidRPr="004D01A1">
        <w:t>)</w:t>
      </w:r>
    </w:p>
    <w:p w:rsidRPr="004D01A1" w:rsidR="00201334" w:rsidP="00C85D7C" w:rsidRDefault="00201334" w14:paraId="1BA9EB5A" w14:textId="77777777">
      <w:pPr>
        <w:pStyle w:val="Geenafstand"/>
        <w:rPr>
          <w:rFonts w:ascii="Verdana" w:hAnsi="Verdana"/>
          <w:sz w:val="18"/>
          <w:szCs w:val="18"/>
        </w:rPr>
      </w:pPr>
    </w:p>
    <w:p w:rsidRPr="004D01A1" w:rsidR="00201334" w:rsidP="00001C65" w:rsidRDefault="00001C65" w14:paraId="564080EC" w14:textId="4830599A">
      <w:r w:rsidRPr="004D01A1">
        <w:t>In hoofdstuk 3 vervalt afdeling 4, paragraaf 2.</w:t>
      </w:r>
    </w:p>
    <w:p w:rsidRPr="004D01A1" w:rsidR="00001C65" w:rsidP="00001C65" w:rsidRDefault="00001C65" w14:paraId="2F5278A4" w14:textId="77777777">
      <w:pPr>
        <w:keepNext/>
        <w:spacing w:line="240" w:lineRule="auto"/>
      </w:pPr>
    </w:p>
    <w:p w:rsidRPr="004D01A1" w:rsidR="000D70F5" w:rsidP="00C85D7C" w:rsidRDefault="000D70F5" w14:paraId="34BE413E" w14:textId="77777777">
      <w:pPr>
        <w:pStyle w:val="Geenafstand"/>
        <w:rPr>
          <w:rFonts w:ascii="Verdana" w:hAnsi="Verdana"/>
          <w:sz w:val="18"/>
          <w:szCs w:val="18"/>
        </w:rPr>
      </w:pPr>
    </w:p>
    <w:p w:rsidRPr="004D01A1" w:rsidR="00201334" w:rsidP="00023D7D" w:rsidRDefault="0080287A" w14:paraId="039ECC08" w14:textId="4A0E809C">
      <w:pPr>
        <w:pStyle w:val="Kop2"/>
      </w:pPr>
      <w:r w:rsidRPr="004D01A1">
        <w:t>J</w:t>
      </w:r>
      <w:r w:rsidRPr="004D01A1" w:rsidR="00EA1B9D">
        <w:t xml:space="preserve"> </w:t>
      </w:r>
      <w:r w:rsidRPr="004D01A1">
        <w:t xml:space="preserve">– </w:t>
      </w:r>
      <w:r w:rsidRPr="004D01A1" w:rsidR="00EA1B9D">
        <w:t>artikel</w:t>
      </w:r>
      <w:r w:rsidRPr="004D01A1" w:rsidR="001E3D64">
        <w:t xml:space="preserve"> </w:t>
      </w:r>
      <w:r w:rsidRPr="004D01A1" w:rsidR="00201334">
        <w:t>36</w:t>
      </w:r>
      <w:r w:rsidRPr="004D01A1">
        <w:t xml:space="preserve"> (</w:t>
      </w:r>
      <w:r w:rsidRPr="004D01A1" w:rsidR="00EA1B9D">
        <w:t>onbepaalde tijd</w:t>
      </w:r>
      <w:r w:rsidRPr="004D01A1">
        <w:t>)</w:t>
      </w:r>
    </w:p>
    <w:p w:rsidRPr="004D01A1" w:rsidR="00201334" w:rsidP="00C85D7C" w:rsidRDefault="00201334" w14:paraId="7E0610C4" w14:textId="77777777">
      <w:pPr>
        <w:pStyle w:val="Geenafstand"/>
        <w:rPr>
          <w:rFonts w:ascii="Verdana" w:hAnsi="Verdana"/>
          <w:sz w:val="18"/>
          <w:szCs w:val="18"/>
        </w:rPr>
      </w:pPr>
    </w:p>
    <w:p w:rsidRPr="004D01A1" w:rsidR="00201334" w:rsidP="00C85D7C" w:rsidRDefault="00201334" w14:paraId="49BE2271" w14:textId="77777777">
      <w:pPr>
        <w:pStyle w:val="Geenafstand"/>
        <w:rPr>
          <w:rFonts w:ascii="Verdana" w:hAnsi="Verdana"/>
          <w:sz w:val="18"/>
          <w:szCs w:val="18"/>
        </w:rPr>
      </w:pPr>
      <w:r w:rsidRPr="004D01A1">
        <w:rPr>
          <w:rFonts w:ascii="Verdana" w:hAnsi="Verdana"/>
          <w:sz w:val="18"/>
          <w:szCs w:val="18"/>
        </w:rPr>
        <w:t xml:space="preserve">Artikel 36 komt te luiden: </w:t>
      </w:r>
    </w:p>
    <w:p w:rsidRPr="004D01A1" w:rsidR="00201334" w:rsidP="00C85D7C" w:rsidRDefault="00201334" w14:paraId="1E3C30FB" w14:textId="77777777">
      <w:pPr>
        <w:pStyle w:val="Geenafstand"/>
        <w:rPr>
          <w:rFonts w:ascii="Verdana" w:hAnsi="Verdana"/>
          <w:sz w:val="18"/>
          <w:szCs w:val="18"/>
        </w:rPr>
      </w:pPr>
    </w:p>
    <w:p w:rsidRPr="004D01A1" w:rsidR="00EA1B9D" w:rsidP="00C85D7C" w:rsidRDefault="00EA1B9D" w14:paraId="0885B553" w14:textId="0CEFC5BA">
      <w:pPr>
        <w:pStyle w:val="Geenafstand"/>
        <w:rPr>
          <w:rFonts w:ascii="Verdana" w:hAnsi="Verdana"/>
          <w:b/>
          <w:bCs/>
          <w:sz w:val="18"/>
          <w:szCs w:val="18"/>
        </w:rPr>
      </w:pPr>
      <w:r w:rsidRPr="004D01A1">
        <w:rPr>
          <w:rFonts w:ascii="Verdana" w:hAnsi="Verdana"/>
          <w:b/>
          <w:bCs/>
          <w:sz w:val="18"/>
          <w:szCs w:val="18"/>
        </w:rPr>
        <w:t>Artikel 36</w:t>
      </w:r>
    </w:p>
    <w:p w:rsidRPr="004D01A1" w:rsidR="00201334" w:rsidP="00C85D7C" w:rsidRDefault="00201334" w14:paraId="70A00955" w14:textId="531AE24D">
      <w:pPr>
        <w:pStyle w:val="Geenafstand"/>
        <w:rPr>
          <w:rFonts w:ascii="Verdana" w:hAnsi="Verdana"/>
          <w:sz w:val="18"/>
          <w:szCs w:val="18"/>
        </w:rPr>
      </w:pPr>
      <w:r w:rsidRPr="004D01A1">
        <w:rPr>
          <w:rFonts w:ascii="Verdana" w:hAnsi="Verdana"/>
          <w:sz w:val="18"/>
          <w:szCs w:val="18"/>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p w:rsidRPr="004D01A1" w:rsidR="00001C65" w:rsidP="00001C65" w:rsidRDefault="00001C65" w14:paraId="4BCC099D" w14:textId="77777777">
      <w:pPr>
        <w:keepNext/>
        <w:spacing w:line="240" w:lineRule="auto"/>
      </w:pPr>
    </w:p>
    <w:p w:rsidRPr="004D01A1" w:rsidR="008976E4" w:rsidP="00C85D7C" w:rsidRDefault="008976E4" w14:paraId="31ED3F69" w14:textId="77777777">
      <w:pPr>
        <w:pStyle w:val="Geenafstand"/>
        <w:rPr>
          <w:rFonts w:ascii="Verdana" w:hAnsi="Verdana"/>
          <w:sz w:val="18"/>
          <w:szCs w:val="18"/>
        </w:rPr>
      </w:pPr>
    </w:p>
    <w:p w:rsidRPr="004D01A1" w:rsidR="00201334" w:rsidP="00023D7D" w:rsidRDefault="0080287A" w14:paraId="4692F02C" w14:textId="14F60F44">
      <w:pPr>
        <w:pStyle w:val="Kop2"/>
      </w:pPr>
      <w:r w:rsidRPr="004D01A1">
        <w:t>K</w:t>
      </w:r>
      <w:r w:rsidRPr="004D01A1" w:rsidR="00EA1B9D">
        <w:t xml:space="preserve"> </w:t>
      </w:r>
      <w:r w:rsidRPr="004D01A1">
        <w:t xml:space="preserve">– </w:t>
      </w:r>
      <w:r w:rsidRPr="004D01A1" w:rsidR="00EA1B9D">
        <w:t>artikel</w:t>
      </w:r>
      <w:r w:rsidRPr="004D01A1" w:rsidR="001E3D64">
        <w:t xml:space="preserve"> </w:t>
      </w:r>
      <w:r w:rsidRPr="004D01A1" w:rsidR="00201334">
        <w:t>37</w:t>
      </w:r>
      <w:r w:rsidRPr="004D01A1">
        <w:t xml:space="preserve"> (</w:t>
      </w:r>
      <w:r w:rsidRPr="004D01A1" w:rsidR="00EA1B9D">
        <w:t>onbepaalde tijd</w:t>
      </w:r>
      <w:r w:rsidRPr="004D01A1">
        <w:t>)</w:t>
      </w:r>
    </w:p>
    <w:p w:rsidRPr="004D01A1" w:rsidR="00201334" w:rsidP="00C85D7C" w:rsidRDefault="00201334" w14:paraId="0E14B037" w14:textId="77777777">
      <w:pPr>
        <w:pStyle w:val="Geenafstand"/>
        <w:rPr>
          <w:rFonts w:ascii="Verdana" w:hAnsi="Verdana"/>
          <w:sz w:val="18"/>
          <w:szCs w:val="18"/>
        </w:rPr>
      </w:pPr>
    </w:p>
    <w:p w:rsidRPr="004D01A1" w:rsidR="00201334" w:rsidP="00C85D7C" w:rsidRDefault="00D059C9" w14:paraId="4AB8D47E" w14:textId="4F90691B">
      <w:pPr>
        <w:pStyle w:val="Geenafstand"/>
        <w:rPr>
          <w:rFonts w:ascii="Verdana" w:hAnsi="Verdana"/>
          <w:sz w:val="18"/>
          <w:szCs w:val="18"/>
        </w:rPr>
      </w:pPr>
      <w:r w:rsidRPr="004D01A1">
        <w:rPr>
          <w:rFonts w:ascii="Verdana" w:hAnsi="Verdana"/>
          <w:sz w:val="18"/>
          <w:szCs w:val="18"/>
        </w:rPr>
        <w:t>In artikel 37 vervalt het tweede lid, o</w:t>
      </w:r>
      <w:r w:rsidRPr="004D01A1" w:rsidR="00201334">
        <w:rPr>
          <w:rFonts w:ascii="Verdana" w:hAnsi="Verdana"/>
          <w:sz w:val="18"/>
          <w:szCs w:val="18"/>
        </w:rPr>
        <w:t>nder vernummering van het derde lid tot tweede lid.</w:t>
      </w:r>
    </w:p>
    <w:p w:rsidRPr="004D01A1" w:rsidR="00001C65" w:rsidP="00001C65" w:rsidRDefault="00001C65" w14:paraId="28CEE117" w14:textId="77777777">
      <w:pPr>
        <w:keepNext/>
        <w:spacing w:line="240" w:lineRule="auto"/>
      </w:pPr>
    </w:p>
    <w:p w:rsidRPr="004D01A1" w:rsidR="008976E4" w:rsidP="00C85D7C" w:rsidRDefault="008976E4" w14:paraId="24D70BDD" w14:textId="77777777">
      <w:pPr>
        <w:spacing w:line="240" w:lineRule="auto"/>
      </w:pPr>
    </w:p>
    <w:p w:rsidRPr="004D01A1" w:rsidR="00DA71E5" w:rsidP="00023D7D" w:rsidRDefault="0080287A" w14:paraId="3A5E53D8" w14:textId="521A2F3C">
      <w:pPr>
        <w:pStyle w:val="Kop2"/>
      </w:pPr>
      <w:r w:rsidRPr="004D01A1">
        <w:t>L</w:t>
      </w:r>
      <w:r w:rsidRPr="004D01A1" w:rsidR="00EA1B9D">
        <w:t xml:space="preserve"> </w:t>
      </w:r>
      <w:r w:rsidRPr="004D01A1">
        <w:t xml:space="preserve">– </w:t>
      </w:r>
      <w:r w:rsidRPr="004D01A1" w:rsidR="00EA1B9D">
        <w:t>artikel</w:t>
      </w:r>
      <w:r w:rsidRPr="004D01A1" w:rsidR="001E3D64">
        <w:t xml:space="preserve"> </w:t>
      </w:r>
      <w:r w:rsidRPr="004D01A1" w:rsidR="00DA71E5">
        <w:t>39</w:t>
      </w:r>
      <w:r w:rsidRPr="004D01A1">
        <w:t xml:space="preserve"> (</w:t>
      </w:r>
      <w:r w:rsidRPr="004D01A1" w:rsidR="00EA1B9D">
        <w:t>voornemenprocedure</w:t>
      </w:r>
      <w:r w:rsidRPr="004D01A1">
        <w:t>)</w:t>
      </w:r>
    </w:p>
    <w:p w:rsidRPr="004D01A1" w:rsidR="00DA71E5" w:rsidP="00C85D7C" w:rsidRDefault="00DA71E5" w14:paraId="05E08130" w14:textId="77777777">
      <w:pPr>
        <w:spacing w:line="240" w:lineRule="auto"/>
      </w:pPr>
    </w:p>
    <w:p w:rsidRPr="004D01A1" w:rsidR="00DA71E5" w:rsidP="00001C65" w:rsidRDefault="00DA71E5" w14:paraId="7EC990EF" w14:textId="0DCFC5D7">
      <w:pPr>
        <w:spacing w:line="240" w:lineRule="auto"/>
      </w:pPr>
      <w:r w:rsidRPr="004D01A1">
        <w:t>Artikel 39 vervalt.</w:t>
      </w:r>
    </w:p>
    <w:p w:rsidRPr="004D01A1" w:rsidR="00001C65" w:rsidP="00001C65" w:rsidRDefault="00001C65" w14:paraId="79212918" w14:textId="77777777">
      <w:pPr>
        <w:keepNext/>
        <w:spacing w:line="240" w:lineRule="auto"/>
      </w:pPr>
    </w:p>
    <w:p w:rsidRPr="004D01A1" w:rsidR="000D70F5" w:rsidP="00C85D7C" w:rsidRDefault="000D70F5" w14:paraId="1E9E068F" w14:textId="77777777">
      <w:pPr>
        <w:pStyle w:val="Geenafstand"/>
        <w:rPr>
          <w:rFonts w:ascii="Verdana" w:hAnsi="Verdana"/>
          <w:sz w:val="18"/>
          <w:szCs w:val="18"/>
        </w:rPr>
      </w:pPr>
    </w:p>
    <w:p w:rsidRPr="004D01A1" w:rsidR="00201334" w:rsidP="00023D7D" w:rsidRDefault="0080287A" w14:paraId="792663A6" w14:textId="6A9FFFAD">
      <w:pPr>
        <w:pStyle w:val="Kop2"/>
      </w:pPr>
      <w:r w:rsidRPr="004D01A1">
        <w:t xml:space="preserve">M – </w:t>
      </w:r>
      <w:r w:rsidRPr="004D01A1" w:rsidR="00EA1B9D">
        <w:t>artikel</w:t>
      </w:r>
      <w:r w:rsidRPr="004D01A1" w:rsidR="001E3D64">
        <w:t xml:space="preserve"> </w:t>
      </w:r>
      <w:r w:rsidRPr="004D01A1" w:rsidR="00201334">
        <w:t>40</w:t>
      </w:r>
      <w:r w:rsidRPr="004D01A1">
        <w:t xml:space="preserve"> (</w:t>
      </w:r>
      <w:r w:rsidRPr="004D01A1" w:rsidR="00EA1B9D">
        <w:t>onbepaalde tijd</w:t>
      </w:r>
      <w:r w:rsidRPr="004D01A1">
        <w:t>)</w:t>
      </w:r>
    </w:p>
    <w:p w:rsidRPr="004D01A1" w:rsidR="00201334" w:rsidP="00C85D7C" w:rsidRDefault="00201334" w14:paraId="50C9D7CE" w14:textId="77777777">
      <w:pPr>
        <w:pStyle w:val="Geenafstand"/>
        <w:rPr>
          <w:rFonts w:ascii="Verdana" w:hAnsi="Verdana"/>
          <w:sz w:val="18"/>
          <w:szCs w:val="18"/>
        </w:rPr>
      </w:pPr>
    </w:p>
    <w:p w:rsidRPr="004D01A1" w:rsidR="00201334" w:rsidP="00C85D7C" w:rsidRDefault="00201334" w14:paraId="6A68E774" w14:textId="77777777">
      <w:pPr>
        <w:pStyle w:val="Geenafstand"/>
        <w:rPr>
          <w:rFonts w:ascii="Verdana" w:hAnsi="Verdana"/>
          <w:sz w:val="18"/>
          <w:szCs w:val="18"/>
        </w:rPr>
      </w:pPr>
      <w:r w:rsidRPr="004D01A1">
        <w:rPr>
          <w:rFonts w:ascii="Verdana" w:hAnsi="Verdana"/>
          <w:sz w:val="18"/>
          <w:szCs w:val="18"/>
        </w:rPr>
        <w:t>Artikel 40 vervalt.</w:t>
      </w:r>
    </w:p>
    <w:p w:rsidRPr="004D01A1" w:rsidR="000F37DE" w:rsidP="000F37DE" w:rsidRDefault="000F37DE" w14:paraId="69977769" w14:textId="77777777">
      <w:pPr>
        <w:keepNext/>
        <w:spacing w:line="240" w:lineRule="auto"/>
      </w:pPr>
    </w:p>
    <w:p w:rsidRPr="004D01A1" w:rsidR="008976E4" w:rsidP="00C85D7C" w:rsidRDefault="008976E4" w14:paraId="3CD483C5" w14:textId="77777777">
      <w:pPr>
        <w:pStyle w:val="Geenafstand"/>
        <w:rPr>
          <w:rFonts w:ascii="Verdana" w:hAnsi="Verdana"/>
          <w:sz w:val="18"/>
          <w:szCs w:val="18"/>
        </w:rPr>
      </w:pPr>
    </w:p>
    <w:p w:rsidRPr="004D01A1" w:rsidR="00201334" w:rsidP="00023D7D" w:rsidRDefault="0080287A" w14:paraId="49E23B82" w14:textId="1E0A5541">
      <w:pPr>
        <w:pStyle w:val="Kop2"/>
      </w:pPr>
      <w:r w:rsidRPr="004D01A1">
        <w:t xml:space="preserve">N – </w:t>
      </w:r>
      <w:r w:rsidRPr="004D01A1" w:rsidR="000D70F5">
        <w:t>artikel 41</w:t>
      </w:r>
      <w:r w:rsidRPr="004D01A1">
        <w:t xml:space="preserve"> (onbepaalde tijd</w:t>
      </w:r>
      <w:r w:rsidRPr="004D01A1" w:rsidR="00464A37">
        <w:t>; voornemenprocedure</w:t>
      </w:r>
      <w:r w:rsidRPr="004D01A1">
        <w:t>)</w:t>
      </w:r>
    </w:p>
    <w:p w:rsidRPr="004D01A1" w:rsidR="00E52AD4" w:rsidP="00C85D7C" w:rsidRDefault="00E52AD4" w14:paraId="4DEFC116" w14:textId="77777777">
      <w:pPr>
        <w:pStyle w:val="Geenafstand"/>
        <w:rPr>
          <w:rFonts w:ascii="Verdana" w:hAnsi="Verdana"/>
          <w:sz w:val="18"/>
          <w:szCs w:val="18"/>
        </w:rPr>
      </w:pPr>
    </w:p>
    <w:p w:rsidRPr="004D01A1" w:rsidR="00464A37" w:rsidP="00464A37" w:rsidRDefault="00464A37" w14:paraId="6818D489" w14:textId="77777777">
      <w:pPr>
        <w:spacing w:line="240" w:lineRule="auto"/>
      </w:pPr>
      <w:r w:rsidRPr="004D01A1">
        <w:t>Artikel 41 wordt als volgt gewijzigd:</w:t>
      </w:r>
    </w:p>
    <w:p w:rsidRPr="004D01A1" w:rsidR="00464A37" w:rsidP="00C85D7C" w:rsidRDefault="00464A37" w14:paraId="7F83386E" w14:textId="77777777">
      <w:pPr>
        <w:pStyle w:val="Geenafstand"/>
        <w:rPr>
          <w:rFonts w:ascii="Verdana" w:hAnsi="Verdana"/>
          <w:sz w:val="18"/>
          <w:szCs w:val="18"/>
        </w:rPr>
      </w:pPr>
    </w:p>
    <w:p w:rsidRPr="004D01A1" w:rsidR="00201334" w:rsidP="00C85D7C" w:rsidRDefault="00464A37" w14:paraId="0711D35B" w14:textId="4D268EF6">
      <w:pPr>
        <w:pStyle w:val="Geenafstand"/>
        <w:rPr>
          <w:rFonts w:ascii="Verdana" w:hAnsi="Verdana"/>
          <w:sz w:val="18"/>
          <w:szCs w:val="18"/>
        </w:rPr>
      </w:pPr>
      <w:r w:rsidRPr="004D01A1">
        <w:rPr>
          <w:rFonts w:ascii="Verdana" w:hAnsi="Verdana"/>
          <w:sz w:val="18"/>
          <w:szCs w:val="18"/>
        </w:rPr>
        <w:t xml:space="preserve">1. </w:t>
      </w:r>
      <w:r w:rsidRPr="004D01A1" w:rsidR="00201334">
        <w:rPr>
          <w:rFonts w:ascii="Verdana" w:hAnsi="Verdana"/>
          <w:sz w:val="18"/>
          <w:szCs w:val="18"/>
        </w:rPr>
        <w:t xml:space="preserve">In </w:t>
      </w:r>
      <w:r w:rsidRPr="004D01A1">
        <w:rPr>
          <w:rFonts w:ascii="Verdana" w:hAnsi="Verdana"/>
          <w:sz w:val="18"/>
          <w:szCs w:val="18"/>
        </w:rPr>
        <w:t xml:space="preserve">het </w:t>
      </w:r>
      <w:r w:rsidRPr="004D01A1" w:rsidR="00201334">
        <w:rPr>
          <w:rFonts w:ascii="Verdana" w:hAnsi="Verdana"/>
          <w:sz w:val="18"/>
          <w:szCs w:val="18"/>
        </w:rPr>
        <w:t>eerste lid vervalt “dan wel de verblijfsvergunning voor onbepaalde tijd, bedoeld in artikel 33,</w:t>
      </w:r>
      <w:r w:rsidRPr="004D01A1">
        <w:rPr>
          <w:rFonts w:ascii="Verdana" w:hAnsi="Verdana"/>
          <w:sz w:val="18"/>
          <w:szCs w:val="18"/>
        </w:rPr>
        <w:t>”</w:t>
      </w:r>
      <w:r w:rsidRPr="004D01A1" w:rsidR="00201334">
        <w:rPr>
          <w:rFonts w:ascii="Verdana" w:hAnsi="Verdana"/>
          <w:sz w:val="18"/>
          <w:szCs w:val="18"/>
        </w:rPr>
        <w:t>.</w:t>
      </w:r>
    </w:p>
    <w:p w:rsidRPr="004D01A1" w:rsidR="00464A37" w:rsidP="00C85D7C" w:rsidRDefault="00464A37" w14:paraId="7A05CCA2" w14:textId="77777777">
      <w:pPr>
        <w:pStyle w:val="Geenafstand"/>
        <w:rPr>
          <w:rFonts w:ascii="Verdana" w:hAnsi="Verdana"/>
          <w:sz w:val="18"/>
          <w:szCs w:val="18"/>
        </w:rPr>
      </w:pPr>
    </w:p>
    <w:p w:rsidRPr="004D01A1" w:rsidR="000D70F5" w:rsidP="00C85D7C" w:rsidRDefault="006E37C7" w14:paraId="70298E98" w14:textId="58F7DFAC">
      <w:pPr>
        <w:spacing w:line="240" w:lineRule="auto"/>
      </w:pPr>
      <w:r w:rsidRPr="004D01A1">
        <w:t>2. In het eerste lid wordt “zijn de artikelen 38 en 39 van overeenkomstige toepassing” vervangen door “dan wordt de vreemdeling hiervan onder opgave van redenen schriftelijk mededeling gedaan” en wordt na de punt toegevoegd: “De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p>
    <w:p w:rsidRPr="004D01A1" w:rsidR="006E37C7" w:rsidP="00C85D7C" w:rsidRDefault="006E37C7" w14:paraId="3D22EF0E" w14:textId="77777777">
      <w:pPr>
        <w:spacing w:line="240" w:lineRule="auto"/>
      </w:pPr>
    </w:p>
    <w:p w:rsidRPr="004D01A1" w:rsidR="00DA71E5" w:rsidP="00C85D7C" w:rsidRDefault="006E37C7" w14:paraId="52448B9B" w14:textId="71951CA1">
      <w:pPr>
        <w:spacing w:line="240" w:lineRule="auto"/>
      </w:pPr>
      <w:r w:rsidRPr="004D01A1">
        <w:t>3</w:t>
      </w:r>
      <w:r w:rsidRPr="004D01A1" w:rsidR="00DA71E5">
        <w:t>. Onder vernummering van het tweede lid tot derde lid wordt een lid ingevoegd, luidende:</w:t>
      </w:r>
    </w:p>
    <w:p w:rsidRPr="004D01A1" w:rsidR="00DA71E5" w:rsidP="000D70F5" w:rsidRDefault="000D70F5" w14:paraId="390BF0AF" w14:textId="3C5009FD">
      <w:pPr>
        <w:spacing w:line="240" w:lineRule="auto"/>
      </w:pPr>
      <w:r w:rsidRPr="004D01A1">
        <w:t xml:space="preserve">2. </w:t>
      </w:r>
      <w:r w:rsidRPr="004D01A1" w:rsidR="00DA71E5">
        <w:t>De vreemdeling brengt zijn zienswijze in afwijking van artikel 4:9 van de Algemene wet bestuursrecht schriftelijk naar voren binnen de door Onze Minister bepaalde redelijke termijn.</w:t>
      </w:r>
    </w:p>
    <w:p w:rsidRPr="004D01A1" w:rsidR="00DA71E5" w:rsidP="00C85D7C" w:rsidRDefault="00DA71E5" w14:paraId="1A1D48F6" w14:textId="77777777">
      <w:pPr>
        <w:spacing w:line="240" w:lineRule="auto"/>
      </w:pPr>
    </w:p>
    <w:p w:rsidRPr="004D01A1" w:rsidR="00DA71E5" w:rsidP="00C85D7C" w:rsidRDefault="006E37C7" w14:paraId="7084C19B" w14:textId="1FAA9080">
      <w:pPr>
        <w:spacing w:line="240" w:lineRule="auto"/>
      </w:pPr>
      <w:r w:rsidRPr="004D01A1">
        <w:t>4</w:t>
      </w:r>
      <w:r w:rsidRPr="004D01A1" w:rsidR="00DA71E5">
        <w:t>. Aan het derde lid (nieuw) wordt toegevoegd</w:t>
      </w:r>
      <w:r w:rsidRPr="004D01A1" w:rsidR="000D70F5">
        <w:t>:</w:t>
      </w:r>
      <w:r w:rsidRPr="004D01A1" w:rsidR="00DA71E5">
        <w:t xml:space="preserve"> “Artikel 38 is van overeenkomstige toepassing.” </w:t>
      </w:r>
    </w:p>
    <w:p w:rsidRPr="004D01A1" w:rsidR="00DA71E5" w:rsidP="00C85D7C" w:rsidRDefault="00DA71E5" w14:paraId="30045903" w14:textId="77777777">
      <w:pPr>
        <w:spacing w:line="240" w:lineRule="auto"/>
      </w:pPr>
    </w:p>
    <w:p w:rsidRPr="004D01A1" w:rsidR="00DA71E5" w:rsidP="000E1435" w:rsidRDefault="006E37C7" w14:paraId="31D78BC0" w14:textId="6F058BD7">
      <w:pPr>
        <w:keepNext/>
        <w:keepLines/>
        <w:spacing w:line="240" w:lineRule="auto"/>
      </w:pPr>
      <w:r w:rsidRPr="004D01A1">
        <w:lastRenderedPageBreak/>
        <w:t>5</w:t>
      </w:r>
      <w:r w:rsidRPr="004D01A1" w:rsidR="00DA71E5">
        <w:t>. Er wordt een lid toegevoegd, luidende:</w:t>
      </w:r>
    </w:p>
    <w:p w:rsidRPr="004D01A1" w:rsidR="00DA71E5" w:rsidP="000E1435" w:rsidRDefault="00EA1B9D" w14:paraId="5B81AFF3" w14:textId="19110B6B">
      <w:pPr>
        <w:keepNext/>
        <w:keepLines/>
        <w:spacing w:line="240" w:lineRule="auto"/>
      </w:pPr>
      <w:r w:rsidRPr="004D01A1">
        <w:t xml:space="preserve">4. </w:t>
      </w:r>
      <w:r w:rsidRPr="004D01A1" w:rsidR="000D70F5">
        <w:t xml:space="preserve">In </w:t>
      </w:r>
      <w:r w:rsidRPr="004D01A1" w:rsidR="00DA71E5">
        <w:t>de algemene maatregel van bestuur, bedoeld in artikel 37, worden regels gesteld omtrent de termijn, bedoeld in het tweede lid, alsmede de toepassing van de voorgaande leden.</w:t>
      </w:r>
    </w:p>
    <w:p w:rsidRPr="004D01A1" w:rsidR="00EA1B9D" w:rsidP="00EA1B9D" w:rsidRDefault="00EA1B9D" w14:paraId="11B280C1" w14:textId="77777777">
      <w:pPr>
        <w:keepNext/>
        <w:spacing w:line="240" w:lineRule="auto"/>
      </w:pPr>
    </w:p>
    <w:p w:rsidRPr="004D01A1" w:rsidR="000F37DE" w:rsidP="00C85D7C" w:rsidRDefault="000F37DE" w14:paraId="740DC87C" w14:textId="77777777">
      <w:pPr>
        <w:pStyle w:val="Geenafstand"/>
        <w:rPr>
          <w:rFonts w:ascii="Verdana" w:hAnsi="Verdana"/>
          <w:sz w:val="18"/>
          <w:szCs w:val="18"/>
        </w:rPr>
      </w:pPr>
    </w:p>
    <w:p w:rsidRPr="004D01A1" w:rsidR="00201334" w:rsidP="00023D7D" w:rsidRDefault="006E37C7" w14:paraId="7E536CEA" w14:textId="0EF7906F">
      <w:pPr>
        <w:pStyle w:val="Kop2"/>
      </w:pPr>
      <w:r w:rsidRPr="004D01A1">
        <w:t>O</w:t>
      </w:r>
      <w:r w:rsidRPr="004D01A1" w:rsidR="00201334">
        <w:t xml:space="preserve"> </w:t>
      </w:r>
      <w:r w:rsidRPr="004D01A1" w:rsidR="00464A37">
        <w:t xml:space="preserve">– artikel </w:t>
      </w:r>
      <w:r w:rsidRPr="004D01A1" w:rsidR="00201334">
        <w:t>42 (</w:t>
      </w:r>
      <w:r w:rsidRPr="004D01A1" w:rsidR="00464A37">
        <w:t>onbepaalde tijd; voornemenprocedure</w:t>
      </w:r>
      <w:r w:rsidRPr="004D01A1" w:rsidR="00201334">
        <w:t>)</w:t>
      </w:r>
    </w:p>
    <w:p w:rsidRPr="004D01A1" w:rsidR="00201334" w:rsidP="00C85D7C" w:rsidRDefault="00201334" w14:paraId="6186414B" w14:textId="77777777">
      <w:pPr>
        <w:pStyle w:val="Geenafstand"/>
        <w:rPr>
          <w:rFonts w:ascii="Verdana" w:hAnsi="Verdana"/>
          <w:sz w:val="18"/>
          <w:szCs w:val="18"/>
        </w:rPr>
      </w:pPr>
    </w:p>
    <w:p w:rsidRPr="004D01A1" w:rsidR="00E52AD4" w:rsidP="00C85D7C" w:rsidRDefault="00E52AD4" w14:paraId="5E027916" w14:textId="77777777">
      <w:pPr>
        <w:spacing w:line="240" w:lineRule="auto"/>
      </w:pPr>
      <w:r w:rsidRPr="004D01A1">
        <w:t xml:space="preserve">Artikel 42 wordt als volgt gewijzigd: </w:t>
      </w:r>
    </w:p>
    <w:p w:rsidRPr="004D01A1" w:rsidR="00E172A5" w:rsidP="00C85D7C" w:rsidRDefault="00E172A5" w14:paraId="7851C39C" w14:textId="77777777">
      <w:pPr>
        <w:spacing w:line="240" w:lineRule="auto"/>
      </w:pPr>
    </w:p>
    <w:p w:rsidRPr="004D01A1" w:rsidR="00E52AD4" w:rsidP="00C85D7C" w:rsidRDefault="00E52AD4" w14:paraId="1FEC1BBC" w14:textId="77777777">
      <w:pPr>
        <w:spacing w:line="240" w:lineRule="auto"/>
      </w:pPr>
      <w:r w:rsidRPr="004D01A1">
        <w:t>1. In het eerste lid vervalt “, dan wel een verblijfsvergunning voor onbepaalde tijd als bedoeld in artikel 33,“.</w:t>
      </w:r>
    </w:p>
    <w:p w:rsidRPr="004D01A1" w:rsidR="00E172A5" w:rsidP="00C85D7C" w:rsidRDefault="00E172A5" w14:paraId="2D8C9831" w14:textId="77777777">
      <w:pPr>
        <w:spacing w:line="240" w:lineRule="auto"/>
      </w:pPr>
    </w:p>
    <w:p w:rsidRPr="004D01A1" w:rsidR="00464A37" w:rsidP="00464A37" w:rsidRDefault="00464A37" w14:paraId="3DC79471" w14:textId="172F5EB6">
      <w:pPr>
        <w:spacing w:line="240" w:lineRule="auto"/>
      </w:pPr>
      <w:r w:rsidRPr="004D01A1">
        <w:t>2. Het derde lid vervalt, onder vernummering van het vierde tot en met zevende lid tot derde tot en met zesde lid.</w:t>
      </w:r>
    </w:p>
    <w:p w:rsidRPr="004D01A1" w:rsidR="00464A37" w:rsidP="00464A37" w:rsidRDefault="00464A37" w14:paraId="2C968878" w14:textId="77777777">
      <w:pPr>
        <w:spacing w:line="240" w:lineRule="auto"/>
      </w:pPr>
    </w:p>
    <w:p w:rsidRPr="004D01A1" w:rsidR="00464A37" w:rsidP="006E37C7" w:rsidRDefault="00464A37" w14:paraId="3D56960F" w14:textId="42D2997D">
      <w:pPr>
        <w:spacing w:line="240" w:lineRule="auto"/>
      </w:pPr>
      <w:r w:rsidRPr="004D01A1">
        <w:t>3. In het vierde lid (nieuw) wordt “bedoeld in het vierde lid” vervangen door “bedoeld in het derde lid”.</w:t>
      </w:r>
    </w:p>
    <w:p w:rsidRPr="004D01A1" w:rsidR="00464A37" w:rsidP="007374D7" w:rsidRDefault="00464A37" w14:paraId="5D01B20A" w14:textId="77777777">
      <w:pPr>
        <w:keepNext/>
        <w:spacing w:line="240" w:lineRule="auto"/>
      </w:pPr>
    </w:p>
    <w:p w:rsidRPr="004D01A1" w:rsidR="000F37DE" w:rsidP="00C85D7C" w:rsidRDefault="000F37DE" w14:paraId="4C8D8109" w14:textId="77777777">
      <w:pPr>
        <w:pStyle w:val="Geenafstand"/>
        <w:rPr>
          <w:rFonts w:ascii="Verdana" w:hAnsi="Verdana"/>
          <w:sz w:val="18"/>
          <w:szCs w:val="18"/>
        </w:rPr>
      </w:pPr>
    </w:p>
    <w:p w:rsidRPr="004D01A1" w:rsidR="00E52AD4" w:rsidP="00023D7D" w:rsidRDefault="006E37C7" w14:paraId="51A9503C" w14:textId="33F7B4BD">
      <w:pPr>
        <w:pStyle w:val="Kop2"/>
        <w:rPr>
          <w:b/>
          <w:bCs/>
        </w:rPr>
      </w:pPr>
      <w:r w:rsidRPr="004D01A1">
        <w:t>P –</w:t>
      </w:r>
      <w:r w:rsidRPr="004D01A1" w:rsidR="00E52AD4">
        <w:rPr>
          <w:b/>
          <w:bCs/>
        </w:rPr>
        <w:t xml:space="preserve"> </w:t>
      </w:r>
      <w:r w:rsidRPr="004D01A1">
        <w:t>a</w:t>
      </w:r>
      <w:r w:rsidRPr="004D01A1" w:rsidR="001E3D64">
        <w:t>rt</w:t>
      </w:r>
      <w:r w:rsidRPr="004D01A1">
        <w:t>ikel 43a</w:t>
      </w:r>
      <w:r w:rsidRPr="004D01A1" w:rsidR="001E3D64">
        <w:t xml:space="preserve"> </w:t>
      </w:r>
      <w:r w:rsidRPr="004D01A1">
        <w:t>(onbepaalde tijd)</w:t>
      </w:r>
    </w:p>
    <w:p w:rsidRPr="004D01A1" w:rsidR="00E52AD4" w:rsidP="00C85D7C" w:rsidRDefault="00E52AD4" w14:paraId="6777E071" w14:textId="77777777">
      <w:pPr>
        <w:pStyle w:val="Geenafstand"/>
        <w:rPr>
          <w:rFonts w:ascii="Verdana" w:hAnsi="Verdana"/>
          <w:sz w:val="18"/>
          <w:szCs w:val="18"/>
        </w:rPr>
      </w:pPr>
    </w:p>
    <w:p w:rsidRPr="004D01A1" w:rsidR="00E52AD4" w:rsidP="00C85D7C" w:rsidRDefault="00E52AD4" w14:paraId="40320D5A" w14:textId="524F1F1F">
      <w:pPr>
        <w:pStyle w:val="Geenafstand"/>
        <w:rPr>
          <w:rFonts w:ascii="Verdana" w:hAnsi="Verdana"/>
          <w:sz w:val="18"/>
          <w:szCs w:val="18"/>
        </w:rPr>
      </w:pPr>
      <w:r w:rsidRPr="004D01A1">
        <w:rPr>
          <w:rFonts w:ascii="Verdana" w:hAnsi="Verdana"/>
          <w:sz w:val="18"/>
          <w:szCs w:val="18"/>
        </w:rPr>
        <w:t>In artikel 43a, tweede lid, wordt “De artikelen 42, vierde lid</w:t>
      </w:r>
      <w:r w:rsidRPr="004D01A1" w:rsidR="006E37C7">
        <w:rPr>
          <w:rFonts w:ascii="Verdana" w:hAnsi="Verdana"/>
          <w:sz w:val="18"/>
          <w:szCs w:val="18"/>
        </w:rPr>
        <w:t>,</w:t>
      </w:r>
      <w:r w:rsidRPr="004D01A1">
        <w:rPr>
          <w:rFonts w:ascii="Verdana" w:hAnsi="Verdana"/>
          <w:sz w:val="18"/>
          <w:szCs w:val="18"/>
        </w:rPr>
        <w:t>” vervangen door “De artikelen 42, derde lid</w:t>
      </w:r>
      <w:r w:rsidRPr="004D01A1" w:rsidR="006E37C7">
        <w:rPr>
          <w:rFonts w:ascii="Verdana" w:hAnsi="Verdana"/>
          <w:sz w:val="18"/>
          <w:szCs w:val="18"/>
        </w:rPr>
        <w:t>,</w:t>
      </w:r>
      <w:r w:rsidRPr="004D01A1">
        <w:rPr>
          <w:rFonts w:ascii="Verdana" w:hAnsi="Verdana"/>
          <w:sz w:val="18"/>
          <w:szCs w:val="18"/>
        </w:rPr>
        <w:t>”</w:t>
      </w:r>
      <w:r w:rsidRPr="004D01A1" w:rsidR="006E37C7">
        <w:rPr>
          <w:rFonts w:ascii="Verdana" w:hAnsi="Verdana"/>
          <w:sz w:val="18"/>
          <w:szCs w:val="18"/>
        </w:rPr>
        <w:t>.</w:t>
      </w:r>
    </w:p>
    <w:p w:rsidRPr="004D01A1" w:rsidR="000F37DE" w:rsidP="000F37DE" w:rsidRDefault="000F37DE" w14:paraId="749D6806" w14:textId="77777777">
      <w:pPr>
        <w:keepNext/>
        <w:spacing w:line="240" w:lineRule="auto"/>
      </w:pPr>
    </w:p>
    <w:p w:rsidRPr="004D01A1" w:rsidR="000F37DE" w:rsidP="00C85D7C" w:rsidRDefault="000F37DE" w14:paraId="5B318A37" w14:textId="77777777">
      <w:pPr>
        <w:pStyle w:val="Geenafstand"/>
        <w:rPr>
          <w:rFonts w:ascii="Verdana" w:hAnsi="Verdana"/>
          <w:sz w:val="18"/>
          <w:szCs w:val="18"/>
        </w:rPr>
      </w:pPr>
    </w:p>
    <w:p w:rsidRPr="004D01A1" w:rsidR="00847C87" w:rsidP="00023D7D" w:rsidRDefault="006E37C7" w14:paraId="4F5CCD00" w14:textId="6CBB2FFA">
      <w:pPr>
        <w:pStyle w:val="Kop2"/>
      </w:pPr>
      <w:r w:rsidRPr="004D01A1">
        <w:t>Q –</w:t>
      </w:r>
      <w:r w:rsidRPr="004D01A1" w:rsidR="00847C87">
        <w:t xml:space="preserve"> </w:t>
      </w:r>
      <w:r w:rsidRPr="004D01A1">
        <w:t xml:space="preserve">artikel </w:t>
      </w:r>
      <w:r w:rsidRPr="004D01A1" w:rsidR="00847C87">
        <w:t>44 (</w:t>
      </w:r>
      <w:r w:rsidRPr="004D01A1">
        <w:t>onbepaalde tijd</w:t>
      </w:r>
      <w:r w:rsidRPr="004D01A1" w:rsidR="00847C87">
        <w:t>)</w:t>
      </w:r>
    </w:p>
    <w:p w:rsidRPr="004D01A1" w:rsidR="00847C87" w:rsidP="00847C87" w:rsidRDefault="00847C87" w14:paraId="36314B1F" w14:textId="77777777">
      <w:pPr>
        <w:pStyle w:val="Geenafstand"/>
        <w:rPr>
          <w:rFonts w:ascii="Verdana" w:hAnsi="Verdana"/>
          <w:sz w:val="18"/>
          <w:szCs w:val="18"/>
        </w:rPr>
      </w:pPr>
    </w:p>
    <w:p w:rsidRPr="004D01A1" w:rsidR="00847C87" w:rsidP="00847C87" w:rsidRDefault="00847C87" w14:paraId="1C1BC11A" w14:textId="17A3C955">
      <w:pPr>
        <w:pStyle w:val="Geenafstand"/>
        <w:rPr>
          <w:rFonts w:ascii="Verdana" w:hAnsi="Verdana"/>
          <w:sz w:val="18"/>
          <w:szCs w:val="18"/>
        </w:rPr>
      </w:pPr>
      <w:r w:rsidRPr="004D01A1">
        <w:rPr>
          <w:rFonts w:ascii="Verdana" w:hAnsi="Verdana"/>
          <w:sz w:val="18"/>
          <w:szCs w:val="18"/>
        </w:rPr>
        <w:t>Artikel 44 wordt als volgt gewijzigd:</w:t>
      </w:r>
    </w:p>
    <w:p w:rsidRPr="004D01A1" w:rsidR="000F37DE" w:rsidP="00847C87" w:rsidRDefault="000F37DE" w14:paraId="2E62D9CC" w14:textId="77777777">
      <w:pPr>
        <w:pStyle w:val="Geenafstand"/>
        <w:rPr>
          <w:rFonts w:ascii="Verdana" w:hAnsi="Verdana"/>
          <w:sz w:val="18"/>
          <w:szCs w:val="18"/>
        </w:rPr>
      </w:pPr>
    </w:p>
    <w:p w:rsidRPr="004D01A1" w:rsidR="00847C87" w:rsidP="000F37DE" w:rsidRDefault="00847C87" w14:paraId="6FCBB7F1" w14:textId="77777777">
      <w:pPr>
        <w:pStyle w:val="Geenafstand"/>
        <w:rPr>
          <w:rFonts w:ascii="Verdana" w:hAnsi="Verdana"/>
          <w:sz w:val="18"/>
          <w:szCs w:val="18"/>
        </w:rPr>
      </w:pPr>
      <w:r w:rsidRPr="004D01A1">
        <w:rPr>
          <w:rFonts w:ascii="Verdana" w:hAnsi="Verdana"/>
          <w:sz w:val="18"/>
          <w:szCs w:val="18"/>
        </w:rPr>
        <w:t>1. Het vierde lid vervalt, onder vernummering van het vijfde lid tot vierde lid.</w:t>
      </w:r>
    </w:p>
    <w:p w:rsidRPr="004D01A1" w:rsidR="000F37DE" w:rsidP="000F37DE" w:rsidRDefault="000F37DE" w14:paraId="376E55AD" w14:textId="77777777">
      <w:pPr>
        <w:pStyle w:val="Geenafstand"/>
        <w:ind w:left="284"/>
        <w:rPr>
          <w:rFonts w:ascii="Verdana" w:hAnsi="Verdana"/>
          <w:sz w:val="18"/>
          <w:szCs w:val="18"/>
        </w:rPr>
      </w:pPr>
    </w:p>
    <w:p w:rsidRPr="004D01A1" w:rsidR="00847C87" w:rsidP="000F37DE" w:rsidRDefault="00847C87" w14:paraId="755C8CE9" w14:textId="214A38B6">
      <w:pPr>
        <w:pStyle w:val="Geenafstand"/>
        <w:rPr>
          <w:rFonts w:ascii="Verdana" w:hAnsi="Verdana"/>
          <w:sz w:val="18"/>
          <w:szCs w:val="18"/>
        </w:rPr>
      </w:pPr>
      <w:r w:rsidRPr="004D01A1">
        <w:rPr>
          <w:rFonts w:ascii="Verdana" w:hAnsi="Verdana"/>
          <w:sz w:val="18"/>
          <w:szCs w:val="18"/>
        </w:rPr>
        <w:t xml:space="preserve">2. In het vierde lid (nieuw) vervalt de laatste zin. </w:t>
      </w:r>
    </w:p>
    <w:p w:rsidRPr="004D01A1" w:rsidR="000F37DE" w:rsidP="000F37DE" w:rsidRDefault="000F37DE" w14:paraId="38305F5B" w14:textId="77777777">
      <w:pPr>
        <w:keepNext/>
        <w:spacing w:line="240" w:lineRule="auto"/>
      </w:pPr>
    </w:p>
    <w:p w:rsidRPr="004D01A1" w:rsidR="000F37DE" w:rsidP="00847C87" w:rsidRDefault="000F37DE" w14:paraId="15FA237E" w14:textId="77777777">
      <w:pPr>
        <w:pStyle w:val="Geenafstand"/>
        <w:rPr>
          <w:rFonts w:ascii="Verdana" w:hAnsi="Verdana"/>
          <w:sz w:val="18"/>
          <w:szCs w:val="18"/>
        </w:rPr>
      </w:pPr>
    </w:p>
    <w:p w:rsidRPr="004D01A1" w:rsidR="00847C87" w:rsidP="00023D7D" w:rsidRDefault="006E37C7" w14:paraId="66E996ED" w14:textId="73FA7A7E">
      <w:pPr>
        <w:pStyle w:val="Kop2"/>
      </w:pPr>
      <w:r w:rsidRPr="004D01A1">
        <w:t xml:space="preserve">R – artikel </w:t>
      </w:r>
      <w:r w:rsidRPr="004D01A1" w:rsidR="00847C87">
        <w:t>45 (</w:t>
      </w:r>
      <w:r w:rsidRPr="004D01A1">
        <w:t>onbepaalde tijd</w:t>
      </w:r>
      <w:r w:rsidRPr="004D01A1" w:rsidR="00D31050">
        <w:t xml:space="preserve"> en </w:t>
      </w:r>
      <w:proofErr w:type="spellStart"/>
      <w:r w:rsidRPr="004D01A1" w:rsidR="00D31050">
        <w:t>ongewenstverklaring</w:t>
      </w:r>
      <w:proofErr w:type="spellEnd"/>
      <w:r w:rsidRPr="004D01A1" w:rsidR="00847C87">
        <w:t>)</w:t>
      </w:r>
    </w:p>
    <w:p w:rsidRPr="004D01A1" w:rsidR="00847C87" w:rsidP="00847C87" w:rsidRDefault="00847C87" w14:paraId="2A4FFB42" w14:textId="77777777">
      <w:pPr>
        <w:pStyle w:val="Geenafstand"/>
        <w:rPr>
          <w:rFonts w:ascii="Verdana" w:hAnsi="Verdana"/>
          <w:sz w:val="18"/>
          <w:szCs w:val="18"/>
        </w:rPr>
      </w:pPr>
    </w:p>
    <w:p w:rsidRPr="004D01A1" w:rsidR="00847C87" w:rsidP="00847C87" w:rsidRDefault="00847C87" w14:paraId="5966E1CD" w14:textId="77777777">
      <w:pPr>
        <w:pStyle w:val="Geenafstand"/>
        <w:rPr>
          <w:rFonts w:ascii="Verdana" w:hAnsi="Verdana"/>
          <w:sz w:val="18"/>
          <w:szCs w:val="18"/>
        </w:rPr>
      </w:pPr>
      <w:r w:rsidRPr="004D01A1">
        <w:rPr>
          <w:rFonts w:ascii="Verdana" w:hAnsi="Verdana"/>
          <w:sz w:val="18"/>
          <w:szCs w:val="18"/>
        </w:rPr>
        <w:t xml:space="preserve">Artikel 45 wordt als volgt gewijzigd: </w:t>
      </w:r>
    </w:p>
    <w:p w:rsidRPr="004D01A1" w:rsidR="000F37DE" w:rsidP="00847C87" w:rsidRDefault="000F37DE" w14:paraId="2015604C" w14:textId="77777777">
      <w:pPr>
        <w:pStyle w:val="Geenafstand"/>
        <w:rPr>
          <w:rFonts w:ascii="Verdana" w:hAnsi="Verdana"/>
          <w:sz w:val="18"/>
          <w:szCs w:val="18"/>
        </w:rPr>
      </w:pPr>
    </w:p>
    <w:p w:rsidRPr="004D01A1" w:rsidR="00847C87" w:rsidP="000F37DE" w:rsidRDefault="00847C87" w14:paraId="5AF1529B" w14:textId="7C9AACA7">
      <w:pPr>
        <w:pStyle w:val="Geenafstand"/>
        <w:rPr>
          <w:rFonts w:ascii="Verdana" w:hAnsi="Verdana"/>
          <w:sz w:val="18"/>
          <w:szCs w:val="18"/>
        </w:rPr>
      </w:pPr>
      <w:r w:rsidRPr="004D01A1">
        <w:rPr>
          <w:rFonts w:ascii="Verdana" w:hAnsi="Verdana"/>
          <w:sz w:val="18"/>
          <w:szCs w:val="18"/>
        </w:rPr>
        <w:t>1. In het eerste lid, vervalt “of voor onbepaalde tijd, bedoeld in artikel 33,</w:t>
      </w:r>
      <w:r w:rsidRPr="004D01A1" w:rsidR="000F37DE">
        <w:rPr>
          <w:rFonts w:ascii="Verdana" w:hAnsi="Verdana"/>
          <w:sz w:val="18"/>
          <w:szCs w:val="18"/>
        </w:rPr>
        <w:t>”</w:t>
      </w:r>
      <w:r w:rsidRPr="004D01A1">
        <w:rPr>
          <w:rFonts w:ascii="Verdana" w:hAnsi="Verdana"/>
          <w:sz w:val="18"/>
          <w:szCs w:val="18"/>
        </w:rPr>
        <w:t>.</w:t>
      </w:r>
    </w:p>
    <w:p w:rsidRPr="004D01A1" w:rsidR="000F37DE" w:rsidP="000F37DE" w:rsidRDefault="000F37DE" w14:paraId="239A2259" w14:textId="77777777">
      <w:pPr>
        <w:pStyle w:val="Geenafstand"/>
        <w:ind w:left="284"/>
        <w:rPr>
          <w:rFonts w:ascii="Verdana" w:hAnsi="Verdana"/>
          <w:sz w:val="18"/>
          <w:szCs w:val="18"/>
        </w:rPr>
      </w:pPr>
    </w:p>
    <w:p w:rsidRPr="004D01A1" w:rsidR="00847C87" w:rsidP="000F37DE" w:rsidRDefault="00847C87" w14:paraId="15A415E1" w14:textId="6B248560">
      <w:pPr>
        <w:pStyle w:val="Geenafstand"/>
        <w:rPr>
          <w:rFonts w:ascii="Verdana" w:hAnsi="Verdana"/>
          <w:sz w:val="18"/>
          <w:szCs w:val="18"/>
        </w:rPr>
      </w:pPr>
      <w:r w:rsidRPr="004D01A1">
        <w:rPr>
          <w:rFonts w:ascii="Verdana" w:hAnsi="Verdana"/>
          <w:sz w:val="18"/>
          <w:szCs w:val="18"/>
        </w:rPr>
        <w:t>2. Het tweede lid komt te luiden:</w:t>
      </w:r>
    </w:p>
    <w:p w:rsidRPr="004D01A1" w:rsidR="000F37DE" w:rsidP="000F37DE" w:rsidRDefault="00847C87" w14:paraId="36E57574" w14:textId="3BA3A46E">
      <w:pPr>
        <w:pStyle w:val="Geenafstand"/>
        <w:rPr>
          <w:rFonts w:ascii="Verdana" w:hAnsi="Verdana"/>
          <w:sz w:val="18"/>
          <w:szCs w:val="18"/>
        </w:rPr>
      </w:pPr>
      <w:r w:rsidRPr="004D01A1">
        <w:rPr>
          <w:rFonts w:ascii="Verdana" w:hAnsi="Verdana"/>
          <w:sz w:val="18"/>
          <w:szCs w:val="18"/>
        </w:rPr>
        <w:t>2.</w:t>
      </w:r>
      <w:r w:rsidRPr="004D01A1">
        <w:rPr>
          <w:rFonts w:ascii="Verdana" w:hAnsi="Verdana"/>
          <w:sz w:val="18"/>
          <w:szCs w:val="18"/>
        </w:rPr>
        <w:tab/>
        <w:t>Het eerste lid is van overeenkomstige toepassing indien een verblijfsvergunning is ingetrokken of niet verlengd.</w:t>
      </w:r>
    </w:p>
    <w:p w:rsidRPr="004D01A1" w:rsidR="00D31050" w:rsidP="000F37DE" w:rsidRDefault="00D31050" w14:paraId="4ECF63CD" w14:textId="77777777">
      <w:pPr>
        <w:pStyle w:val="Geenafstand"/>
        <w:rPr>
          <w:rFonts w:ascii="Verdana" w:hAnsi="Verdana"/>
          <w:sz w:val="18"/>
          <w:szCs w:val="18"/>
        </w:rPr>
      </w:pPr>
    </w:p>
    <w:p w:rsidRPr="004D01A1" w:rsidR="00D31050" w:rsidP="000F37DE" w:rsidRDefault="00D31050" w14:paraId="47D03273" w14:textId="58FD94CB">
      <w:pPr>
        <w:pStyle w:val="Geenafstand"/>
        <w:rPr>
          <w:rFonts w:ascii="Verdana" w:hAnsi="Verdana"/>
          <w:sz w:val="18"/>
          <w:szCs w:val="18"/>
        </w:rPr>
      </w:pPr>
      <w:r w:rsidRPr="004D01A1">
        <w:rPr>
          <w:rFonts w:ascii="Verdana" w:hAnsi="Verdana"/>
          <w:sz w:val="18"/>
          <w:szCs w:val="18"/>
        </w:rPr>
        <w:t xml:space="preserve">3. In het achtste lid wordt na “inreisverbod” ingevoegd “of een </w:t>
      </w:r>
      <w:proofErr w:type="spellStart"/>
      <w:r w:rsidRPr="004D01A1">
        <w:rPr>
          <w:rFonts w:ascii="Verdana" w:hAnsi="Verdana"/>
          <w:sz w:val="18"/>
          <w:szCs w:val="18"/>
        </w:rPr>
        <w:t>ongewenstverklaring</w:t>
      </w:r>
      <w:proofErr w:type="spellEnd"/>
      <w:r w:rsidRPr="004D01A1">
        <w:rPr>
          <w:rFonts w:ascii="Verdana" w:hAnsi="Verdana"/>
          <w:sz w:val="18"/>
          <w:szCs w:val="18"/>
        </w:rPr>
        <w:t>”.</w:t>
      </w:r>
    </w:p>
    <w:p w:rsidRPr="004D01A1" w:rsidR="000F37DE" w:rsidP="000F37DE" w:rsidRDefault="000F37DE" w14:paraId="78F2F4D8" w14:textId="77777777">
      <w:pPr>
        <w:keepNext/>
        <w:spacing w:line="240" w:lineRule="auto"/>
      </w:pPr>
    </w:p>
    <w:p w:rsidRPr="004D01A1" w:rsidR="00847C87" w:rsidP="00847C87" w:rsidRDefault="00847C87" w14:paraId="2BE7231E" w14:textId="77777777">
      <w:pPr>
        <w:pStyle w:val="Geenafstand"/>
        <w:rPr>
          <w:rFonts w:ascii="Verdana" w:hAnsi="Verdana"/>
          <w:sz w:val="18"/>
          <w:szCs w:val="18"/>
        </w:rPr>
      </w:pPr>
    </w:p>
    <w:p w:rsidRPr="004D01A1" w:rsidR="00847C87" w:rsidP="00023D7D" w:rsidRDefault="006E37C7" w14:paraId="6EFD54F1" w14:textId="2D74EE90">
      <w:pPr>
        <w:pStyle w:val="Kop2"/>
      </w:pPr>
      <w:r w:rsidRPr="004D01A1">
        <w:t>S – a</w:t>
      </w:r>
      <w:r w:rsidRPr="004D01A1" w:rsidR="00847C87">
        <w:t>rt</w:t>
      </w:r>
      <w:r w:rsidRPr="004D01A1">
        <w:t>ikel</w:t>
      </w:r>
      <w:r w:rsidRPr="004D01A1" w:rsidR="00847C87">
        <w:t xml:space="preserve"> 45c (</w:t>
      </w:r>
      <w:r w:rsidRPr="004D01A1">
        <w:t>onbepaalde tijd</w:t>
      </w:r>
      <w:r w:rsidRPr="004D01A1" w:rsidR="00847C87">
        <w:t>)</w:t>
      </w:r>
    </w:p>
    <w:p w:rsidRPr="004D01A1" w:rsidR="00847C87" w:rsidP="00847C87" w:rsidRDefault="00847C87" w14:paraId="07B08C54" w14:textId="77777777">
      <w:pPr>
        <w:pStyle w:val="Geenafstand"/>
        <w:rPr>
          <w:rFonts w:ascii="Verdana" w:hAnsi="Verdana"/>
          <w:sz w:val="18"/>
          <w:szCs w:val="18"/>
        </w:rPr>
      </w:pPr>
    </w:p>
    <w:p w:rsidRPr="004D01A1" w:rsidR="00847C87" w:rsidP="00847C87" w:rsidRDefault="00847C87" w14:paraId="08469D8E" w14:textId="54DE8006">
      <w:pPr>
        <w:pStyle w:val="Geenafstand"/>
        <w:rPr>
          <w:rFonts w:ascii="Verdana" w:hAnsi="Verdana"/>
          <w:sz w:val="18"/>
          <w:szCs w:val="18"/>
        </w:rPr>
      </w:pPr>
      <w:bookmarkStart w:name="_Hlk179884599" w:id="13"/>
      <w:r w:rsidRPr="004D01A1">
        <w:rPr>
          <w:rFonts w:ascii="Verdana" w:hAnsi="Verdana"/>
          <w:sz w:val="18"/>
          <w:szCs w:val="18"/>
        </w:rPr>
        <w:t xml:space="preserve">Artikel 45c, eerste lid, komt te luiden: </w:t>
      </w:r>
      <w:bookmarkEnd w:id="13"/>
    </w:p>
    <w:p w:rsidRPr="004D01A1" w:rsidR="000F37DE" w:rsidP="00847C87" w:rsidRDefault="00847C87" w14:paraId="7134118A" w14:textId="449D3456">
      <w:pPr>
        <w:pStyle w:val="Geenafstand"/>
        <w:rPr>
          <w:rFonts w:ascii="Verdana" w:hAnsi="Verdana"/>
          <w:sz w:val="18"/>
          <w:szCs w:val="18"/>
        </w:rPr>
      </w:pPr>
      <w:r w:rsidRPr="004D01A1">
        <w:rPr>
          <w:rFonts w:ascii="Verdana" w:hAnsi="Verdana"/>
          <w:sz w:val="18"/>
          <w:szCs w:val="18"/>
        </w:rPr>
        <w:t>1.</w:t>
      </w:r>
      <w:r w:rsidRPr="004D01A1">
        <w:rPr>
          <w:rFonts w:ascii="Verdana" w:hAnsi="Verdana"/>
          <w:sz w:val="18"/>
          <w:szCs w:val="18"/>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Pr="004D01A1" w:rsidR="000F37DE" w:rsidP="000F37DE" w:rsidRDefault="000F37DE" w14:paraId="3F6E451A" w14:textId="77777777">
      <w:pPr>
        <w:keepNext/>
        <w:spacing w:line="240" w:lineRule="auto"/>
      </w:pPr>
    </w:p>
    <w:p w:rsidRPr="004D01A1" w:rsidR="00847C87" w:rsidP="00847C87" w:rsidRDefault="00847C87" w14:paraId="44D8B8EF" w14:textId="77777777">
      <w:pPr>
        <w:pStyle w:val="Geenafstand"/>
        <w:rPr>
          <w:rFonts w:ascii="Verdana" w:hAnsi="Verdana"/>
          <w:sz w:val="18"/>
          <w:szCs w:val="18"/>
        </w:rPr>
      </w:pPr>
    </w:p>
    <w:p w:rsidRPr="004D01A1" w:rsidR="00E52AD4" w:rsidP="00023D7D" w:rsidRDefault="006E37C7" w14:paraId="5B370664" w14:textId="205D4D21">
      <w:pPr>
        <w:pStyle w:val="Kop2"/>
        <w:rPr>
          <w:b/>
          <w:bCs/>
        </w:rPr>
      </w:pPr>
      <w:r w:rsidRPr="004D01A1">
        <w:t xml:space="preserve">T – artikel </w:t>
      </w:r>
      <w:r w:rsidRPr="004D01A1" w:rsidR="00E52AD4">
        <w:t>45f</w:t>
      </w:r>
      <w:r w:rsidRPr="004D01A1" w:rsidR="00E52AD4">
        <w:rPr>
          <w:b/>
          <w:bCs/>
        </w:rPr>
        <w:t xml:space="preserve"> </w:t>
      </w:r>
      <w:r w:rsidRPr="004D01A1" w:rsidR="00E52AD4">
        <w:t>(</w:t>
      </w:r>
      <w:r w:rsidRPr="004D01A1">
        <w:t>onbepaalde tijd</w:t>
      </w:r>
      <w:r w:rsidRPr="004D01A1" w:rsidR="00E52AD4">
        <w:t>)</w:t>
      </w:r>
    </w:p>
    <w:p w:rsidRPr="004D01A1" w:rsidR="00E52AD4" w:rsidP="00C85D7C" w:rsidRDefault="00E52AD4" w14:paraId="68FD1C38" w14:textId="77777777">
      <w:pPr>
        <w:pStyle w:val="Geenafstand"/>
        <w:rPr>
          <w:rFonts w:ascii="Verdana" w:hAnsi="Verdana"/>
          <w:sz w:val="18"/>
          <w:szCs w:val="18"/>
        </w:rPr>
      </w:pPr>
    </w:p>
    <w:p w:rsidRPr="004D01A1" w:rsidR="00E879B7" w:rsidP="00E879B7" w:rsidRDefault="00BB675A" w14:paraId="209831E2" w14:textId="28716847">
      <w:pPr>
        <w:pStyle w:val="Geenafstand"/>
        <w:rPr>
          <w:rFonts w:ascii="Verdana" w:hAnsi="Verdana"/>
          <w:sz w:val="18"/>
          <w:szCs w:val="18"/>
        </w:rPr>
      </w:pPr>
      <w:r w:rsidRPr="004D01A1">
        <w:rPr>
          <w:rFonts w:ascii="Verdana" w:hAnsi="Verdana"/>
          <w:sz w:val="18"/>
          <w:szCs w:val="18"/>
        </w:rPr>
        <w:t>In a</w:t>
      </w:r>
      <w:r w:rsidRPr="004D01A1" w:rsidR="00E52AD4">
        <w:rPr>
          <w:rFonts w:ascii="Verdana" w:hAnsi="Verdana"/>
          <w:sz w:val="18"/>
          <w:szCs w:val="18"/>
        </w:rPr>
        <w:t>rtikel 45f</w:t>
      </w:r>
      <w:r w:rsidRPr="004D01A1">
        <w:rPr>
          <w:rFonts w:ascii="Verdana" w:hAnsi="Verdana"/>
          <w:sz w:val="18"/>
          <w:szCs w:val="18"/>
        </w:rPr>
        <w:t>,</w:t>
      </w:r>
      <w:r w:rsidRPr="004D01A1" w:rsidR="000A791D">
        <w:rPr>
          <w:rFonts w:ascii="Verdana" w:hAnsi="Verdana"/>
          <w:sz w:val="18"/>
          <w:szCs w:val="18"/>
        </w:rPr>
        <w:t xml:space="preserve"> </w:t>
      </w:r>
      <w:r w:rsidRPr="004D01A1" w:rsidR="00E879B7">
        <w:rPr>
          <w:rFonts w:ascii="Verdana" w:hAnsi="Verdana"/>
          <w:sz w:val="18"/>
          <w:szCs w:val="18"/>
        </w:rPr>
        <w:t>eerste en tweede lid</w:t>
      </w:r>
      <w:r w:rsidRPr="004D01A1">
        <w:rPr>
          <w:rFonts w:ascii="Verdana" w:hAnsi="Verdana"/>
          <w:sz w:val="18"/>
          <w:szCs w:val="18"/>
        </w:rPr>
        <w:t>,</w:t>
      </w:r>
      <w:r w:rsidRPr="004D01A1" w:rsidR="00E879B7">
        <w:rPr>
          <w:rFonts w:ascii="Verdana" w:hAnsi="Verdana"/>
          <w:sz w:val="18"/>
          <w:szCs w:val="18"/>
        </w:rPr>
        <w:t xml:space="preserve"> vervalt “of artikel 33”.</w:t>
      </w:r>
    </w:p>
    <w:p w:rsidRPr="004D01A1" w:rsidR="000A791D" w:rsidP="00C85D7C" w:rsidRDefault="000A791D" w14:paraId="18DE2207" w14:textId="77777777">
      <w:pPr>
        <w:pStyle w:val="Geenafstand"/>
        <w:rPr>
          <w:rFonts w:ascii="Verdana" w:hAnsi="Verdana"/>
          <w:sz w:val="18"/>
          <w:szCs w:val="18"/>
        </w:rPr>
      </w:pPr>
    </w:p>
    <w:p w:rsidRPr="004D01A1" w:rsidR="00847C87" w:rsidP="00847C87" w:rsidRDefault="00847C87" w14:paraId="1B2A504C" w14:textId="77777777">
      <w:pPr>
        <w:pStyle w:val="Geenafstand"/>
        <w:rPr>
          <w:rFonts w:ascii="Verdana" w:hAnsi="Verdana"/>
          <w:sz w:val="18"/>
          <w:szCs w:val="18"/>
          <w:u w:val="single"/>
        </w:rPr>
      </w:pPr>
    </w:p>
    <w:p w:rsidRPr="004D01A1" w:rsidR="00E52AD4" w:rsidP="00023D7D" w:rsidRDefault="00237A7C" w14:paraId="24817988" w14:textId="6BE92D53">
      <w:pPr>
        <w:pStyle w:val="Kop2"/>
        <w:rPr>
          <w:b/>
          <w:bCs/>
        </w:rPr>
      </w:pPr>
      <w:r w:rsidRPr="004D01A1">
        <w:t>U –</w:t>
      </w:r>
      <w:r w:rsidRPr="004D01A1" w:rsidR="00847C87">
        <w:t xml:space="preserve"> </w:t>
      </w:r>
      <w:r w:rsidRPr="004D01A1" w:rsidR="00AD612C">
        <w:t xml:space="preserve">artikel </w:t>
      </w:r>
      <w:r w:rsidRPr="004D01A1" w:rsidR="00E52AD4">
        <w:t>59</w:t>
      </w:r>
      <w:r w:rsidRPr="004D01A1" w:rsidR="00847C87">
        <w:t xml:space="preserve"> (</w:t>
      </w:r>
      <w:r w:rsidRPr="004D01A1">
        <w:t>voornemenprocedure</w:t>
      </w:r>
      <w:r w:rsidRPr="004D01A1" w:rsidR="00847C87">
        <w:t>)</w:t>
      </w:r>
    </w:p>
    <w:p w:rsidRPr="004D01A1" w:rsidR="00E52AD4" w:rsidP="00C85D7C" w:rsidRDefault="00E52AD4" w14:paraId="16201041" w14:textId="77777777">
      <w:pPr>
        <w:pStyle w:val="Geenafstand"/>
        <w:rPr>
          <w:rFonts w:ascii="Verdana" w:hAnsi="Verdana"/>
          <w:sz w:val="18"/>
          <w:szCs w:val="18"/>
        </w:rPr>
      </w:pPr>
    </w:p>
    <w:p w:rsidRPr="004D01A1" w:rsidR="00E52AD4" w:rsidP="00C85D7C" w:rsidRDefault="00E52AD4" w14:paraId="671C49C7" w14:textId="77777777">
      <w:pPr>
        <w:pStyle w:val="Geenafstand"/>
        <w:rPr>
          <w:rFonts w:ascii="Verdana" w:hAnsi="Verdana"/>
          <w:sz w:val="18"/>
          <w:szCs w:val="18"/>
        </w:rPr>
      </w:pPr>
      <w:r w:rsidRPr="004D01A1">
        <w:rPr>
          <w:rFonts w:ascii="Verdana" w:hAnsi="Verdana"/>
          <w:sz w:val="18"/>
          <w:szCs w:val="18"/>
        </w:rPr>
        <w:t xml:space="preserve">In artikel 59, vierde lid, vervalt de laatste zin. </w:t>
      </w:r>
    </w:p>
    <w:p w:rsidRPr="004D01A1" w:rsidR="00E52AD4" w:rsidP="00C85D7C" w:rsidRDefault="00E52AD4" w14:paraId="43475207" w14:textId="77777777">
      <w:pPr>
        <w:pStyle w:val="Geenafstand"/>
        <w:rPr>
          <w:rFonts w:ascii="Verdana" w:hAnsi="Verdana"/>
          <w:sz w:val="18"/>
          <w:szCs w:val="18"/>
        </w:rPr>
      </w:pPr>
    </w:p>
    <w:p w:rsidRPr="004D01A1" w:rsidR="00943E27" w:rsidP="00C85D7C" w:rsidRDefault="00943E27" w14:paraId="08E7D99F" w14:textId="77777777">
      <w:pPr>
        <w:pStyle w:val="Geenafstand"/>
        <w:rPr>
          <w:rFonts w:ascii="Verdana" w:hAnsi="Verdana"/>
          <w:sz w:val="18"/>
          <w:szCs w:val="18"/>
        </w:rPr>
      </w:pPr>
    </w:p>
    <w:p w:rsidRPr="004D01A1" w:rsidR="00E52AD4" w:rsidP="00023D7D" w:rsidRDefault="009E743A" w14:paraId="22229E40" w14:textId="4C4852B8">
      <w:pPr>
        <w:pStyle w:val="Kop2"/>
        <w:rPr>
          <w:b/>
          <w:bCs/>
        </w:rPr>
      </w:pPr>
      <w:r w:rsidRPr="004D01A1">
        <w:t xml:space="preserve">V – </w:t>
      </w:r>
      <w:r w:rsidRPr="004D01A1" w:rsidR="00AD612C">
        <w:t>artikel</w:t>
      </w:r>
      <w:r w:rsidRPr="004D01A1" w:rsidR="00847C87">
        <w:t xml:space="preserve"> </w:t>
      </w:r>
      <w:r w:rsidRPr="004D01A1" w:rsidR="00E52AD4">
        <w:t>59b</w:t>
      </w:r>
      <w:r w:rsidRPr="004D01A1" w:rsidR="00847C87">
        <w:t xml:space="preserve"> (</w:t>
      </w:r>
      <w:r w:rsidRPr="004D01A1">
        <w:t>voornemenprocedure</w:t>
      </w:r>
      <w:r w:rsidRPr="004D01A1" w:rsidR="00E52AD4">
        <w:t>)</w:t>
      </w:r>
    </w:p>
    <w:p w:rsidRPr="004D01A1" w:rsidR="00E52AD4" w:rsidP="00C85D7C" w:rsidRDefault="00E52AD4" w14:paraId="251DD092" w14:textId="77777777">
      <w:pPr>
        <w:pStyle w:val="Geenafstand"/>
        <w:rPr>
          <w:rFonts w:ascii="Verdana" w:hAnsi="Verdana"/>
          <w:sz w:val="18"/>
          <w:szCs w:val="18"/>
        </w:rPr>
      </w:pPr>
    </w:p>
    <w:p w:rsidRPr="004D01A1" w:rsidR="00E52AD4" w:rsidP="00C85D7C" w:rsidRDefault="00E52AD4" w14:paraId="03D74A48" w14:textId="4F550EDA">
      <w:pPr>
        <w:pStyle w:val="Geenafstand"/>
        <w:rPr>
          <w:rFonts w:ascii="Verdana" w:hAnsi="Verdana"/>
          <w:sz w:val="18"/>
          <w:szCs w:val="18"/>
        </w:rPr>
      </w:pPr>
      <w:r w:rsidRPr="004D01A1">
        <w:rPr>
          <w:rFonts w:ascii="Verdana" w:hAnsi="Verdana"/>
          <w:sz w:val="18"/>
          <w:szCs w:val="18"/>
        </w:rPr>
        <w:t xml:space="preserve">In artikel 59b, tweede lid, vervalt “, tenzij toepassing is gegeven aan artikel 39. In dat geval duurt de bewaring niet langer dan zes weken”. </w:t>
      </w:r>
    </w:p>
    <w:p w:rsidRPr="004D01A1" w:rsidR="00943E27" w:rsidP="00943E27" w:rsidRDefault="00943E27" w14:paraId="317C2BC1" w14:textId="77777777">
      <w:pPr>
        <w:keepNext/>
        <w:spacing w:line="240" w:lineRule="auto"/>
      </w:pPr>
    </w:p>
    <w:p w:rsidRPr="004D01A1" w:rsidR="00943E27" w:rsidP="00C85D7C" w:rsidRDefault="00943E27" w14:paraId="7E8E3B0C" w14:textId="77777777">
      <w:pPr>
        <w:pStyle w:val="Geenafstand"/>
        <w:rPr>
          <w:rFonts w:ascii="Verdana" w:hAnsi="Verdana"/>
          <w:sz w:val="18"/>
          <w:szCs w:val="18"/>
        </w:rPr>
      </w:pPr>
    </w:p>
    <w:p w:rsidRPr="004D01A1" w:rsidR="00D31050" w:rsidP="00D31050" w:rsidRDefault="00993929" w14:paraId="45FBBAF0" w14:textId="42F7C8F8">
      <w:pPr>
        <w:pStyle w:val="Kop2"/>
      </w:pPr>
      <w:r w:rsidRPr="004D01A1">
        <w:t>Va</w:t>
      </w:r>
      <w:r w:rsidRPr="004D01A1" w:rsidR="00D31050">
        <w:t xml:space="preserve"> – artikel 62a (</w:t>
      </w:r>
      <w:proofErr w:type="spellStart"/>
      <w:r w:rsidRPr="004D01A1" w:rsidR="00D31050">
        <w:t>ongewenstverklaring</w:t>
      </w:r>
      <w:proofErr w:type="spellEnd"/>
      <w:r w:rsidRPr="004D01A1" w:rsidR="00D31050">
        <w:t>)</w:t>
      </w:r>
    </w:p>
    <w:p w:rsidRPr="004D01A1" w:rsidR="00D31050" w:rsidP="00D31050" w:rsidRDefault="00D31050" w14:paraId="653F5B4F" w14:textId="77777777">
      <w:pPr>
        <w:pStyle w:val="Geenafstand"/>
        <w:rPr>
          <w:rFonts w:ascii="Verdana" w:hAnsi="Verdana"/>
          <w:sz w:val="18"/>
          <w:szCs w:val="18"/>
        </w:rPr>
      </w:pPr>
    </w:p>
    <w:p w:rsidRPr="004D01A1" w:rsidR="00D31050" w:rsidP="00D31050" w:rsidRDefault="00D31050" w14:paraId="4A9EC289" w14:textId="77777777">
      <w:pPr>
        <w:pStyle w:val="Geenafstand"/>
        <w:rPr>
          <w:rFonts w:ascii="Verdana" w:hAnsi="Verdana"/>
          <w:sz w:val="18"/>
          <w:szCs w:val="18"/>
        </w:rPr>
      </w:pPr>
      <w:r w:rsidRPr="004D01A1">
        <w:rPr>
          <w:rFonts w:ascii="Verdana" w:hAnsi="Verdana"/>
          <w:sz w:val="18"/>
          <w:szCs w:val="18"/>
        </w:rPr>
        <w:t xml:space="preserve">In artikel 62a, tweede lid, wordt na “inreisverbod” ingevoegd “of een </w:t>
      </w:r>
      <w:proofErr w:type="spellStart"/>
      <w:r w:rsidRPr="004D01A1">
        <w:rPr>
          <w:rFonts w:ascii="Verdana" w:hAnsi="Verdana"/>
          <w:sz w:val="18"/>
          <w:szCs w:val="18"/>
        </w:rPr>
        <w:t>ongewenstverklaring</w:t>
      </w:r>
      <w:proofErr w:type="spellEnd"/>
      <w:r w:rsidRPr="004D01A1">
        <w:rPr>
          <w:rFonts w:ascii="Verdana" w:hAnsi="Verdana"/>
          <w:sz w:val="18"/>
          <w:szCs w:val="18"/>
        </w:rPr>
        <w:t>”.</w:t>
      </w:r>
    </w:p>
    <w:p w:rsidRPr="004D01A1" w:rsidR="00D31050" w:rsidP="00993929" w:rsidRDefault="00D31050" w14:paraId="74D85DD9" w14:textId="77777777"/>
    <w:p w:rsidRPr="004D01A1" w:rsidR="00D31050" w:rsidP="00C85D7C" w:rsidRDefault="00D31050" w14:paraId="306B2197" w14:textId="77777777">
      <w:pPr>
        <w:pStyle w:val="Geenafstand"/>
        <w:rPr>
          <w:rFonts w:ascii="Verdana" w:hAnsi="Verdana"/>
          <w:sz w:val="18"/>
          <w:szCs w:val="18"/>
        </w:rPr>
      </w:pPr>
    </w:p>
    <w:p w:rsidRPr="004D01A1" w:rsidR="00847C87" w:rsidP="00023D7D" w:rsidRDefault="009E743A" w14:paraId="1B2B0260" w14:textId="10856D10">
      <w:pPr>
        <w:pStyle w:val="Kop2"/>
      </w:pPr>
      <w:r w:rsidRPr="004D01A1">
        <w:t>W –</w:t>
      </w:r>
      <w:r w:rsidRPr="004D01A1" w:rsidR="00847C87">
        <w:t xml:space="preserve"> </w:t>
      </w:r>
      <w:r w:rsidRPr="004D01A1">
        <w:t xml:space="preserve">artikel </w:t>
      </w:r>
      <w:r w:rsidRPr="004D01A1" w:rsidR="00847C87">
        <w:t>67 (</w:t>
      </w:r>
      <w:proofErr w:type="spellStart"/>
      <w:r w:rsidRPr="004D01A1">
        <w:t>ongewenstverklaring</w:t>
      </w:r>
      <w:proofErr w:type="spellEnd"/>
      <w:r w:rsidRPr="004D01A1" w:rsidR="00847C87">
        <w:t>)</w:t>
      </w:r>
    </w:p>
    <w:p w:rsidRPr="004D01A1" w:rsidR="00847C87" w:rsidP="00847C87" w:rsidRDefault="00847C87" w14:paraId="5C06DE70" w14:textId="77777777">
      <w:pPr>
        <w:pStyle w:val="Geenafstand"/>
        <w:rPr>
          <w:rFonts w:ascii="Verdana" w:hAnsi="Verdana"/>
          <w:b/>
          <w:bCs/>
          <w:sz w:val="18"/>
          <w:szCs w:val="18"/>
        </w:rPr>
      </w:pPr>
    </w:p>
    <w:p w:rsidRPr="004D01A1" w:rsidR="00847C87" w:rsidP="00847C87" w:rsidRDefault="00847C87" w14:paraId="0E90460F" w14:textId="77777777">
      <w:pPr>
        <w:pStyle w:val="Geenafstand"/>
        <w:rPr>
          <w:rFonts w:ascii="Verdana" w:hAnsi="Verdana"/>
          <w:sz w:val="18"/>
          <w:szCs w:val="18"/>
        </w:rPr>
      </w:pPr>
      <w:r w:rsidRPr="004D01A1">
        <w:rPr>
          <w:rFonts w:ascii="Verdana" w:hAnsi="Verdana"/>
          <w:sz w:val="18"/>
          <w:szCs w:val="18"/>
        </w:rPr>
        <w:t>Artikel 67 wordt als volgt gewijzigd:</w:t>
      </w:r>
    </w:p>
    <w:p w:rsidRPr="004D01A1" w:rsidR="00847C87" w:rsidP="00847C87" w:rsidRDefault="00847C87" w14:paraId="4FDC58FB" w14:textId="77777777"/>
    <w:p w:rsidRPr="004D01A1" w:rsidR="00847C87" w:rsidP="00847C87" w:rsidRDefault="00847C87" w14:paraId="534E837A" w14:textId="77777777">
      <w:r w:rsidRPr="004D01A1">
        <w:t>1. In het eerste lid, aanhef, wordt “Tenzij afdeling 3 van toepassing is,” vervangen door “Onverminderd artikel 66a, eerste en tweede lid,”.</w:t>
      </w:r>
    </w:p>
    <w:p w:rsidRPr="004D01A1" w:rsidR="00847C87" w:rsidP="00847C87" w:rsidRDefault="00847C87" w14:paraId="0616C78D" w14:textId="77777777"/>
    <w:p w:rsidRPr="004D01A1" w:rsidR="00847C87" w:rsidP="00847C87" w:rsidRDefault="00847C87" w14:paraId="32F212BD" w14:textId="77777777">
      <w:r w:rsidRPr="004D01A1">
        <w:t xml:space="preserve">2. In het derde lid wordt “In afwijking van artikel 8” vervangen door “In afwijking van artikel 8 en met uitzondering van het rechtmatig verblijf </w:t>
      </w:r>
      <w:bookmarkStart w:name="_Hlk182587803" w:id="14"/>
      <w:r w:rsidRPr="004D01A1">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14"/>
      <w:r w:rsidRPr="004D01A1">
        <w:t>”.</w:t>
      </w:r>
    </w:p>
    <w:p w:rsidRPr="004D01A1" w:rsidR="00847C87" w:rsidP="00847C87" w:rsidRDefault="00847C87" w14:paraId="0BC59E13" w14:textId="77777777">
      <w:pPr>
        <w:pStyle w:val="Geenafstand"/>
        <w:rPr>
          <w:rFonts w:ascii="Verdana" w:hAnsi="Verdana"/>
          <w:sz w:val="18"/>
          <w:szCs w:val="18"/>
        </w:rPr>
      </w:pPr>
    </w:p>
    <w:p w:rsidRPr="004D01A1" w:rsidR="00943E27" w:rsidP="00847C87" w:rsidRDefault="00943E27" w14:paraId="717B7AA9" w14:textId="77777777">
      <w:pPr>
        <w:pStyle w:val="Geenafstand"/>
        <w:rPr>
          <w:rFonts w:ascii="Verdana" w:hAnsi="Verdana"/>
          <w:sz w:val="18"/>
          <w:szCs w:val="18"/>
        </w:rPr>
      </w:pPr>
    </w:p>
    <w:p w:rsidRPr="004D01A1" w:rsidR="00847C87" w:rsidP="00023D7D" w:rsidRDefault="009E743A" w14:paraId="15511051" w14:textId="4FE7BA68">
      <w:pPr>
        <w:pStyle w:val="Kop2"/>
      </w:pPr>
      <w:r w:rsidRPr="004D01A1">
        <w:t>X –</w:t>
      </w:r>
      <w:r w:rsidRPr="004D01A1" w:rsidR="00847C87">
        <w:t xml:space="preserve"> </w:t>
      </w:r>
      <w:r w:rsidRPr="004D01A1">
        <w:t xml:space="preserve">artikel </w:t>
      </w:r>
      <w:r w:rsidRPr="004D01A1" w:rsidR="00847C87">
        <w:t>68 (</w:t>
      </w:r>
      <w:proofErr w:type="spellStart"/>
      <w:r w:rsidRPr="004D01A1">
        <w:t>ongewenstverklaring</w:t>
      </w:r>
      <w:proofErr w:type="spellEnd"/>
      <w:r w:rsidRPr="004D01A1" w:rsidR="00847C87">
        <w:t>)</w:t>
      </w:r>
    </w:p>
    <w:p w:rsidRPr="004D01A1" w:rsidR="00847C87" w:rsidP="00847C87" w:rsidRDefault="00847C87" w14:paraId="61EBA088" w14:textId="77777777">
      <w:pPr>
        <w:pStyle w:val="Geenafstand"/>
        <w:rPr>
          <w:rFonts w:ascii="Verdana" w:hAnsi="Verdana"/>
          <w:sz w:val="18"/>
          <w:szCs w:val="18"/>
        </w:rPr>
      </w:pPr>
    </w:p>
    <w:p w:rsidRPr="004D01A1" w:rsidR="00847C87" w:rsidP="00E426BF" w:rsidRDefault="00847C87" w14:paraId="1E0AFA8A" w14:textId="5086C12B">
      <w:pPr>
        <w:pStyle w:val="Geenafstand"/>
        <w:rPr>
          <w:rFonts w:ascii="Verdana" w:hAnsi="Verdana"/>
          <w:sz w:val="18"/>
          <w:szCs w:val="18"/>
        </w:rPr>
      </w:pPr>
      <w:r w:rsidRPr="004D01A1">
        <w:rPr>
          <w:rFonts w:ascii="Verdana" w:hAnsi="Verdana"/>
          <w:sz w:val="18"/>
          <w:szCs w:val="18"/>
        </w:rPr>
        <w:t>Artikel 68, eerste lid, komt te luiden:</w:t>
      </w:r>
    </w:p>
    <w:p w:rsidRPr="004D01A1" w:rsidR="00847C87" w:rsidP="00847C87" w:rsidRDefault="00847C87" w14:paraId="263A54E1" w14:textId="77777777">
      <w:r w:rsidRPr="004D01A1">
        <w:t xml:space="preserve">1. Onze Minister kan ambtshalve of wegens gewijzigde omstandigheden dan wel op aanvraag van de vreemdeling besluiten tot opheffing of tijdelijke opheffing van de </w:t>
      </w:r>
      <w:proofErr w:type="spellStart"/>
      <w:r w:rsidRPr="004D01A1">
        <w:t>ongewenstverklaring</w:t>
      </w:r>
      <w:proofErr w:type="spellEnd"/>
      <w:r w:rsidRPr="004D01A1">
        <w:t>.</w:t>
      </w:r>
    </w:p>
    <w:p w:rsidRPr="004D01A1" w:rsidR="00847C87" w:rsidP="00847C87" w:rsidRDefault="00847C87" w14:paraId="26D6FFED" w14:textId="77777777">
      <w:pPr>
        <w:pStyle w:val="Geenafstand"/>
        <w:rPr>
          <w:rFonts w:ascii="Verdana" w:hAnsi="Verdana"/>
          <w:sz w:val="18"/>
          <w:szCs w:val="18"/>
        </w:rPr>
      </w:pPr>
    </w:p>
    <w:p w:rsidRPr="004D01A1" w:rsidR="00943E27" w:rsidP="00847C87" w:rsidRDefault="00943E27" w14:paraId="6F2D89EF" w14:textId="77777777">
      <w:pPr>
        <w:pStyle w:val="Geenafstand"/>
        <w:rPr>
          <w:rFonts w:ascii="Verdana" w:hAnsi="Verdana"/>
          <w:sz w:val="18"/>
          <w:szCs w:val="18"/>
        </w:rPr>
      </w:pPr>
    </w:p>
    <w:p w:rsidRPr="004D01A1" w:rsidR="00847C87" w:rsidP="00023D7D" w:rsidRDefault="009E743A" w14:paraId="32227863" w14:textId="72BCB5EC">
      <w:pPr>
        <w:pStyle w:val="Kop2"/>
      </w:pPr>
      <w:r w:rsidRPr="004D01A1">
        <w:t>Y – artikel</w:t>
      </w:r>
      <w:r w:rsidRPr="004D01A1" w:rsidR="00847C87">
        <w:t xml:space="preserve"> 73 (</w:t>
      </w:r>
      <w:r w:rsidRPr="004D01A1">
        <w:t>onbepaalde tijd</w:t>
      </w:r>
      <w:r w:rsidRPr="004D01A1" w:rsidR="00847C87">
        <w:t>)</w:t>
      </w:r>
    </w:p>
    <w:p w:rsidRPr="004D01A1" w:rsidR="00847C87" w:rsidP="00847C87" w:rsidRDefault="00847C87" w14:paraId="6F713A04" w14:textId="77777777">
      <w:pPr>
        <w:pStyle w:val="Geenafstand"/>
        <w:rPr>
          <w:rFonts w:ascii="Verdana" w:hAnsi="Verdana"/>
          <w:sz w:val="18"/>
          <w:szCs w:val="18"/>
          <w:u w:val="single"/>
        </w:rPr>
      </w:pPr>
    </w:p>
    <w:p w:rsidRPr="004D01A1" w:rsidR="00847C87" w:rsidP="00847C87" w:rsidRDefault="00847C87" w14:paraId="65CB934D" w14:textId="77777777">
      <w:pPr>
        <w:pStyle w:val="Geenafstand"/>
        <w:rPr>
          <w:rFonts w:ascii="Verdana" w:hAnsi="Verdana"/>
          <w:sz w:val="18"/>
          <w:szCs w:val="18"/>
        </w:rPr>
      </w:pPr>
      <w:r w:rsidRPr="004D01A1">
        <w:rPr>
          <w:rFonts w:ascii="Verdana" w:hAnsi="Verdana"/>
          <w:sz w:val="18"/>
          <w:szCs w:val="18"/>
        </w:rPr>
        <w:t>Artikel 73, tweede lid, onder d, komt te luiden:</w:t>
      </w:r>
    </w:p>
    <w:p w:rsidRPr="004D01A1" w:rsidR="00847C87" w:rsidP="00847C87" w:rsidRDefault="00847C87" w14:paraId="4DDEE7E2" w14:textId="77777777">
      <w:pPr>
        <w:pStyle w:val="Geenafstand"/>
        <w:rPr>
          <w:rFonts w:ascii="Verdana" w:hAnsi="Verdana"/>
          <w:sz w:val="18"/>
          <w:szCs w:val="18"/>
        </w:rPr>
      </w:pPr>
      <w:r w:rsidRPr="004D01A1">
        <w:rPr>
          <w:rFonts w:ascii="Verdana" w:hAnsi="Verdana"/>
          <w:sz w:val="18"/>
          <w:szCs w:val="18"/>
        </w:rPr>
        <w:t>d.</w:t>
      </w:r>
      <w:r w:rsidRPr="004D01A1">
        <w:rPr>
          <w:rFonts w:ascii="Verdana" w:hAnsi="Verdana"/>
          <w:sz w:val="18"/>
          <w:szCs w:val="18"/>
        </w:rPr>
        <w:tab/>
        <w:t>artikel 22, eerste lid, onder c of d;</w:t>
      </w:r>
    </w:p>
    <w:p w:rsidRPr="004D01A1" w:rsidR="00943E27" w:rsidP="00847C87" w:rsidRDefault="00943E27" w14:paraId="577C6155" w14:textId="77777777">
      <w:pPr>
        <w:pStyle w:val="Geenafstand"/>
        <w:rPr>
          <w:rFonts w:ascii="Verdana" w:hAnsi="Verdana"/>
          <w:sz w:val="18"/>
          <w:szCs w:val="18"/>
        </w:rPr>
      </w:pPr>
    </w:p>
    <w:p w:rsidRPr="004D01A1" w:rsidR="00847C87" w:rsidP="00847C87" w:rsidRDefault="00847C87" w14:paraId="7B72AD0D" w14:textId="77777777">
      <w:pPr>
        <w:pStyle w:val="Geenafstand"/>
        <w:rPr>
          <w:rFonts w:ascii="Verdana" w:hAnsi="Verdana"/>
          <w:sz w:val="18"/>
          <w:szCs w:val="18"/>
          <w:u w:val="single"/>
        </w:rPr>
      </w:pPr>
    </w:p>
    <w:p w:rsidRPr="004D01A1" w:rsidR="00E52AD4" w:rsidP="00023D7D" w:rsidRDefault="009E743A" w14:paraId="1CD22569" w14:textId="65FAEA42">
      <w:pPr>
        <w:pStyle w:val="Kop2"/>
      </w:pPr>
      <w:r w:rsidRPr="004D01A1">
        <w:t>Z – artikel</w:t>
      </w:r>
      <w:r w:rsidRPr="004D01A1" w:rsidR="00847C87">
        <w:t xml:space="preserve"> </w:t>
      </w:r>
      <w:r w:rsidRPr="004D01A1" w:rsidR="00E52AD4">
        <w:t>79 (</w:t>
      </w:r>
      <w:r w:rsidRPr="004D01A1">
        <w:t>onbepaalde tijd; voornemenprocedure</w:t>
      </w:r>
      <w:r w:rsidRPr="004D01A1" w:rsidR="00E52AD4">
        <w:t>)</w:t>
      </w:r>
    </w:p>
    <w:p w:rsidRPr="004D01A1" w:rsidR="00E52AD4" w:rsidP="00C85D7C" w:rsidRDefault="00E52AD4" w14:paraId="44F1F873" w14:textId="77777777">
      <w:pPr>
        <w:pStyle w:val="Geenafstand"/>
        <w:rPr>
          <w:rFonts w:ascii="Verdana" w:hAnsi="Verdana"/>
          <w:sz w:val="18"/>
          <w:szCs w:val="18"/>
        </w:rPr>
      </w:pPr>
    </w:p>
    <w:p w:rsidRPr="004D01A1" w:rsidR="00E426BF" w:rsidP="00C85D7C" w:rsidRDefault="00E52AD4" w14:paraId="2475BB52" w14:textId="77777777">
      <w:pPr>
        <w:pStyle w:val="Geenafstand"/>
        <w:rPr>
          <w:rFonts w:ascii="Verdana" w:hAnsi="Verdana"/>
          <w:sz w:val="18"/>
          <w:szCs w:val="18"/>
        </w:rPr>
      </w:pPr>
      <w:r w:rsidRPr="004D01A1">
        <w:rPr>
          <w:rFonts w:ascii="Verdana" w:hAnsi="Verdana"/>
          <w:sz w:val="18"/>
          <w:szCs w:val="18"/>
        </w:rPr>
        <w:t>Artikel 79 wordt als volgt gewijzigd:</w:t>
      </w:r>
    </w:p>
    <w:p w:rsidRPr="004D01A1" w:rsidR="00E52AD4" w:rsidP="00C85D7C" w:rsidRDefault="00E52AD4" w14:paraId="11D51C50" w14:textId="1BDA6587">
      <w:pPr>
        <w:pStyle w:val="Geenafstand"/>
        <w:rPr>
          <w:rFonts w:ascii="Verdana" w:hAnsi="Verdana"/>
          <w:sz w:val="18"/>
          <w:szCs w:val="18"/>
        </w:rPr>
      </w:pPr>
      <w:r w:rsidRPr="004D01A1">
        <w:rPr>
          <w:rFonts w:ascii="Verdana" w:hAnsi="Verdana"/>
          <w:sz w:val="18"/>
          <w:szCs w:val="18"/>
        </w:rPr>
        <w:t xml:space="preserve"> </w:t>
      </w:r>
    </w:p>
    <w:p w:rsidRPr="004D01A1" w:rsidR="00E52AD4" w:rsidP="00C85D7C" w:rsidRDefault="00E52AD4" w14:paraId="37ABD5F2" w14:textId="65F9CEB9">
      <w:pPr>
        <w:pStyle w:val="Geenafstand"/>
        <w:rPr>
          <w:rFonts w:ascii="Verdana" w:hAnsi="Verdana"/>
          <w:sz w:val="18"/>
          <w:szCs w:val="18"/>
        </w:rPr>
      </w:pPr>
      <w:r w:rsidRPr="004D01A1">
        <w:rPr>
          <w:rFonts w:ascii="Verdana" w:hAnsi="Verdana"/>
          <w:sz w:val="18"/>
          <w:szCs w:val="18"/>
        </w:rPr>
        <w:t>1. In het eerste lid, onder a, vervalt “en 33”.</w:t>
      </w:r>
    </w:p>
    <w:p w:rsidRPr="004D01A1" w:rsidR="00E426BF" w:rsidP="00C85D7C" w:rsidRDefault="00E426BF" w14:paraId="3A3A72BC" w14:textId="77777777">
      <w:pPr>
        <w:pStyle w:val="Geenafstand"/>
        <w:rPr>
          <w:rFonts w:ascii="Verdana" w:hAnsi="Verdana"/>
          <w:sz w:val="18"/>
          <w:szCs w:val="18"/>
        </w:rPr>
      </w:pPr>
    </w:p>
    <w:p w:rsidRPr="004D01A1" w:rsidR="00E52AD4" w:rsidP="00C85D7C" w:rsidRDefault="00E52AD4" w14:paraId="563B772F" w14:textId="3B7C8CDD">
      <w:pPr>
        <w:pStyle w:val="Geenafstand"/>
        <w:rPr>
          <w:rFonts w:ascii="Verdana" w:hAnsi="Verdana"/>
          <w:sz w:val="18"/>
          <w:szCs w:val="18"/>
        </w:rPr>
      </w:pPr>
      <w:r w:rsidRPr="004D01A1">
        <w:rPr>
          <w:rFonts w:ascii="Verdana" w:hAnsi="Verdana"/>
          <w:sz w:val="18"/>
          <w:szCs w:val="18"/>
        </w:rPr>
        <w:t>2. In het eerste lid, onder b, vervalt “of artikel 33”.</w:t>
      </w:r>
    </w:p>
    <w:p w:rsidRPr="004D01A1" w:rsidR="00E426BF" w:rsidP="00C85D7C" w:rsidRDefault="00E426BF" w14:paraId="7DC22B2C" w14:textId="77777777">
      <w:pPr>
        <w:pStyle w:val="Geenafstand"/>
        <w:rPr>
          <w:rFonts w:ascii="Verdana" w:hAnsi="Verdana"/>
          <w:sz w:val="18"/>
          <w:szCs w:val="18"/>
        </w:rPr>
      </w:pPr>
    </w:p>
    <w:p w:rsidRPr="004D01A1" w:rsidR="00E52AD4" w:rsidP="00C85D7C" w:rsidRDefault="00E52AD4" w14:paraId="5249CE58" w14:textId="14EE3EEF">
      <w:pPr>
        <w:pStyle w:val="Geenafstand"/>
        <w:rPr>
          <w:rFonts w:ascii="Verdana" w:hAnsi="Verdana"/>
          <w:sz w:val="18"/>
          <w:szCs w:val="18"/>
        </w:rPr>
      </w:pPr>
      <w:r w:rsidRPr="004D01A1">
        <w:rPr>
          <w:rFonts w:ascii="Verdana" w:hAnsi="Verdana"/>
          <w:sz w:val="18"/>
          <w:szCs w:val="18"/>
        </w:rPr>
        <w:t xml:space="preserve">3. In het derde lid wordt “bedoeld in de artikelen 39 en 41” vervangen door “bedoeld in artikel 41”. </w:t>
      </w:r>
    </w:p>
    <w:p w:rsidRPr="004D01A1" w:rsidR="00E426BF" w:rsidP="00C85D7C" w:rsidRDefault="00E426BF" w14:paraId="06AF4476" w14:textId="77777777">
      <w:pPr>
        <w:pStyle w:val="Geenafstand"/>
        <w:rPr>
          <w:rFonts w:ascii="Verdana" w:hAnsi="Verdana"/>
          <w:sz w:val="18"/>
          <w:szCs w:val="18"/>
        </w:rPr>
      </w:pPr>
    </w:p>
    <w:p w:rsidRPr="004D01A1" w:rsidR="00847C87" w:rsidP="00847C87" w:rsidRDefault="00847C87" w14:paraId="6D967397" w14:textId="77777777">
      <w:pPr>
        <w:pStyle w:val="Geenafstand"/>
        <w:rPr>
          <w:rFonts w:ascii="Verdana" w:hAnsi="Verdana"/>
          <w:sz w:val="18"/>
          <w:szCs w:val="18"/>
          <w:u w:val="single"/>
        </w:rPr>
      </w:pPr>
    </w:p>
    <w:p w:rsidRPr="004D01A1" w:rsidR="00201334" w:rsidP="000E1435" w:rsidRDefault="009E743A" w14:paraId="203F98F6" w14:textId="701580AB">
      <w:pPr>
        <w:pStyle w:val="Kop2"/>
      </w:pPr>
      <w:r w:rsidRPr="004D01A1">
        <w:lastRenderedPageBreak/>
        <w:t>AA – artikel</w:t>
      </w:r>
      <w:r w:rsidRPr="004D01A1" w:rsidR="00847C87">
        <w:t xml:space="preserve"> </w:t>
      </w:r>
      <w:r w:rsidRPr="004D01A1" w:rsidR="00201334">
        <w:t>83</w:t>
      </w:r>
      <w:r w:rsidRPr="004D01A1" w:rsidR="00E03513">
        <w:t xml:space="preserve"> (</w:t>
      </w:r>
      <w:r w:rsidRPr="004D01A1">
        <w:t>onbepaalde tijd</w:t>
      </w:r>
      <w:r w:rsidRPr="004D01A1" w:rsidR="00E03513">
        <w:t>)</w:t>
      </w:r>
    </w:p>
    <w:p w:rsidRPr="004D01A1" w:rsidR="00201334" w:rsidP="000E1435" w:rsidRDefault="00201334" w14:paraId="42DBE311" w14:textId="77777777">
      <w:pPr>
        <w:pStyle w:val="Geenafstand"/>
        <w:keepNext/>
        <w:keepLines/>
        <w:rPr>
          <w:rFonts w:ascii="Verdana" w:hAnsi="Verdana"/>
          <w:sz w:val="18"/>
          <w:szCs w:val="18"/>
        </w:rPr>
      </w:pPr>
    </w:p>
    <w:p w:rsidRPr="004D01A1" w:rsidR="00201334" w:rsidP="000E1435" w:rsidRDefault="00201334" w14:paraId="08A2EAE1" w14:textId="77777777">
      <w:pPr>
        <w:pStyle w:val="Geenafstand"/>
        <w:keepNext/>
        <w:keepLines/>
        <w:rPr>
          <w:rFonts w:ascii="Verdana" w:hAnsi="Verdana"/>
          <w:sz w:val="18"/>
          <w:szCs w:val="18"/>
        </w:rPr>
      </w:pPr>
      <w:r w:rsidRPr="004D01A1">
        <w:rPr>
          <w:rFonts w:ascii="Verdana" w:hAnsi="Verdana"/>
          <w:sz w:val="18"/>
          <w:szCs w:val="18"/>
        </w:rPr>
        <w:t xml:space="preserve">Artikel 83 wordt als volgt gewijzigd: </w:t>
      </w:r>
    </w:p>
    <w:p w:rsidRPr="004D01A1" w:rsidR="00706580" w:rsidP="000E1435" w:rsidRDefault="00706580" w14:paraId="764C6DFB" w14:textId="77777777">
      <w:pPr>
        <w:pStyle w:val="Geenafstand"/>
        <w:keepNext/>
        <w:keepLines/>
        <w:rPr>
          <w:rFonts w:ascii="Verdana" w:hAnsi="Verdana"/>
          <w:sz w:val="18"/>
          <w:szCs w:val="18"/>
        </w:rPr>
      </w:pPr>
    </w:p>
    <w:p w:rsidRPr="004D01A1" w:rsidR="00201334" w:rsidP="00C85D7C" w:rsidRDefault="00201334" w14:paraId="6D197C32" w14:textId="1D217234">
      <w:pPr>
        <w:pStyle w:val="Geenafstand"/>
        <w:rPr>
          <w:rFonts w:ascii="Verdana" w:hAnsi="Verdana"/>
          <w:sz w:val="18"/>
          <w:szCs w:val="18"/>
        </w:rPr>
      </w:pPr>
      <w:r w:rsidRPr="004D01A1">
        <w:rPr>
          <w:rFonts w:ascii="Verdana" w:hAnsi="Verdana"/>
          <w:sz w:val="18"/>
          <w:szCs w:val="18"/>
        </w:rPr>
        <w:t>1. In het tweede lid, onder a</w:t>
      </w:r>
      <w:r w:rsidRPr="004D01A1" w:rsidR="00943E27">
        <w:rPr>
          <w:rFonts w:ascii="Verdana" w:hAnsi="Verdana"/>
          <w:sz w:val="18"/>
          <w:szCs w:val="18"/>
        </w:rPr>
        <w:t>,</w:t>
      </w:r>
      <w:r w:rsidRPr="004D01A1">
        <w:rPr>
          <w:rFonts w:ascii="Verdana" w:hAnsi="Verdana"/>
          <w:sz w:val="18"/>
          <w:szCs w:val="18"/>
        </w:rPr>
        <w:t xml:space="preserve"> wordt “bedoeld in de artikelen 28 en 33” vervangen door “bedoeld in artikel 28”.</w:t>
      </w:r>
    </w:p>
    <w:p w:rsidRPr="004D01A1" w:rsidR="00706580" w:rsidP="00C85D7C" w:rsidRDefault="00706580" w14:paraId="20DCEA93" w14:textId="77777777">
      <w:pPr>
        <w:pStyle w:val="Geenafstand"/>
        <w:rPr>
          <w:rFonts w:ascii="Verdana" w:hAnsi="Verdana"/>
          <w:sz w:val="18"/>
          <w:szCs w:val="18"/>
        </w:rPr>
      </w:pPr>
    </w:p>
    <w:p w:rsidRPr="004D01A1" w:rsidR="00201334" w:rsidP="00C85D7C" w:rsidRDefault="00201334" w14:paraId="05BE8ECB" w14:textId="1246742B">
      <w:pPr>
        <w:pStyle w:val="Geenafstand"/>
        <w:rPr>
          <w:rFonts w:ascii="Verdana" w:hAnsi="Verdana"/>
          <w:sz w:val="18"/>
          <w:szCs w:val="18"/>
        </w:rPr>
      </w:pPr>
      <w:r w:rsidRPr="004D01A1">
        <w:rPr>
          <w:rFonts w:ascii="Verdana" w:hAnsi="Verdana"/>
          <w:sz w:val="18"/>
          <w:szCs w:val="18"/>
        </w:rPr>
        <w:t>2. In het tweede lid, onder b</w:t>
      </w:r>
      <w:r w:rsidRPr="004D01A1" w:rsidR="00706580">
        <w:rPr>
          <w:rFonts w:ascii="Verdana" w:hAnsi="Verdana"/>
          <w:sz w:val="18"/>
          <w:szCs w:val="18"/>
        </w:rPr>
        <w:t>,</w:t>
      </w:r>
      <w:r w:rsidRPr="004D01A1">
        <w:rPr>
          <w:rFonts w:ascii="Verdana" w:hAnsi="Verdana"/>
          <w:sz w:val="18"/>
          <w:szCs w:val="18"/>
        </w:rPr>
        <w:t xml:space="preserve"> vervalt “of 33”.</w:t>
      </w:r>
    </w:p>
    <w:p w:rsidRPr="004D01A1" w:rsidR="00706580" w:rsidP="00C85D7C" w:rsidRDefault="00706580" w14:paraId="1C80BFB0" w14:textId="77777777">
      <w:pPr>
        <w:pStyle w:val="Geenafstand"/>
        <w:rPr>
          <w:rFonts w:ascii="Verdana" w:hAnsi="Verdana"/>
          <w:sz w:val="18"/>
          <w:szCs w:val="18"/>
        </w:rPr>
      </w:pPr>
    </w:p>
    <w:p w:rsidRPr="004D01A1" w:rsidR="00706580" w:rsidP="00C85D7C" w:rsidRDefault="00201334" w14:paraId="09880F5C" w14:textId="61BEB244">
      <w:pPr>
        <w:pStyle w:val="Geenafstand"/>
        <w:rPr>
          <w:rFonts w:ascii="Verdana" w:hAnsi="Verdana"/>
          <w:sz w:val="18"/>
          <w:szCs w:val="18"/>
        </w:rPr>
      </w:pPr>
      <w:r w:rsidRPr="004D01A1">
        <w:rPr>
          <w:rFonts w:ascii="Verdana" w:hAnsi="Verdana"/>
          <w:sz w:val="18"/>
          <w:szCs w:val="18"/>
        </w:rPr>
        <w:t>3. In het zevende lid, onder b, wordt “bedoeld in de artikelen 28 en 33” vervangen door “bedoeld in artikel 28” en vervalt “of 33”.</w:t>
      </w:r>
    </w:p>
    <w:p w:rsidRPr="004D01A1" w:rsidR="00943E27" w:rsidP="00943E27" w:rsidRDefault="00943E27" w14:paraId="1B0206AF" w14:textId="77777777">
      <w:pPr>
        <w:keepNext/>
        <w:spacing w:line="240" w:lineRule="auto"/>
      </w:pPr>
    </w:p>
    <w:p w:rsidRPr="004D01A1" w:rsidR="00943E27" w:rsidP="00C85D7C" w:rsidRDefault="00943E27" w14:paraId="283E1872" w14:textId="77777777">
      <w:pPr>
        <w:pStyle w:val="Geenafstand"/>
        <w:rPr>
          <w:rFonts w:ascii="Verdana" w:hAnsi="Verdana"/>
          <w:sz w:val="18"/>
          <w:szCs w:val="18"/>
          <w:u w:val="single"/>
        </w:rPr>
      </w:pPr>
    </w:p>
    <w:p w:rsidRPr="004D01A1" w:rsidR="00201334" w:rsidP="00023D7D" w:rsidRDefault="009E743A" w14:paraId="619CAF54" w14:textId="6FBF7688">
      <w:pPr>
        <w:pStyle w:val="Kop2"/>
      </w:pPr>
      <w:r w:rsidRPr="004D01A1">
        <w:t>BB – artikel</w:t>
      </w:r>
      <w:r w:rsidRPr="004D01A1" w:rsidR="00847C87">
        <w:t xml:space="preserve"> </w:t>
      </w:r>
      <w:r w:rsidRPr="004D01A1" w:rsidR="00201334">
        <w:t>83c</w:t>
      </w:r>
      <w:r w:rsidRPr="004D01A1" w:rsidR="00E03513">
        <w:t xml:space="preserve"> (</w:t>
      </w:r>
      <w:r w:rsidRPr="004D01A1">
        <w:t>onbepaalde tijd</w:t>
      </w:r>
      <w:r w:rsidRPr="004D01A1" w:rsidR="00E03513">
        <w:t>)</w:t>
      </w:r>
    </w:p>
    <w:p w:rsidRPr="004D01A1" w:rsidR="00201334" w:rsidP="00C85D7C" w:rsidRDefault="00201334" w14:paraId="52FF1A5C" w14:textId="77777777">
      <w:pPr>
        <w:pStyle w:val="Geenafstand"/>
        <w:rPr>
          <w:rFonts w:ascii="Verdana" w:hAnsi="Verdana"/>
          <w:sz w:val="18"/>
          <w:szCs w:val="18"/>
        </w:rPr>
      </w:pPr>
    </w:p>
    <w:p w:rsidRPr="004D01A1" w:rsidR="00201334" w:rsidP="00C85D7C" w:rsidRDefault="00201334" w14:paraId="1FA30F7E" w14:textId="77777777">
      <w:pPr>
        <w:pStyle w:val="Geenafstand"/>
        <w:rPr>
          <w:rFonts w:ascii="Verdana" w:hAnsi="Verdana"/>
          <w:sz w:val="18"/>
          <w:szCs w:val="18"/>
        </w:rPr>
      </w:pPr>
      <w:r w:rsidRPr="004D01A1">
        <w:rPr>
          <w:rFonts w:ascii="Verdana" w:hAnsi="Verdana"/>
          <w:sz w:val="18"/>
          <w:szCs w:val="18"/>
        </w:rPr>
        <w:t>In artikel 83c, vierde lid, onder b, wordt “als bedoeld in artikel 14, 20, 28 of 33” vervangen door “als bedoeld in artikel 14, 20 of 28”.</w:t>
      </w:r>
    </w:p>
    <w:p w:rsidRPr="004D01A1" w:rsidR="00943E27" w:rsidP="00943E27" w:rsidRDefault="00943E27" w14:paraId="38DD5F2D" w14:textId="77777777">
      <w:pPr>
        <w:keepNext/>
        <w:spacing w:line="240" w:lineRule="auto"/>
      </w:pPr>
    </w:p>
    <w:p w:rsidRPr="004D01A1" w:rsidR="00943E27" w:rsidP="00C85D7C" w:rsidRDefault="00943E27" w14:paraId="39F59352" w14:textId="77777777">
      <w:pPr>
        <w:pStyle w:val="Geenafstand"/>
        <w:rPr>
          <w:rFonts w:ascii="Verdana" w:hAnsi="Verdana"/>
          <w:sz w:val="18"/>
          <w:szCs w:val="18"/>
          <w:u w:val="single"/>
        </w:rPr>
      </w:pPr>
    </w:p>
    <w:p w:rsidRPr="004D01A1" w:rsidR="00201334" w:rsidP="00023D7D" w:rsidRDefault="009E743A" w14:paraId="1461DBE7" w14:textId="2418AD23">
      <w:pPr>
        <w:pStyle w:val="Kop2"/>
      </w:pPr>
      <w:r w:rsidRPr="004D01A1">
        <w:t xml:space="preserve">CC – artikel </w:t>
      </w:r>
      <w:r w:rsidRPr="004D01A1" w:rsidR="00201334">
        <w:t>114</w:t>
      </w:r>
      <w:r w:rsidRPr="004D01A1" w:rsidR="00E03513">
        <w:t xml:space="preserve"> (</w:t>
      </w:r>
      <w:r w:rsidRPr="004D01A1">
        <w:t>onbepaalde tijd</w:t>
      </w:r>
      <w:r w:rsidRPr="004D01A1" w:rsidR="00E03513">
        <w:t>)</w:t>
      </w:r>
    </w:p>
    <w:p w:rsidRPr="004D01A1" w:rsidR="00201334" w:rsidP="00C85D7C" w:rsidRDefault="00201334" w14:paraId="093DDE4D" w14:textId="77777777">
      <w:pPr>
        <w:pStyle w:val="Geenafstand"/>
        <w:rPr>
          <w:rFonts w:ascii="Verdana" w:hAnsi="Verdana"/>
          <w:sz w:val="18"/>
          <w:szCs w:val="18"/>
        </w:rPr>
      </w:pPr>
    </w:p>
    <w:p w:rsidRPr="004D01A1" w:rsidR="00201334" w:rsidP="00C85D7C" w:rsidRDefault="00201334" w14:paraId="4002EEA8" w14:textId="51965D52">
      <w:pPr>
        <w:pStyle w:val="Geenafstand"/>
        <w:rPr>
          <w:rFonts w:ascii="Verdana" w:hAnsi="Verdana"/>
          <w:sz w:val="18"/>
          <w:szCs w:val="18"/>
        </w:rPr>
      </w:pPr>
      <w:r w:rsidRPr="004D01A1">
        <w:rPr>
          <w:rFonts w:ascii="Verdana" w:hAnsi="Verdana"/>
          <w:sz w:val="18"/>
          <w:szCs w:val="18"/>
        </w:rPr>
        <w:t>In artikel 114 vervalt “of artikel 33”.</w:t>
      </w:r>
    </w:p>
    <w:p w:rsidRPr="004D01A1" w:rsidR="00943E27" w:rsidP="00943E27" w:rsidRDefault="00943E27" w14:paraId="36515ABF" w14:textId="77777777">
      <w:pPr>
        <w:keepNext/>
        <w:spacing w:line="240" w:lineRule="auto"/>
      </w:pPr>
    </w:p>
    <w:p w:rsidRPr="004D01A1" w:rsidR="00201334" w:rsidP="00C85D7C" w:rsidRDefault="00201334" w14:paraId="65DA3103" w14:textId="77777777">
      <w:pPr>
        <w:pStyle w:val="Geenafstand"/>
        <w:rPr>
          <w:rFonts w:ascii="Verdana" w:hAnsi="Verdana"/>
          <w:sz w:val="18"/>
          <w:szCs w:val="18"/>
        </w:rPr>
      </w:pPr>
    </w:p>
    <w:p w:rsidRPr="004D01A1" w:rsidR="000955A5" w:rsidP="00943E27" w:rsidRDefault="000955A5" w14:paraId="60BC7E0F" w14:textId="0FA4B82D">
      <w:pPr>
        <w:pStyle w:val="Kop1"/>
      </w:pPr>
      <w:r w:rsidRPr="004D01A1">
        <w:t>Artikel II</w:t>
      </w:r>
      <w:r w:rsidRPr="004D01A1" w:rsidR="00E412F4">
        <w:t>. Wijziging Algemene wet bestuursrecht</w:t>
      </w:r>
    </w:p>
    <w:p w:rsidRPr="004D01A1" w:rsidR="000955A5" w:rsidP="00943E27" w:rsidRDefault="000955A5" w14:paraId="3A3CE13D" w14:textId="77777777">
      <w:pPr>
        <w:pStyle w:val="Geenafstand"/>
        <w:keepNext/>
        <w:keepLines/>
        <w:rPr>
          <w:rFonts w:ascii="Verdana" w:hAnsi="Verdana"/>
          <w:sz w:val="18"/>
          <w:szCs w:val="18"/>
        </w:rPr>
      </w:pPr>
    </w:p>
    <w:p w:rsidRPr="004D01A1" w:rsidR="000955A5" w:rsidP="00C85D7C" w:rsidRDefault="000955A5" w14:paraId="4C99A831" w14:textId="77777777">
      <w:pPr>
        <w:pStyle w:val="Geenafstand"/>
        <w:rPr>
          <w:rFonts w:ascii="Verdana" w:hAnsi="Verdana"/>
          <w:sz w:val="18"/>
          <w:szCs w:val="18"/>
        </w:rPr>
      </w:pPr>
      <w:r w:rsidRPr="004D01A1">
        <w:rPr>
          <w:rFonts w:ascii="Verdana" w:hAnsi="Verdana"/>
          <w:sz w:val="18"/>
          <w:szCs w:val="18"/>
        </w:rPr>
        <w:t>In bijlage I bij de Algemene wet bestuursrecht wordt de zinsnede met betrekking tot de Vreemdelingenwet 2000 als volgt gewijzigd:</w:t>
      </w:r>
    </w:p>
    <w:p w:rsidRPr="004D01A1" w:rsidR="000955A5" w:rsidP="00C85D7C" w:rsidRDefault="000955A5" w14:paraId="3DD64122" w14:textId="77777777">
      <w:pPr>
        <w:pStyle w:val="Geenafstand"/>
        <w:rPr>
          <w:rFonts w:ascii="Verdana" w:hAnsi="Verdana"/>
          <w:sz w:val="18"/>
          <w:szCs w:val="18"/>
        </w:rPr>
      </w:pPr>
    </w:p>
    <w:p w:rsidRPr="004D01A1" w:rsidR="00D31050" w:rsidP="00D31050" w:rsidRDefault="00D31050" w14:paraId="699E4A38" w14:textId="16300F5B">
      <w:pPr>
        <w:pStyle w:val="Geenafstand"/>
        <w:rPr>
          <w:rFonts w:ascii="Verdana" w:hAnsi="Verdana"/>
          <w:sz w:val="18"/>
          <w:szCs w:val="18"/>
        </w:rPr>
      </w:pPr>
      <w:r w:rsidRPr="004D01A1">
        <w:rPr>
          <w:rFonts w:ascii="Verdana" w:hAnsi="Verdana"/>
          <w:sz w:val="18"/>
          <w:szCs w:val="18"/>
        </w:rPr>
        <w:t>1. Onder verlettering van onderdelen e en f tot f en g wordt een onderdeel ingevoegd, luidende:</w:t>
      </w:r>
    </w:p>
    <w:p w:rsidRPr="004D01A1" w:rsidR="00D31050" w:rsidP="00D31050" w:rsidRDefault="00D31050" w14:paraId="789232C3" w14:textId="4CC9DA8B">
      <w:pPr>
        <w:pStyle w:val="Geenafstand"/>
        <w:rPr>
          <w:rFonts w:ascii="Verdana" w:hAnsi="Verdana"/>
          <w:sz w:val="18"/>
          <w:szCs w:val="18"/>
        </w:rPr>
      </w:pPr>
      <w:r w:rsidRPr="004D01A1">
        <w:rPr>
          <w:rFonts w:ascii="Verdana" w:hAnsi="Verdana"/>
          <w:sz w:val="18"/>
          <w:szCs w:val="18"/>
        </w:rPr>
        <w:t xml:space="preserve">e. een </w:t>
      </w:r>
      <w:proofErr w:type="spellStart"/>
      <w:r w:rsidRPr="004D01A1">
        <w:rPr>
          <w:rFonts w:ascii="Verdana" w:hAnsi="Verdana"/>
          <w:sz w:val="18"/>
          <w:szCs w:val="18"/>
        </w:rPr>
        <w:t>ongewenstverklaring</w:t>
      </w:r>
      <w:proofErr w:type="spellEnd"/>
      <w:r w:rsidRPr="004D01A1">
        <w:rPr>
          <w:rFonts w:ascii="Verdana" w:hAnsi="Verdana"/>
          <w:sz w:val="18"/>
          <w:szCs w:val="18"/>
        </w:rPr>
        <w:t xml:space="preserve"> als bedoeld in artikel 67, eerste lid, waartoe is besloten door middel van een zelfstandige beschikking jegens een vreemdeling voor wie ook een terugkeerbesluit geldt</w:t>
      </w:r>
    </w:p>
    <w:p w:rsidRPr="004D01A1" w:rsidR="00D31050" w:rsidP="00D31050" w:rsidRDefault="00D31050" w14:paraId="1BB26824" w14:textId="77777777">
      <w:pPr>
        <w:pStyle w:val="Geenafstand"/>
        <w:rPr>
          <w:rFonts w:ascii="Verdana" w:hAnsi="Verdana"/>
          <w:sz w:val="18"/>
          <w:szCs w:val="18"/>
        </w:rPr>
      </w:pPr>
    </w:p>
    <w:p w:rsidRPr="004D01A1" w:rsidR="00D31050" w:rsidP="00D31050" w:rsidRDefault="00D31050" w14:paraId="2651E5F3" w14:textId="6CB4D39E">
      <w:pPr>
        <w:pStyle w:val="Geenafstand"/>
        <w:rPr>
          <w:rFonts w:ascii="Verdana" w:hAnsi="Verdana"/>
          <w:sz w:val="18"/>
          <w:szCs w:val="18"/>
        </w:rPr>
      </w:pPr>
      <w:r w:rsidRPr="004D01A1">
        <w:rPr>
          <w:rFonts w:ascii="Verdana" w:hAnsi="Verdana"/>
          <w:sz w:val="18"/>
          <w:szCs w:val="18"/>
        </w:rPr>
        <w:t xml:space="preserve">2. Aan onderdeel f (nieuw) wordt toegevoegd “of van een </w:t>
      </w:r>
      <w:proofErr w:type="spellStart"/>
      <w:r w:rsidRPr="004D01A1">
        <w:rPr>
          <w:rFonts w:ascii="Verdana" w:hAnsi="Verdana"/>
          <w:sz w:val="18"/>
          <w:szCs w:val="18"/>
        </w:rPr>
        <w:t>ongewenstverklaring</w:t>
      </w:r>
      <w:proofErr w:type="spellEnd"/>
      <w:r w:rsidRPr="004D01A1">
        <w:rPr>
          <w:rFonts w:ascii="Verdana" w:hAnsi="Verdana"/>
          <w:sz w:val="18"/>
          <w:szCs w:val="18"/>
        </w:rPr>
        <w:t xml:space="preserve"> van een vreemdeling jegens wie ook een terugkeerbesluit geldt”.</w:t>
      </w:r>
    </w:p>
    <w:p w:rsidRPr="004D01A1" w:rsidR="000955A5" w:rsidP="00C85D7C" w:rsidRDefault="000955A5" w14:paraId="77425E71" w14:textId="77777777">
      <w:pPr>
        <w:pStyle w:val="Geenafstand"/>
        <w:rPr>
          <w:rFonts w:ascii="Verdana" w:hAnsi="Verdana"/>
          <w:sz w:val="18"/>
          <w:szCs w:val="18"/>
        </w:rPr>
      </w:pPr>
    </w:p>
    <w:p w:rsidRPr="004D01A1" w:rsidR="00E412F4" w:rsidP="00C85D7C" w:rsidRDefault="00E412F4" w14:paraId="60959CB5" w14:textId="77777777">
      <w:pPr>
        <w:pStyle w:val="Geenafstand"/>
        <w:rPr>
          <w:rFonts w:ascii="Verdana" w:hAnsi="Verdana"/>
          <w:sz w:val="18"/>
          <w:szCs w:val="18"/>
        </w:rPr>
      </w:pPr>
    </w:p>
    <w:p w:rsidRPr="004D01A1" w:rsidR="00E03513" w:rsidP="004D01A1" w:rsidRDefault="00E03513" w14:paraId="12AFE105" w14:textId="0BCF5360">
      <w:pPr>
        <w:pStyle w:val="Kop1"/>
      </w:pPr>
      <w:r w:rsidRPr="004D01A1">
        <w:t>Artikel III. Overgangsrecht</w:t>
      </w:r>
    </w:p>
    <w:p w:rsidRPr="004D01A1" w:rsidR="00E03513" w:rsidP="004D01A1" w:rsidRDefault="00E03513" w14:paraId="02B1CCA4" w14:textId="77777777">
      <w:pPr>
        <w:pStyle w:val="Geenafstand"/>
        <w:keepNext/>
        <w:keepLines/>
        <w:rPr>
          <w:rFonts w:ascii="Verdana" w:hAnsi="Verdana"/>
          <w:sz w:val="18"/>
          <w:szCs w:val="18"/>
        </w:rPr>
      </w:pPr>
    </w:p>
    <w:p w:rsidRPr="004D01A1" w:rsidR="00E03513" w:rsidP="004D01A1" w:rsidRDefault="00E52AD4" w14:paraId="6E5C5AE1" w14:textId="554632B4">
      <w:pPr>
        <w:keepNext/>
        <w:keepLines/>
        <w:spacing w:line="240" w:lineRule="auto"/>
      </w:pPr>
      <w:r w:rsidRPr="004D01A1">
        <w:t xml:space="preserve">1. </w:t>
      </w:r>
      <w:r w:rsidRPr="004D01A1" w:rsidR="00E03513">
        <w:t>Op reeds verleende verblijfsvergunningen voor onbepaalde tijd als bedoeld in artikel</w:t>
      </w:r>
      <w:r w:rsidRPr="004D01A1" w:rsidR="00943E27">
        <w:t> </w:t>
      </w:r>
      <w:r w:rsidRPr="004D01A1" w:rsidR="00E03513">
        <w:t xml:space="preserve">33 van de Vreemdelingenwet 2000 blijft het recht gelden zoals dat luidde onmiddellijk </w:t>
      </w:r>
      <w:bookmarkStart w:name="_Hlk182682618" w:id="15"/>
      <w:r w:rsidRPr="004D01A1" w:rsidR="005A48A1">
        <w:t>voorafgaand aan</w:t>
      </w:r>
      <w:bookmarkEnd w:id="15"/>
      <w:r w:rsidRPr="004D01A1" w:rsidR="005A48A1">
        <w:t xml:space="preserve"> het tijdstip </w:t>
      </w:r>
      <w:r w:rsidRPr="004D01A1" w:rsidR="00E03513">
        <w:t xml:space="preserve">van inwerkingtreding van deze </w:t>
      </w:r>
      <w:r w:rsidRPr="004D01A1" w:rsidR="00943E27">
        <w:t>w</w:t>
      </w:r>
      <w:r w:rsidRPr="004D01A1" w:rsidR="00E03513">
        <w:t xml:space="preserve">et. </w:t>
      </w:r>
    </w:p>
    <w:p w:rsidRPr="004D01A1" w:rsidR="00E03513" w:rsidP="00C85D7C" w:rsidRDefault="00E03513" w14:paraId="1EF27100" w14:textId="77777777">
      <w:pPr>
        <w:pStyle w:val="Geenafstand"/>
        <w:rPr>
          <w:rFonts w:ascii="Verdana" w:hAnsi="Verdana"/>
          <w:sz w:val="18"/>
          <w:szCs w:val="18"/>
        </w:rPr>
      </w:pPr>
    </w:p>
    <w:p w:rsidRPr="004D01A1" w:rsidR="004D01A1" w:rsidP="00C85D7C" w:rsidRDefault="00E52AD4" w14:paraId="22075AB8" w14:textId="7F1F6B52">
      <w:pPr>
        <w:pStyle w:val="Geenafstand"/>
        <w:rPr>
          <w:rFonts w:ascii="Verdana" w:hAnsi="Verdana"/>
          <w:sz w:val="18"/>
          <w:szCs w:val="18"/>
        </w:rPr>
      </w:pPr>
      <w:r w:rsidRPr="004D01A1">
        <w:rPr>
          <w:rFonts w:ascii="Verdana" w:hAnsi="Verdana"/>
          <w:sz w:val="18"/>
          <w:szCs w:val="18"/>
        </w:rPr>
        <w:t xml:space="preserve">2. </w:t>
      </w:r>
      <w:r w:rsidRPr="004D01A1" w:rsidR="00C85D7C">
        <w:rPr>
          <w:rFonts w:ascii="Verdana" w:hAnsi="Verdana"/>
          <w:sz w:val="18"/>
          <w:szCs w:val="18"/>
        </w:rPr>
        <w:t xml:space="preserve">Op lopende aanvragen tot het verlenen van een verblijfsvergunning voor bepaalde tijd als bedoeld in artikel 28 waarin reeds toepassing is gegeven aan artikel 39 van de Vreemdelingenwet 2000 blijven de artikelen </w:t>
      </w:r>
      <w:r w:rsidRPr="004D01A1" w:rsidR="00FF6239">
        <w:rPr>
          <w:rFonts w:ascii="Verdana" w:hAnsi="Verdana"/>
          <w:sz w:val="18"/>
          <w:szCs w:val="18"/>
        </w:rPr>
        <w:t xml:space="preserve">39 </w:t>
      </w:r>
      <w:r w:rsidRPr="004D01A1" w:rsidR="00C85D7C">
        <w:rPr>
          <w:rFonts w:ascii="Verdana" w:hAnsi="Verdana"/>
          <w:sz w:val="18"/>
          <w:szCs w:val="18"/>
        </w:rPr>
        <w:t xml:space="preserve">en 79, derde lid, van de Vreemdelingenwet 2000 gelden zoals die luidden onmiddellijk </w:t>
      </w:r>
      <w:r w:rsidRPr="004D01A1" w:rsidR="005A48A1">
        <w:rPr>
          <w:rFonts w:ascii="Verdana" w:hAnsi="Verdana"/>
          <w:sz w:val="18"/>
          <w:szCs w:val="18"/>
        </w:rPr>
        <w:t xml:space="preserve">voorafgaand aan </w:t>
      </w:r>
      <w:r w:rsidRPr="004D01A1" w:rsidR="00C85D7C">
        <w:rPr>
          <w:rFonts w:ascii="Verdana" w:hAnsi="Verdana"/>
          <w:sz w:val="18"/>
          <w:szCs w:val="18"/>
        </w:rPr>
        <w:t xml:space="preserve">het tijdstip van inwerkingtreding van deze </w:t>
      </w:r>
      <w:r w:rsidRPr="004D01A1" w:rsidR="00943E27">
        <w:rPr>
          <w:rFonts w:ascii="Verdana" w:hAnsi="Verdana"/>
          <w:sz w:val="18"/>
          <w:szCs w:val="18"/>
        </w:rPr>
        <w:t>w</w:t>
      </w:r>
      <w:r w:rsidRPr="004D01A1" w:rsidR="00C85D7C">
        <w:rPr>
          <w:rFonts w:ascii="Verdana" w:hAnsi="Verdana"/>
          <w:sz w:val="18"/>
          <w:szCs w:val="18"/>
        </w:rPr>
        <w:t>et.</w:t>
      </w:r>
    </w:p>
    <w:p w:rsidRPr="004D01A1" w:rsidR="004D01A1" w:rsidP="00C85D7C" w:rsidRDefault="004D01A1" w14:paraId="33EA05D6" w14:textId="77777777">
      <w:pPr>
        <w:pStyle w:val="Geenafstand"/>
        <w:rPr>
          <w:rFonts w:ascii="Verdana" w:hAnsi="Verdana"/>
          <w:sz w:val="18"/>
          <w:szCs w:val="18"/>
        </w:rPr>
      </w:pPr>
    </w:p>
    <w:p w:rsidRPr="004D01A1" w:rsidR="00E412F4" w:rsidP="00C85D7C" w:rsidRDefault="004D01A1" w14:paraId="33889930" w14:textId="0418478A">
      <w:pPr>
        <w:pStyle w:val="Geenafstand"/>
        <w:rPr>
          <w:rFonts w:ascii="Verdana" w:hAnsi="Verdana"/>
          <w:sz w:val="18"/>
          <w:szCs w:val="18"/>
        </w:rPr>
      </w:pPr>
      <w:r w:rsidRPr="004D01A1">
        <w:rPr>
          <w:rFonts w:ascii="Verdana" w:hAnsi="Verdana"/>
          <w:sz w:val="18"/>
          <w:szCs w:val="18"/>
        </w:rPr>
        <w:t xml:space="preserve">3. Voor </w:t>
      </w:r>
      <w:proofErr w:type="spellStart"/>
      <w:r w:rsidRPr="004D01A1">
        <w:rPr>
          <w:rFonts w:ascii="Verdana" w:hAnsi="Verdana"/>
          <w:sz w:val="18"/>
          <w:szCs w:val="18"/>
        </w:rPr>
        <w:t>bewaringen</w:t>
      </w:r>
      <w:proofErr w:type="spellEnd"/>
      <w:r w:rsidRPr="004D01A1">
        <w:rPr>
          <w:rFonts w:ascii="Verdana" w:hAnsi="Verdana"/>
          <w:sz w:val="18"/>
          <w:szCs w:val="18"/>
        </w:rPr>
        <w:t xml:space="preserve"> van vreemdelingen die een aanvraag hebben ingediend tot het verlenen van een verblijfsvergunning voor bepaalde tijd als bedoeld in artikel 28,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Pr="004D01A1" w:rsidR="00706580" w:rsidP="00C85D7C" w:rsidRDefault="00706580" w14:paraId="21DEE74F" w14:textId="77777777">
      <w:pPr>
        <w:pStyle w:val="Geenafstand"/>
        <w:rPr>
          <w:rFonts w:ascii="Verdana" w:hAnsi="Verdana"/>
          <w:sz w:val="18"/>
          <w:szCs w:val="18"/>
        </w:rPr>
      </w:pPr>
    </w:p>
    <w:p w:rsidRPr="004D01A1" w:rsidR="00706580" w:rsidP="00C85D7C" w:rsidRDefault="00706580" w14:paraId="2E1EE1A9" w14:textId="77777777">
      <w:pPr>
        <w:pStyle w:val="Geenafstand"/>
        <w:rPr>
          <w:rFonts w:ascii="Verdana" w:hAnsi="Verdana"/>
          <w:sz w:val="18"/>
          <w:szCs w:val="18"/>
        </w:rPr>
      </w:pPr>
    </w:p>
    <w:p w:rsidRPr="004D01A1" w:rsidR="00C85D7C" w:rsidP="00943E27" w:rsidRDefault="00C85D7C" w14:paraId="4F5C7443" w14:textId="02D25DF6">
      <w:pPr>
        <w:pStyle w:val="Kop1"/>
      </w:pPr>
      <w:r w:rsidRPr="004D01A1">
        <w:t>A</w:t>
      </w:r>
      <w:r w:rsidRPr="004D01A1" w:rsidR="00706580">
        <w:t>rtikel</w:t>
      </w:r>
      <w:r w:rsidRPr="004D01A1">
        <w:t xml:space="preserve"> </w:t>
      </w:r>
      <w:r w:rsidRPr="004D01A1" w:rsidR="00706580">
        <w:t>IV.</w:t>
      </w:r>
      <w:r w:rsidRPr="004D01A1">
        <w:t xml:space="preserve"> Samenloop</w:t>
      </w:r>
      <w:r w:rsidRPr="004D01A1" w:rsidR="000D70F5">
        <w:t xml:space="preserve"> met </w:t>
      </w:r>
      <w:r w:rsidRPr="004D01A1" w:rsidR="00105681">
        <w:t xml:space="preserve">de </w:t>
      </w:r>
      <w:r w:rsidRPr="004D01A1" w:rsidR="000D70F5">
        <w:t>Wet herziening regels niet tijdig beslissen in vreemdelingenzaken</w:t>
      </w:r>
    </w:p>
    <w:p w:rsidRPr="004D01A1" w:rsidR="00C85D7C" w:rsidP="00C85D7C" w:rsidRDefault="00C85D7C" w14:paraId="28E503AF" w14:textId="77777777">
      <w:pPr>
        <w:pStyle w:val="Geenafstand"/>
        <w:rPr>
          <w:rFonts w:ascii="Verdana" w:hAnsi="Verdana"/>
          <w:sz w:val="18"/>
          <w:szCs w:val="18"/>
        </w:rPr>
      </w:pPr>
    </w:p>
    <w:p w:rsidRPr="004D01A1" w:rsidR="00C85D7C" w:rsidP="00C85D7C" w:rsidRDefault="00C85D7C" w14:paraId="74CB2624" w14:textId="5540C74C">
      <w:pPr>
        <w:pStyle w:val="Geenafstand"/>
        <w:rPr>
          <w:rFonts w:ascii="Verdana" w:hAnsi="Verdana"/>
          <w:sz w:val="18"/>
          <w:szCs w:val="18"/>
        </w:rPr>
      </w:pPr>
      <w:r w:rsidRPr="004D01A1">
        <w:rPr>
          <w:rFonts w:ascii="Verdana" w:hAnsi="Verdana"/>
          <w:sz w:val="18"/>
          <w:szCs w:val="18"/>
        </w:rPr>
        <w:t xml:space="preserve">Indien het bij koninklijke boodschap van 2 maart 2021 ingediende voorstel van wet tot wijziging van de Vreemdelingenwet 2000 teneinde te voorzien in herziening van de </w:t>
      </w:r>
      <w:r w:rsidRPr="004D01A1">
        <w:rPr>
          <w:rFonts w:ascii="Verdana" w:hAnsi="Verdana"/>
          <w:sz w:val="18"/>
          <w:szCs w:val="18"/>
        </w:rPr>
        <w:lastRenderedPageBreak/>
        <w:t>regels voor niet tijdig beslissen op aanvragen op grond van de Vreemdelingenwet 2000 (Wet herziening regels niet tijdig beslissen in vreemdelingenzaken) (Kamerstukken 35 749) tot wet is of wordt verheven en artikel I, onderdeel A, van die wet:</w:t>
      </w:r>
    </w:p>
    <w:p w:rsidRPr="004D01A1" w:rsidR="000D70F5" w:rsidP="00C85D7C" w:rsidRDefault="000D70F5" w14:paraId="6A7F2AF5" w14:textId="77777777">
      <w:pPr>
        <w:pStyle w:val="Geenafstand"/>
        <w:rPr>
          <w:rFonts w:ascii="Verdana" w:hAnsi="Verdana"/>
          <w:sz w:val="18"/>
          <w:szCs w:val="18"/>
        </w:rPr>
      </w:pPr>
    </w:p>
    <w:p w:rsidRPr="004D01A1" w:rsidR="00C85D7C" w:rsidP="00C85D7C" w:rsidRDefault="00C85D7C" w14:paraId="31118869" w14:textId="05A0E9E6">
      <w:pPr>
        <w:pStyle w:val="Geenafstand"/>
        <w:rPr>
          <w:rFonts w:ascii="Verdana" w:hAnsi="Verdana"/>
          <w:sz w:val="18"/>
          <w:szCs w:val="18"/>
        </w:rPr>
      </w:pPr>
      <w:r w:rsidRPr="004D01A1">
        <w:rPr>
          <w:rFonts w:ascii="Verdana" w:hAnsi="Verdana"/>
          <w:sz w:val="18"/>
          <w:szCs w:val="18"/>
        </w:rPr>
        <w:t>a. eerder in werking treedt of is getreden dan artikel I, onder</w:t>
      </w:r>
      <w:r w:rsidRPr="004D01A1" w:rsidR="00105681">
        <w:rPr>
          <w:rFonts w:ascii="Verdana" w:hAnsi="Verdana"/>
          <w:sz w:val="18"/>
          <w:szCs w:val="18"/>
        </w:rPr>
        <w:t>deel</w:t>
      </w:r>
      <w:r w:rsidRPr="004D01A1">
        <w:rPr>
          <w:rFonts w:ascii="Verdana" w:hAnsi="Verdana"/>
          <w:sz w:val="18"/>
          <w:szCs w:val="18"/>
        </w:rPr>
        <w:t xml:space="preserve"> </w:t>
      </w:r>
      <w:r w:rsidRPr="004D01A1" w:rsidR="005A48A1">
        <w:rPr>
          <w:rFonts w:ascii="Verdana" w:hAnsi="Verdana"/>
          <w:sz w:val="18"/>
          <w:szCs w:val="18"/>
        </w:rPr>
        <w:t>O</w:t>
      </w:r>
      <w:r w:rsidRPr="004D01A1" w:rsidR="00105681">
        <w:rPr>
          <w:rFonts w:ascii="Verdana" w:hAnsi="Verdana"/>
          <w:sz w:val="18"/>
          <w:szCs w:val="18"/>
        </w:rPr>
        <w:t>,</w:t>
      </w:r>
      <w:r w:rsidRPr="004D01A1">
        <w:rPr>
          <w:rFonts w:ascii="Verdana" w:hAnsi="Verdana"/>
          <w:sz w:val="18"/>
          <w:szCs w:val="18"/>
        </w:rPr>
        <w:t xml:space="preserve"> van deze wet, komt </w:t>
      </w:r>
      <w:r w:rsidRPr="004D01A1" w:rsidR="00105681">
        <w:rPr>
          <w:rFonts w:ascii="Verdana" w:hAnsi="Verdana"/>
          <w:sz w:val="18"/>
          <w:szCs w:val="18"/>
        </w:rPr>
        <w:t xml:space="preserve">onderdeel </w:t>
      </w:r>
      <w:r w:rsidRPr="004D01A1" w:rsidR="001336A6">
        <w:rPr>
          <w:rFonts w:ascii="Verdana" w:hAnsi="Verdana"/>
          <w:sz w:val="18"/>
          <w:szCs w:val="18"/>
        </w:rPr>
        <w:t xml:space="preserve">O, onder 3, van deze wet </w:t>
      </w:r>
      <w:r w:rsidRPr="004D01A1">
        <w:rPr>
          <w:rFonts w:ascii="Verdana" w:hAnsi="Verdana"/>
          <w:sz w:val="18"/>
          <w:szCs w:val="18"/>
        </w:rPr>
        <w:t xml:space="preserve">te luiden: </w:t>
      </w:r>
    </w:p>
    <w:p w:rsidRPr="004D01A1" w:rsidR="00C85D7C" w:rsidP="00C85D7C" w:rsidRDefault="00C85D7C" w14:paraId="08AAE3FD" w14:textId="77777777">
      <w:pPr>
        <w:pStyle w:val="Geenafstand"/>
        <w:rPr>
          <w:rFonts w:ascii="Verdana" w:hAnsi="Verdana"/>
          <w:sz w:val="18"/>
          <w:szCs w:val="18"/>
        </w:rPr>
      </w:pPr>
      <w:r w:rsidRPr="004D01A1">
        <w:rPr>
          <w:rFonts w:ascii="Verdana" w:hAnsi="Verdana"/>
          <w:sz w:val="18"/>
          <w:szCs w:val="18"/>
        </w:rPr>
        <w:t>3. In het vierde lid (nieuw) wordt “de in het eerste en vierde lid genoemde termijnen” vervangen door “de in het eerste en derde lid genoemde termijnen”.</w:t>
      </w:r>
    </w:p>
    <w:p w:rsidRPr="004D01A1" w:rsidR="00C85D7C" w:rsidP="00C85D7C" w:rsidRDefault="00C85D7C" w14:paraId="1EF90B19" w14:textId="77777777">
      <w:pPr>
        <w:pStyle w:val="Geenafstand"/>
        <w:rPr>
          <w:rFonts w:ascii="Verdana" w:hAnsi="Verdana"/>
          <w:sz w:val="18"/>
          <w:szCs w:val="18"/>
        </w:rPr>
      </w:pPr>
    </w:p>
    <w:p w:rsidRPr="004D01A1" w:rsidR="00C85D7C" w:rsidP="00C85D7C" w:rsidRDefault="00C85D7C" w14:paraId="46345B29" w14:textId="7D197010">
      <w:pPr>
        <w:pStyle w:val="Geenafstand"/>
        <w:rPr>
          <w:rFonts w:ascii="Verdana" w:hAnsi="Verdana"/>
          <w:sz w:val="18"/>
          <w:szCs w:val="18"/>
        </w:rPr>
      </w:pPr>
      <w:r w:rsidRPr="004D01A1">
        <w:rPr>
          <w:rFonts w:ascii="Verdana" w:hAnsi="Verdana"/>
          <w:sz w:val="18"/>
          <w:szCs w:val="18"/>
        </w:rPr>
        <w:t xml:space="preserve">b. later in werking treedt dan artikel I, </w:t>
      </w:r>
      <w:r w:rsidRPr="004D01A1" w:rsidR="00105681">
        <w:rPr>
          <w:rFonts w:ascii="Verdana" w:hAnsi="Verdana"/>
          <w:sz w:val="18"/>
          <w:szCs w:val="18"/>
        </w:rPr>
        <w:t xml:space="preserve">onderdeel </w:t>
      </w:r>
      <w:r w:rsidRPr="004D01A1" w:rsidR="005A48A1">
        <w:rPr>
          <w:rFonts w:ascii="Verdana" w:hAnsi="Verdana"/>
          <w:sz w:val="18"/>
          <w:szCs w:val="18"/>
        </w:rPr>
        <w:t>O</w:t>
      </w:r>
      <w:r w:rsidRPr="004D01A1" w:rsidR="00105681">
        <w:rPr>
          <w:rFonts w:ascii="Verdana" w:hAnsi="Verdana"/>
          <w:sz w:val="18"/>
          <w:szCs w:val="18"/>
        </w:rPr>
        <w:t xml:space="preserve">, </w:t>
      </w:r>
      <w:r w:rsidRPr="004D01A1">
        <w:rPr>
          <w:rFonts w:ascii="Verdana" w:hAnsi="Verdana"/>
          <w:sz w:val="18"/>
          <w:szCs w:val="18"/>
        </w:rPr>
        <w:t>van deze wet, wordt in artikel I, onderdeel A</w:t>
      </w:r>
      <w:r w:rsidRPr="004D01A1" w:rsidR="00105681">
        <w:rPr>
          <w:rFonts w:ascii="Verdana" w:hAnsi="Verdana"/>
          <w:sz w:val="18"/>
          <w:szCs w:val="18"/>
        </w:rPr>
        <w:t>, van die wet</w:t>
      </w:r>
      <w:r w:rsidRPr="004D01A1">
        <w:rPr>
          <w:rFonts w:ascii="Verdana" w:hAnsi="Verdana"/>
          <w:sz w:val="18"/>
          <w:szCs w:val="18"/>
        </w:rPr>
        <w:t xml:space="preserve"> “de in het eerste en vierde lid </w:t>
      </w:r>
      <w:r w:rsidRPr="004D01A1" w:rsidR="001336A6">
        <w:rPr>
          <w:rFonts w:ascii="Verdana" w:hAnsi="Verdana"/>
          <w:sz w:val="18"/>
          <w:szCs w:val="18"/>
        </w:rPr>
        <w:t>bepaalde</w:t>
      </w:r>
      <w:r w:rsidRPr="004D01A1">
        <w:rPr>
          <w:rFonts w:ascii="Verdana" w:hAnsi="Verdana"/>
          <w:sz w:val="18"/>
          <w:szCs w:val="18"/>
        </w:rPr>
        <w:t xml:space="preserve"> termijnen” vervangen door “de in het eerste en derde lid </w:t>
      </w:r>
      <w:r w:rsidRPr="004D01A1" w:rsidR="001336A6">
        <w:rPr>
          <w:rFonts w:ascii="Verdana" w:hAnsi="Verdana"/>
          <w:sz w:val="18"/>
          <w:szCs w:val="18"/>
        </w:rPr>
        <w:t>bepaalde</w:t>
      </w:r>
      <w:r w:rsidRPr="004D01A1">
        <w:rPr>
          <w:rFonts w:ascii="Verdana" w:hAnsi="Verdana"/>
          <w:sz w:val="18"/>
          <w:szCs w:val="18"/>
        </w:rPr>
        <w:t xml:space="preserve"> termijnen”.</w:t>
      </w:r>
    </w:p>
    <w:p w:rsidRPr="004D01A1" w:rsidR="00105681" w:rsidP="00105681" w:rsidRDefault="00105681" w14:paraId="7321FFA1" w14:textId="77777777">
      <w:pPr>
        <w:keepNext/>
        <w:spacing w:line="240" w:lineRule="auto"/>
      </w:pPr>
    </w:p>
    <w:p w:rsidRPr="004D01A1" w:rsidR="001336A6" w:rsidP="00C85D7C" w:rsidRDefault="001336A6" w14:paraId="48ECF360" w14:textId="77777777">
      <w:pPr>
        <w:pStyle w:val="Geenafstand"/>
        <w:rPr>
          <w:rFonts w:ascii="Verdana" w:hAnsi="Verdana"/>
          <w:sz w:val="18"/>
          <w:szCs w:val="18"/>
        </w:rPr>
      </w:pPr>
    </w:p>
    <w:p w:rsidRPr="004D01A1" w:rsidR="005A48A1" w:rsidP="005A48A1" w:rsidRDefault="005A48A1" w14:paraId="559DBA17" w14:textId="659AC3F5">
      <w:pPr>
        <w:pStyle w:val="Kop1"/>
      </w:pPr>
      <w:r w:rsidRPr="004D01A1">
        <w:t xml:space="preserve">Artikel V. Samenloop met de </w:t>
      </w:r>
      <w:r w:rsidRPr="004D01A1" w:rsidR="00A45845">
        <w:t>wet tot wijziging van de Vreemdelingenwet 2000 in verband met verlenging van de beslistermijnen in asiel- en nareiszaken</w:t>
      </w:r>
    </w:p>
    <w:p w:rsidRPr="004D01A1" w:rsidR="005A48A1" w:rsidP="00C85D7C" w:rsidRDefault="005A48A1" w14:paraId="55C3DA62" w14:textId="77777777">
      <w:pPr>
        <w:pStyle w:val="Geenafstand"/>
        <w:rPr>
          <w:rFonts w:ascii="Verdana" w:hAnsi="Verdana"/>
          <w:sz w:val="18"/>
          <w:szCs w:val="18"/>
        </w:rPr>
      </w:pPr>
    </w:p>
    <w:p w:rsidRPr="004D01A1" w:rsidR="00C85D7C" w:rsidP="00C85D7C" w:rsidRDefault="00C85D7C" w14:paraId="61AE2042" w14:textId="1D01B573">
      <w:pPr>
        <w:pStyle w:val="Geenafstand"/>
        <w:rPr>
          <w:rFonts w:ascii="Verdana" w:hAnsi="Verdana"/>
          <w:sz w:val="18"/>
          <w:szCs w:val="18"/>
        </w:rPr>
      </w:pPr>
      <w:r w:rsidRPr="004D01A1">
        <w:rPr>
          <w:rFonts w:ascii="Verdana" w:hAnsi="Verdana"/>
          <w:sz w:val="18"/>
          <w:szCs w:val="18"/>
        </w:rPr>
        <w:t>Indien het bij koninklijke boodschap van 25 april 2023 ingediende voorstel van wet tot wijziging van de Vreemdelingenwet 2000 in verband met verlenging van de beslistermijnen in asiel- en nareiszaken (Kamerstukken 36 349) tot wet is of wordt verheven en artikel I, onderdeel C, van die wet:</w:t>
      </w:r>
    </w:p>
    <w:p w:rsidRPr="004D01A1" w:rsidR="00105681" w:rsidP="00C85D7C" w:rsidRDefault="00105681" w14:paraId="3ADB79D1" w14:textId="77777777">
      <w:pPr>
        <w:pStyle w:val="Geenafstand"/>
        <w:rPr>
          <w:rFonts w:ascii="Verdana" w:hAnsi="Verdana"/>
          <w:sz w:val="18"/>
          <w:szCs w:val="18"/>
        </w:rPr>
      </w:pPr>
    </w:p>
    <w:p w:rsidRPr="004D01A1" w:rsidR="00C85D7C" w:rsidP="00C85D7C" w:rsidRDefault="00C85D7C" w14:paraId="729763CD" w14:textId="7D1A6EA8">
      <w:pPr>
        <w:pStyle w:val="Geenafstand"/>
        <w:rPr>
          <w:rFonts w:ascii="Verdana" w:hAnsi="Verdana"/>
          <w:sz w:val="18"/>
          <w:szCs w:val="18"/>
        </w:rPr>
      </w:pPr>
      <w:r w:rsidRPr="004D01A1">
        <w:rPr>
          <w:rFonts w:ascii="Verdana" w:hAnsi="Verdana"/>
          <w:sz w:val="18"/>
          <w:szCs w:val="18"/>
        </w:rPr>
        <w:t xml:space="preserve">a. eerder in werking treedt of is getreden dan artikel I, onderdeel </w:t>
      </w:r>
      <w:r w:rsidRPr="004D01A1" w:rsidR="005A48A1">
        <w:rPr>
          <w:rFonts w:ascii="Verdana" w:hAnsi="Verdana"/>
          <w:sz w:val="18"/>
          <w:szCs w:val="18"/>
        </w:rPr>
        <w:t>O</w:t>
      </w:r>
      <w:r w:rsidRPr="004D01A1">
        <w:rPr>
          <w:rFonts w:ascii="Verdana" w:hAnsi="Verdana"/>
          <w:sz w:val="18"/>
          <w:szCs w:val="18"/>
        </w:rPr>
        <w:t xml:space="preserve">, van deze wet, komt </w:t>
      </w:r>
      <w:r w:rsidRPr="004D01A1" w:rsidR="008976E4">
        <w:rPr>
          <w:rFonts w:ascii="Verdana" w:hAnsi="Verdana"/>
          <w:sz w:val="18"/>
          <w:szCs w:val="18"/>
        </w:rPr>
        <w:t>artikel I, onderdee</w:t>
      </w:r>
      <w:r w:rsidRPr="004D01A1" w:rsidR="00B91281">
        <w:rPr>
          <w:rFonts w:ascii="Verdana" w:hAnsi="Verdana"/>
          <w:sz w:val="18"/>
          <w:szCs w:val="18"/>
        </w:rPr>
        <w:t>l</w:t>
      </w:r>
      <w:r w:rsidRPr="004D01A1" w:rsidR="008976E4">
        <w:rPr>
          <w:rFonts w:ascii="Verdana" w:hAnsi="Verdana"/>
          <w:sz w:val="18"/>
          <w:szCs w:val="18"/>
        </w:rPr>
        <w:t xml:space="preserve"> C, van die wet</w:t>
      </w:r>
      <w:r w:rsidRPr="004D01A1" w:rsidR="00105681">
        <w:rPr>
          <w:rFonts w:ascii="Verdana" w:hAnsi="Verdana"/>
          <w:sz w:val="18"/>
          <w:szCs w:val="18"/>
        </w:rPr>
        <w:t xml:space="preserve"> </w:t>
      </w:r>
      <w:r w:rsidRPr="004D01A1">
        <w:rPr>
          <w:rFonts w:ascii="Verdana" w:hAnsi="Verdana"/>
          <w:sz w:val="18"/>
          <w:szCs w:val="18"/>
        </w:rPr>
        <w:t xml:space="preserve">te luiden: </w:t>
      </w:r>
    </w:p>
    <w:p w:rsidRPr="004D01A1" w:rsidR="00C85D7C" w:rsidP="00C85D7C" w:rsidRDefault="00C85D7C" w14:paraId="34DCA3B0" w14:textId="77777777">
      <w:pPr>
        <w:pStyle w:val="Geenafstand"/>
        <w:rPr>
          <w:rFonts w:ascii="Verdana" w:hAnsi="Verdana"/>
          <w:sz w:val="18"/>
          <w:szCs w:val="18"/>
        </w:rPr>
      </w:pPr>
      <w:r w:rsidRPr="004D01A1">
        <w:rPr>
          <w:rFonts w:ascii="Verdana" w:hAnsi="Verdana"/>
          <w:sz w:val="18"/>
          <w:szCs w:val="18"/>
        </w:rPr>
        <w:t>3. In het vierde lid (nieuw) wordt “de in het eerste en vierde lid genoemde termijnen” vervangen door “de in het eerste en derde lid genoemde termijnen”.</w:t>
      </w:r>
    </w:p>
    <w:p w:rsidRPr="004D01A1" w:rsidR="00C85D7C" w:rsidP="00C85D7C" w:rsidRDefault="00C85D7C" w14:paraId="0F80664A" w14:textId="77777777">
      <w:pPr>
        <w:pStyle w:val="Geenafstand"/>
        <w:rPr>
          <w:rFonts w:ascii="Verdana" w:hAnsi="Verdana"/>
          <w:sz w:val="18"/>
          <w:szCs w:val="18"/>
        </w:rPr>
      </w:pPr>
    </w:p>
    <w:p w:rsidRPr="004D01A1" w:rsidR="00C85D7C" w:rsidP="00C85D7C" w:rsidRDefault="00C85D7C" w14:paraId="4BE0E612" w14:textId="19ABC10E">
      <w:pPr>
        <w:pStyle w:val="Geenafstand"/>
        <w:rPr>
          <w:rFonts w:ascii="Verdana" w:hAnsi="Verdana"/>
          <w:sz w:val="18"/>
          <w:szCs w:val="18"/>
        </w:rPr>
      </w:pPr>
      <w:r w:rsidRPr="004D01A1">
        <w:rPr>
          <w:rFonts w:ascii="Verdana" w:hAnsi="Verdana"/>
          <w:sz w:val="18"/>
          <w:szCs w:val="18"/>
        </w:rPr>
        <w:t xml:space="preserve">b. later in werking treedt dan artikel I, onderdeel </w:t>
      </w:r>
      <w:r w:rsidRPr="004D01A1" w:rsidR="008976E4">
        <w:rPr>
          <w:rFonts w:ascii="Verdana" w:hAnsi="Verdana"/>
          <w:sz w:val="18"/>
          <w:szCs w:val="18"/>
        </w:rPr>
        <w:t>O</w:t>
      </w:r>
      <w:r w:rsidRPr="004D01A1">
        <w:rPr>
          <w:rFonts w:ascii="Verdana" w:hAnsi="Verdana"/>
          <w:sz w:val="18"/>
          <w:szCs w:val="18"/>
        </w:rPr>
        <w:t>, van deze wet, wordt in artikel I, onderdeel C</w:t>
      </w:r>
      <w:r w:rsidRPr="004D01A1" w:rsidR="00105681">
        <w:rPr>
          <w:rFonts w:ascii="Verdana" w:hAnsi="Verdana"/>
          <w:sz w:val="18"/>
          <w:szCs w:val="18"/>
        </w:rPr>
        <w:t>, van die wet</w:t>
      </w:r>
      <w:r w:rsidRPr="004D01A1">
        <w:rPr>
          <w:rFonts w:ascii="Verdana" w:hAnsi="Verdana"/>
          <w:sz w:val="18"/>
          <w:szCs w:val="18"/>
        </w:rPr>
        <w:t xml:space="preserve"> “de in het eerste en vierde lid genoemde termijnen” vervangen door “de in het eerste en derde lid genoemde termijnen”.</w:t>
      </w:r>
    </w:p>
    <w:p w:rsidRPr="004D01A1" w:rsidR="006E77E0" w:rsidP="006E77E0" w:rsidRDefault="006E77E0" w14:paraId="499D9FB0" w14:textId="77777777">
      <w:pPr>
        <w:keepNext/>
        <w:spacing w:line="240" w:lineRule="auto"/>
      </w:pPr>
    </w:p>
    <w:p w:rsidRPr="004D01A1" w:rsidR="001336A6" w:rsidP="00C85D7C" w:rsidRDefault="001336A6" w14:paraId="526F8B17" w14:textId="77777777">
      <w:pPr>
        <w:pStyle w:val="Geenafstand"/>
        <w:rPr>
          <w:rFonts w:ascii="Verdana" w:hAnsi="Verdana"/>
          <w:sz w:val="18"/>
          <w:szCs w:val="18"/>
        </w:rPr>
      </w:pPr>
    </w:p>
    <w:p w:rsidRPr="004D01A1" w:rsidR="00105681" w:rsidP="008976E4" w:rsidRDefault="00105681" w14:paraId="5B1B07BB" w14:textId="14490127">
      <w:pPr>
        <w:pStyle w:val="Kop1"/>
      </w:pPr>
      <w:r w:rsidRPr="004D01A1">
        <w:t>Artikel V</w:t>
      </w:r>
      <w:r w:rsidRPr="004D01A1" w:rsidR="00A45845">
        <w:t>I</w:t>
      </w:r>
      <w:r w:rsidRPr="004D01A1">
        <w:t>. Samenloop met de Wet tweestatusstelsel</w:t>
      </w:r>
    </w:p>
    <w:p w:rsidR="008976E4" w:rsidP="008976E4" w:rsidRDefault="008976E4" w14:paraId="5BACEE90" w14:textId="77777777">
      <w:pPr>
        <w:pStyle w:val="Geenafstand"/>
        <w:rPr>
          <w:rFonts w:ascii="Verdana" w:hAnsi="Verdana"/>
          <w:sz w:val="18"/>
          <w:szCs w:val="18"/>
        </w:rPr>
      </w:pPr>
    </w:p>
    <w:p w:rsidRPr="000E1435" w:rsidR="004D01A1" w:rsidP="008976E4" w:rsidRDefault="004D01A1" w14:paraId="38056325" w14:textId="7F4125E2">
      <w:pPr>
        <w:pStyle w:val="Geenafstand"/>
        <w:rPr>
          <w:rFonts w:ascii="Verdana" w:hAnsi="Verdana"/>
          <w:sz w:val="18"/>
          <w:szCs w:val="18"/>
        </w:rPr>
      </w:pPr>
      <w:r w:rsidRPr="000E1435">
        <w:rPr>
          <w:rFonts w:ascii="Verdana" w:hAnsi="Verdana"/>
          <w:sz w:val="18"/>
          <w:szCs w:val="18"/>
        </w:rPr>
        <w:t>PM</w:t>
      </w:r>
    </w:p>
    <w:p w:rsidRPr="004D01A1" w:rsidR="004D01A1" w:rsidP="008976E4" w:rsidRDefault="004D01A1" w14:paraId="0FB4FC0D" w14:textId="77777777">
      <w:pPr>
        <w:pStyle w:val="Geenafstand"/>
        <w:rPr>
          <w:rFonts w:ascii="Verdana" w:hAnsi="Verdana"/>
          <w:sz w:val="18"/>
          <w:szCs w:val="18"/>
        </w:rPr>
      </w:pPr>
    </w:p>
    <w:p w:rsidRPr="004D01A1" w:rsidR="001336A6" w:rsidP="00C85D7C" w:rsidRDefault="001336A6" w14:paraId="23782EF8" w14:textId="77777777">
      <w:pPr>
        <w:pStyle w:val="Geenafstand"/>
        <w:rPr>
          <w:rFonts w:ascii="Verdana" w:hAnsi="Verdana"/>
          <w:sz w:val="18"/>
          <w:szCs w:val="18"/>
        </w:rPr>
      </w:pPr>
    </w:p>
    <w:p w:rsidRPr="004D01A1" w:rsidR="00155B19" w:rsidP="00943E27" w:rsidRDefault="00155B19" w14:paraId="4B495401" w14:textId="33D345AD">
      <w:pPr>
        <w:pStyle w:val="Kop1"/>
      </w:pPr>
      <w:bookmarkStart w:name="_Toc181726753" w:id="16"/>
      <w:bookmarkStart w:name="_Toc181727151" w:id="17"/>
      <w:bookmarkStart w:name="_Toc181735398" w:id="18"/>
      <w:bookmarkStart w:name="_Toc182567258" w:id="19"/>
      <w:bookmarkStart w:name="_Toc182644074" w:id="20"/>
      <w:r w:rsidRPr="004D01A1">
        <w:t xml:space="preserve">Artikel </w:t>
      </w:r>
      <w:bookmarkEnd w:id="16"/>
      <w:bookmarkEnd w:id="17"/>
      <w:bookmarkEnd w:id="18"/>
      <w:bookmarkEnd w:id="19"/>
      <w:bookmarkEnd w:id="20"/>
      <w:r w:rsidRPr="004D01A1" w:rsidR="00706580">
        <w:t>VI</w:t>
      </w:r>
      <w:r w:rsidRPr="004D01A1" w:rsidR="00105681">
        <w:t>I</w:t>
      </w:r>
      <w:r w:rsidRPr="004D01A1" w:rsidR="00E412F4">
        <w:t>. Inwerkingtreding</w:t>
      </w:r>
    </w:p>
    <w:p w:rsidRPr="004D01A1" w:rsidR="00336F8A" w:rsidP="00C85D7C" w:rsidRDefault="00336F8A" w14:paraId="596B64E5" w14:textId="77777777">
      <w:pPr>
        <w:pStyle w:val="Geenafstand"/>
        <w:keepNext/>
        <w:keepLines/>
        <w:rPr>
          <w:rFonts w:ascii="Verdana" w:hAnsi="Verdana"/>
          <w:sz w:val="18"/>
          <w:szCs w:val="18"/>
        </w:rPr>
      </w:pPr>
    </w:p>
    <w:p w:rsidRPr="004D01A1" w:rsidR="00155B19" w:rsidP="00C85D7C" w:rsidRDefault="00155B19" w14:paraId="57288B05" w14:textId="110073E9">
      <w:pPr>
        <w:pStyle w:val="Geenafstand"/>
        <w:rPr>
          <w:rFonts w:ascii="Verdana" w:hAnsi="Verdana"/>
          <w:sz w:val="18"/>
          <w:szCs w:val="18"/>
        </w:rPr>
      </w:pPr>
      <w:r w:rsidRPr="004D01A1">
        <w:rPr>
          <w:rFonts w:ascii="Verdana" w:hAnsi="Verdana"/>
          <w:sz w:val="18"/>
          <w:szCs w:val="18"/>
        </w:rPr>
        <w:t xml:space="preserve">Deze wet </w:t>
      </w:r>
      <w:r w:rsidRPr="004D01A1" w:rsidR="008D56C2">
        <w:rPr>
          <w:rFonts w:ascii="Verdana" w:hAnsi="Verdana"/>
          <w:sz w:val="18"/>
          <w:szCs w:val="18"/>
        </w:rPr>
        <w:t>treedt in werking op een bij koninklijk besluit te bepalen tijdstip, dat voor de verschillende artikelen of onderdelen daarvan verschillend kan worden vastgesteld.</w:t>
      </w:r>
    </w:p>
    <w:p w:rsidRPr="004D01A1" w:rsidR="00155B19" w:rsidP="00C85D7C" w:rsidRDefault="00155B19" w14:paraId="496A24CB" w14:textId="77777777">
      <w:pPr>
        <w:pStyle w:val="Geenafstand"/>
        <w:rPr>
          <w:rFonts w:ascii="Verdana" w:hAnsi="Verdana"/>
          <w:sz w:val="18"/>
          <w:szCs w:val="18"/>
        </w:rPr>
      </w:pPr>
    </w:p>
    <w:p w:rsidRPr="004D01A1" w:rsidR="00E412F4" w:rsidP="00C85D7C" w:rsidRDefault="00E412F4" w14:paraId="7EB65687" w14:textId="77777777">
      <w:pPr>
        <w:pStyle w:val="Geenafstand"/>
        <w:rPr>
          <w:rFonts w:ascii="Verdana" w:hAnsi="Verdana"/>
          <w:sz w:val="18"/>
          <w:szCs w:val="18"/>
        </w:rPr>
      </w:pPr>
    </w:p>
    <w:p w:rsidRPr="004D01A1" w:rsidR="00155B19" w:rsidP="00943E27" w:rsidRDefault="00155B19" w14:paraId="081261C2" w14:textId="4B24C76D">
      <w:pPr>
        <w:pStyle w:val="Kop1"/>
      </w:pPr>
      <w:bookmarkStart w:name="_Toc181726754" w:id="21"/>
      <w:bookmarkStart w:name="_Toc181727152" w:id="22"/>
      <w:bookmarkStart w:name="_Toc181735399" w:id="23"/>
      <w:bookmarkStart w:name="_Toc182567259" w:id="24"/>
      <w:bookmarkStart w:name="_Toc182644075" w:id="25"/>
      <w:r w:rsidRPr="004D01A1">
        <w:t xml:space="preserve">Artikel </w:t>
      </w:r>
      <w:bookmarkEnd w:id="21"/>
      <w:bookmarkEnd w:id="22"/>
      <w:bookmarkEnd w:id="23"/>
      <w:bookmarkEnd w:id="24"/>
      <w:bookmarkEnd w:id="25"/>
      <w:r w:rsidRPr="004D01A1" w:rsidR="00B640ED">
        <w:t>V</w:t>
      </w:r>
      <w:r w:rsidRPr="004D01A1" w:rsidR="00706580">
        <w:t>II</w:t>
      </w:r>
      <w:r w:rsidRPr="004D01A1" w:rsidR="00105681">
        <w:t>I</w:t>
      </w:r>
      <w:r w:rsidRPr="004D01A1" w:rsidR="00E412F4">
        <w:t>. Citeertitel</w:t>
      </w:r>
    </w:p>
    <w:p w:rsidRPr="004D01A1" w:rsidR="00336F8A" w:rsidP="00C85D7C" w:rsidRDefault="00336F8A" w14:paraId="171C978B" w14:textId="77777777">
      <w:pPr>
        <w:pStyle w:val="Geenafstand"/>
        <w:rPr>
          <w:rFonts w:ascii="Verdana" w:hAnsi="Verdana"/>
          <w:sz w:val="18"/>
          <w:szCs w:val="18"/>
        </w:rPr>
      </w:pPr>
    </w:p>
    <w:p w:rsidRPr="004D01A1" w:rsidR="00155B19" w:rsidP="00C85D7C" w:rsidRDefault="00155B19" w14:paraId="443CF311" w14:textId="080A8853">
      <w:pPr>
        <w:pStyle w:val="Geenafstand"/>
        <w:rPr>
          <w:rFonts w:ascii="Verdana" w:hAnsi="Verdana"/>
          <w:sz w:val="18"/>
          <w:szCs w:val="18"/>
        </w:rPr>
      </w:pPr>
      <w:r w:rsidRPr="004D01A1">
        <w:rPr>
          <w:rFonts w:ascii="Verdana" w:hAnsi="Verdana"/>
          <w:sz w:val="18"/>
          <w:szCs w:val="18"/>
        </w:rPr>
        <w:t xml:space="preserve">Deze wet wordt aangehaald als: </w:t>
      </w:r>
      <w:r w:rsidRPr="004D01A1" w:rsidR="00A80996">
        <w:rPr>
          <w:rFonts w:ascii="Verdana" w:hAnsi="Verdana"/>
          <w:sz w:val="18"/>
          <w:szCs w:val="18"/>
        </w:rPr>
        <w:t>Asielnoodmaatregelenwet</w:t>
      </w:r>
      <w:r w:rsidRPr="004D01A1">
        <w:rPr>
          <w:rFonts w:ascii="Verdana" w:hAnsi="Verdana"/>
          <w:sz w:val="18"/>
          <w:szCs w:val="18"/>
        </w:rPr>
        <w:t>.</w:t>
      </w:r>
    </w:p>
    <w:p w:rsidRPr="004D01A1" w:rsidR="00155B19" w:rsidP="00C85D7C" w:rsidRDefault="00155B19" w14:paraId="7145B7BA" w14:textId="77777777">
      <w:pPr>
        <w:pStyle w:val="Geenafstand"/>
        <w:rPr>
          <w:rFonts w:ascii="Verdana" w:hAnsi="Verdana"/>
          <w:sz w:val="18"/>
          <w:szCs w:val="18"/>
        </w:rPr>
      </w:pPr>
    </w:p>
    <w:p w:rsidRPr="004D01A1" w:rsidR="00170682" w:rsidP="00C85D7C" w:rsidRDefault="00170682" w14:paraId="395F0D16" w14:textId="77777777">
      <w:pPr>
        <w:pStyle w:val="Geenafstand"/>
        <w:rPr>
          <w:rFonts w:ascii="Verdana" w:hAnsi="Verdana"/>
          <w:sz w:val="18"/>
          <w:szCs w:val="18"/>
        </w:rPr>
      </w:pPr>
    </w:p>
    <w:p w:rsidRPr="004D01A1" w:rsidR="00155B19" w:rsidP="00C85D7C" w:rsidRDefault="00155B19" w14:paraId="1AA651A2" w14:textId="77777777">
      <w:pPr>
        <w:pStyle w:val="Geenafstand"/>
        <w:rPr>
          <w:rFonts w:ascii="Verdana" w:hAnsi="Verdana"/>
          <w:sz w:val="18"/>
          <w:szCs w:val="18"/>
        </w:rPr>
      </w:pPr>
      <w:r w:rsidRPr="004D01A1">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00155B19" w:rsidP="00C85D7C" w:rsidRDefault="00155B19" w14:paraId="79967F73" w14:textId="77777777">
      <w:pPr>
        <w:pStyle w:val="Geenafstand"/>
        <w:rPr>
          <w:rFonts w:ascii="Verdana" w:hAnsi="Verdana"/>
          <w:sz w:val="18"/>
          <w:szCs w:val="18"/>
        </w:rPr>
      </w:pPr>
    </w:p>
    <w:p w:rsidRPr="004D01A1" w:rsidR="000E1435" w:rsidP="00C85D7C" w:rsidRDefault="000E1435" w14:paraId="7E65E20E" w14:textId="77777777">
      <w:pPr>
        <w:pStyle w:val="Geenafstand"/>
        <w:rPr>
          <w:rFonts w:ascii="Verdana" w:hAnsi="Verdana"/>
          <w:sz w:val="18"/>
          <w:szCs w:val="18"/>
        </w:rPr>
      </w:pPr>
    </w:p>
    <w:p w:rsidRPr="004D01A1" w:rsidR="00155B19" w:rsidP="00C85D7C" w:rsidRDefault="00155B19" w14:paraId="1DA4698C" w14:textId="0346B047">
      <w:pPr>
        <w:pStyle w:val="Geenafstand"/>
        <w:rPr>
          <w:rFonts w:ascii="Verdana" w:hAnsi="Verdana"/>
          <w:sz w:val="18"/>
          <w:szCs w:val="18"/>
        </w:rPr>
      </w:pPr>
      <w:r w:rsidRPr="004D01A1">
        <w:rPr>
          <w:rFonts w:ascii="Verdana" w:hAnsi="Verdana"/>
          <w:sz w:val="18"/>
          <w:szCs w:val="18"/>
        </w:rPr>
        <w:t>Gegeven</w:t>
      </w:r>
      <w:r w:rsidR="00320D6A">
        <w:rPr>
          <w:rFonts w:ascii="Verdana" w:hAnsi="Verdana"/>
          <w:sz w:val="18"/>
          <w:szCs w:val="18"/>
        </w:rPr>
        <w:t>,</w:t>
      </w:r>
    </w:p>
    <w:p w:rsidRPr="004D01A1" w:rsidR="00155B19" w:rsidP="00C85D7C" w:rsidRDefault="00155B19" w14:paraId="4771E29F" w14:textId="77777777">
      <w:pPr>
        <w:pStyle w:val="Geenafstand"/>
        <w:rPr>
          <w:rFonts w:ascii="Verdana" w:hAnsi="Verdana"/>
          <w:sz w:val="18"/>
          <w:szCs w:val="18"/>
        </w:rPr>
      </w:pPr>
    </w:p>
    <w:p w:rsidRPr="004D01A1" w:rsidR="00155B19" w:rsidP="00C85D7C" w:rsidRDefault="00155B19" w14:paraId="770FC187" w14:textId="77777777">
      <w:pPr>
        <w:pStyle w:val="Geenafstand"/>
        <w:rPr>
          <w:rFonts w:ascii="Verdana" w:hAnsi="Verdana"/>
          <w:sz w:val="18"/>
          <w:szCs w:val="18"/>
        </w:rPr>
      </w:pPr>
    </w:p>
    <w:p w:rsidRPr="004D01A1" w:rsidR="00155B19" w:rsidP="00C85D7C" w:rsidRDefault="00155B19" w14:paraId="32805B18" w14:textId="77777777">
      <w:pPr>
        <w:pStyle w:val="Geenafstand"/>
        <w:rPr>
          <w:rFonts w:ascii="Verdana" w:hAnsi="Verdana"/>
          <w:sz w:val="18"/>
          <w:szCs w:val="18"/>
        </w:rPr>
      </w:pPr>
    </w:p>
    <w:p w:rsidR="00155B19" w:rsidP="00C85D7C" w:rsidRDefault="00155B19" w14:paraId="013375B9" w14:textId="77777777">
      <w:pPr>
        <w:pStyle w:val="Geenafstand"/>
        <w:rPr>
          <w:rFonts w:ascii="Verdana" w:hAnsi="Verdana"/>
          <w:sz w:val="18"/>
          <w:szCs w:val="18"/>
        </w:rPr>
      </w:pPr>
    </w:p>
    <w:p w:rsidR="00972ACD" w:rsidP="00C85D7C" w:rsidRDefault="00972ACD" w14:paraId="766E3655" w14:textId="77777777">
      <w:pPr>
        <w:pStyle w:val="Geenafstand"/>
        <w:rPr>
          <w:rFonts w:ascii="Verdana" w:hAnsi="Verdana"/>
          <w:sz w:val="18"/>
          <w:szCs w:val="18"/>
        </w:rPr>
      </w:pPr>
    </w:p>
    <w:p w:rsidR="00972ACD" w:rsidP="00C85D7C" w:rsidRDefault="00972ACD" w14:paraId="679C4071" w14:textId="77777777">
      <w:pPr>
        <w:pStyle w:val="Geenafstand"/>
        <w:rPr>
          <w:rFonts w:ascii="Verdana" w:hAnsi="Verdana"/>
          <w:sz w:val="18"/>
          <w:szCs w:val="18"/>
        </w:rPr>
      </w:pPr>
    </w:p>
    <w:p w:rsidR="00972ACD" w:rsidP="00C85D7C" w:rsidRDefault="00972ACD" w14:paraId="5B0E25E8" w14:textId="77777777">
      <w:pPr>
        <w:pStyle w:val="Geenafstand"/>
        <w:rPr>
          <w:rFonts w:ascii="Verdana" w:hAnsi="Verdana"/>
          <w:sz w:val="18"/>
          <w:szCs w:val="18"/>
        </w:rPr>
      </w:pPr>
    </w:p>
    <w:p w:rsidRPr="004D01A1" w:rsidR="00972ACD" w:rsidP="00C85D7C" w:rsidRDefault="00972ACD" w14:paraId="173DE9F0" w14:textId="77777777">
      <w:pPr>
        <w:pStyle w:val="Geenafstand"/>
        <w:rPr>
          <w:rFonts w:ascii="Verdana" w:hAnsi="Verdana"/>
          <w:sz w:val="18"/>
          <w:szCs w:val="18"/>
        </w:rPr>
      </w:pPr>
    </w:p>
    <w:p w:rsidRPr="004D01A1" w:rsidR="00155B19" w:rsidP="00C85D7C" w:rsidRDefault="00155B19" w14:paraId="29DD5DEF" w14:textId="407B1157">
      <w:pPr>
        <w:pStyle w:val="Geenafstand"/>
        <w:rPr>
          <w:rFonts w:ascii="Verdana" w:hAnsi="Verdana"/>
          <w:sz w:val="18"/>
          <w:szCs w:val="18"/>
        </w:rPr>
      </w:pPr>
      <w:r w:rsidRPr="004D01A1">
        <w:rPr>
          <w:rFonts w:ascii="Verdana" w:hAnsi="Verdana"/>
          <w:sz w:val="18"/>
          <w:szCs w:val="18"/>
        </w:rPr>
        <w:t xml:space="preserve">De Minister van </w:t>
      </w:r>
      <w:r w:rsidRPr="004D01A1" w:rsidR="00EE0B21">
        <w:rPr>
          <w:rFonts w:ascii="Verdana" w:hAnsi="Verdana"/>
          <w:sz w:val="18"/>
          <w:szCs w:val="18"/>
        </w:rPr>
        <w:t>Asiel en Migratie</w:t>
      </w:r>
      <w:r w:rsidRPr="004D01A1">
        <w:rPr>
          <w:rFonts w:ascii="Verdana" w:hAnsi="Verdana"/>
          <w:sz w:val="18"/>
          <w:szCs w:val="18"/>
        </w:rPr>
        <w:t>,</w:t>
      </w:r>
    </w:p>
    <w:p w:rsidRPr="004D01A1" w:rsidR="00E31C7B" w:rsidP="00C85D7C" w:rsidRDefault="00E31C7B" w14:paraId="126C4F5E" w14:textId="149A16D0">
      <w:pPr>
        <w:spacing w:line="240" w:lineRule="auto"/>
      </w:pPr>
    </w:p>
    <w:sectPr w:rsidRPr="004D01A1" w:rsidR="00E31C7B" w:rsidSect="00E31C7B">
      <w:headerReference w:type="even" r:id="rId8"/>
      <w:headerReference w:type="default" r:id="rId9"/>
      <w:footerReference w:type="default" r:id="rId10"/>
      <w:headerReference w:type="first" r:id="rId11"/>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1129" w14:textId="77777777" w:rsidR="009F224E" w:rsidRDefault="009F224E" w:rsidP="008024DD">
      <w:r>
        <w:separator/>
      </w:r>
    </w:p>
  </w:endnote>
  <w:endnote w:type="continuationSeparator" w:id="0">
    <w:p w14:paraId="18C225D2" w14:textId="77777777" w:rsidR="009F224E" w:rsidRDefault="009F224E" w:rsidP="008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A88A" w14:textId="77777777" w:rsidR="009F224E" w:rsidRDefault="009F224E" w:rsidP="008024DD">
      <w:r>
        <w:separator/>
      </w:r>
    </w:p>
  </w:footnote>
  <w:footnote w:type="continuationSeparator" w:id="0">
    <w:p w14:paraId="733F80E5" w14:textId="77777777" w:rsidR="009F224E" w:rsidRDefault="009F224E" w:rsidP="0080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A19" w14:textId="14E4C11C" w:rsidR="00E81774" w:rsidRDefault="00696A7C" w:rsidP="008024DD">
    <w:pPr>
      <w:pStyle w:val="Koptekst"/>
    </w:pPr>
    <w:r>
      <w:rPr>
        <w:noProof/>
      </w:rPr>
      <w:pict w14:anchorId="53FFB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20860" o:spid="_x0000_s1026" type="#_x0000_t136" style="position:absolute;margin-left:0;margin-top:0;width:419.55pt;height:139.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6ACB" w14:textId="5DB9EAA4" w:rsidR="00E81774" w:rsidRDefault="00696A7C" w:rsidP="002D1FE7">
    <w:pPr>
      <w:pStyle w:val="Koptekst"/>
      <w:jc w:val="right"/>
    </w:pPr>
    <w:r>
      <w:rPr>
        <w:noProof/>
      </w:rPr>
      <w:pict w14:anchorId="21B6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20861" o:spid="_x0000_s1027" type="#_x0000_t136" style="position:absolute;left:0;text-align:left;margin-left:0;margin-top:0;width:419.55pt;height:139.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F60" w14:textId="65618E81" w:rsidR="00E81774" w:rsidRDefault="00696A7C" w:rsidP="008024DD">
    <w:pPr>
      <w:pStyle w:val="Koptekst"/>
    </w:pPr>
    <w:r>
      <w:rPr>
        <w:noProof/>
      </w:rPr>
      <w:pict w14:anchorId="217D7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20859" o:spid="_x0000_s1025" type="#_x0000_t136" style="position:absolute;margin-left:0;margin-top:0;width:419.55pt;height:139.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620FB"/>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13C5334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2373196F"/>
    <w:multiLevelType w:val="multilevel"/>
    <w:tmpl w:val="C1FC9816"/>
    <w:lvl w:ilvl="0">
      <w:start w:val="1"/>
      <w:numFmt w:val="bullet"/>
      <w:pStyle w:val="Lijstalinea"/>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1C2841"/>
    <w:multiLevelType w:val="hybridMultilevel"/>
    <w:tmpl w:val="DE2CB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40AA0A41"/>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490F0A67"/>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8"/>
  </w:num>
  <w:num w:numId="2" w16cid:durableId="1522157927">
    <w:abstractNumId w:val="11"/>
  </w:num>
  <w:num w:numId="3" w16cid:durableId="479466805">
    <w:abstractNumId w:val="10"/>
  </w:num>
  <w:num w:numId="4" w16cid:durableId="1180314280">
    <w:abstractNumId w:val="4"/>
  </w:num>
  <w:num w:numId="5" w16cid:durableId="1825971146">
    <w:abstractNumId w:val="13"/>
  </w:num>
  <w:num w:numId="6" w16cid:durableId="1104110301">
    <w:abstractNumId w:val="0"/>
  </w:num>
  <w:num w:numId="7" w16cid:durableId="1087380317">
    <w:abstractNumId w:val="12"/>
  </w:num>
  <w:num w:numId="8" w16cid:durableId="1371298673">
    <w:abstractNumId w:val="6"/>
  </w:num>
  <w:num w:numId="9" w16cid:durableId="162401121">
    <w:abstractNumId w:val="9"/>
  </w:num>
  <w:num w:numId="10" w16cid:durableId="1527600538">
    <w:abstractNumId w:val="7"/>
  </w:num>
  <w:num w:numId="11" w16cid:durableId="1804731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812943">
    <w:abstractNumId w:val="3"/>
  </w:num>
  <w:num w:numId="13" w16cid:durableId="1366053486">
    <w:abstractNumId w:val="2"/>
  </w:num>
  <w:num w:numId="14" w16cid:durableId="104320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28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1C65"/>
    <w:rsid w:val="00002014"/>
    <w:rsid w:val="00003161"/>
    <w:rsid w:val="000069FC"/>
    <w:rsid w:val="0000768C"/>
    <w:rsid w:val="00023D7D"/>
    <w:rsid w:val="000339A5"/>
    <w:rsid w:val="0003480A"/>
    <w:rsid w:val="00034FB1"/>
    <w:rsid w:val="0004211B"/>
    <w:rsid w:val="00042FE0"/>
    <w:rsid w:val="00055D12"/>
    <w:rsid w:val="000955A5"/>
    <w:rsid w:val="000972E3"/>
    <w:rsid w:val="000A25B7"/>
    <w:rsid w:val="000A327D"/>
    <w:rsid w:val="000A5F30"/>
    <w:rsid w:val="000A791D"/>
    <w:rsid w:val="000B1508"/>
    <w:rsid w:val="000B204A"/>
    <w:rsid w:val="000B2CA1"/>
    <w:rsid w:val="000B5C87"/>
    <w:rsid w:val="000D70F5"/>
    <w:rsid w:val="000E1435"/>
    <w:rsid w:val="000F37DE"/>
    <w:rsid w:val="000F7CF2"/>
    <w:rsid w:val="00105681"/>
    <w:rsid w:val="001129A9"/>
    <w:rsid w:val="00117CBD"/>
    <w:rsid w:val="00120265"/>
    <w:rsid w:val="001336A6"/>
    <w:rsid w:val="0014484A"/>
    <w:rsid w:val="001448A3"/>
    <w:rsid w:val="0015150F"/>
    <w:rsid w:val="00155B19"/>
    <w:rsid w:val="00155F32"/>
    <w:rsid w:val="00170682"/>
    <w:rsid w:val="00180FE4"/>
    <w:rsid w:val="00181E93"/>
    <w:rsid w:val="001823C7"/>
    <w:rsid w:val="00193048"/>
    <w:rsid w:val="001A0E3D"/>
    <w:rsid w:val="001B6A19"/>
    <w:rsid w:val="001C471F"/>
    <w:rsid w:val="001E171D"/>
    <w:rsid w:val="001E3D64"/>
    <w:rsid w:val="001E522B"/>
    <w:rsid w:val="001E6ED1"/>
    <w:rsid w:val="001F046C"/>
    <w:rsid w:val="001F147C"/>
    <w:rsid w:val="001F1604"/>
    <w:rsid w:val="00201334"/>
    <w:rsid w:val="00207F36"/>
    <w:rsid w:val="002130BF"/>
    <w:rsid w:val="0021453F"/>
    <w:rsid w:val="00225B5D"/>
    <w:rsid w:val="00237A7C"/>
    <w:rsid w:val="00270478"/>
    <w:rsid w:val="00281683"/>
    <w:rsid w:val="0028253B"/>
    <w:rsid w:val="002866E2"/>
    <w:rsid w:val="002A11C5"/>
    <w:rsid w:val="002A4F88"/>
    <w:rsid w:val="002A61B0"/>
    <w:rsid w:val="002C1CD9"/>
    <w:rsid w:val="002D1FE7"/>
    <w:rsid w:val="002D448D"/>
    <w:rsid w:val="002E7B0C"/>
    <w:rsid w:val="002F1D93"/>
    <w:rsid w:val="00302DD7"/>
    <w:rsid w:val="0030664D"/>
    <w:rsid w:val="0030714C"/>
    <w:rsid w:val="003144E7"/>
    <w:rsid w:val="00320D6A"/>
    <w:rsid w:val="00323600"/>
    <w:rsid w:val="00336F8A"/>
    <w:rsid w:val="003519CE"/>
    <w:rsid w:val="00362E1B"/>
    <w:rsid w:val="00381BB6"/>
    <w:rsid w:val="00394FE7"/>
    <w:rsid w:val="00396765"/>
    <w:rsid w:val="003F72C2"/>
    <w:rsid w:val="0040405C"/>
    <w:rsid w:val="00413DE2"/>
    <w:rsid w:val="00415C1F"/>
    <w:rsid w:val="004249D7"/>
    <w:rsid w:val="00437A56"/>
    <w:rsid w:val="00445B83"/>
    <w:rsid w:val="004518CD"/>
    <w:rsid w:val="004602AC"/>
    <w:rsid w:val="00464A37"/>
    <w:rsid w:val="00475F53"/>
    <w:rsid w:val="00494BE9"/>
    <w:rsid w:val="00496783"/>
    <w:rsid w:val="004B4570"/>
    <w:rsid w:val="004D01A1"/>
    <w:rsid w:val="004D52DC"/>
    <w:rsid w:val="004E1436"/>
    <w:rsid w:val="004F0904"/>
    <w:rsid w:val="004F2E6E"/>
    <w:rsid w:val="005048C3"/>
    <w:rsid w:val="00505BF8"/>
    <w:rsid w:val="00542E4F"/>
    <w:rsid w:val="00547F2D"/>
    <w:rsid w:val="00551255"/>
    <w:rsid w:val="00573D05"/>
    <w:rsid w:val="00582E14"/>
    <w:rsid w:val="005A48A1"/>
    <w:rsid w:val="005B02F1"/>
    <w:rsid w:val="005D4569"/>
    <w:rsid w:val="00613AEC"/>
    <w:rsid w:val="00620444"/>
    <w:rsid w:val="00633C4B"/>
    <w:rsid w:val="00635C7E"/>
    <w:rsid w:val="006460AD"/>
    <w:rsid w:val="00654157"/>
    <w:rsid w:val="00694B95"/>
    <w:rsid w:val="00696A7C"/>
    <w:rsid w:val="006C259B"/>
    <w:rsid w:val="006E2A86"/>
    <w:rsid w:val="006E30FF"/>
    <w:rsid w:val="006E37C7"/>
    <w:rsid w:val="006E77E0"/>
    <w:rsid w:val="006E7FD9"/>
    <w:rsid w:val="006F2EC8"/>
    <w:rsid w:val="006F52E5"/>
    <w:rsid w:val="006F695F"/>
    <w:rsid w:val="00704CE8"/>
    <w:rsid w:val="00706580"/>
    <w:rsid w:val="00713DCC"/>
    <w:rsid w:val="00714347"/>
    <w:rsid w:val="007210B3"/>
    <w:rsid w:val="00721C71"/>
    <w:rsid w:val="0072758F"/>
    <w:rsid w:val="00732FF2"/>
    <w:rsid w:val="007374D7"/>
    <w:rsid w:val="00747BA5"/>
    <w:rsid w:val="00752340"/>
    <w:rsid w:val="00764699"/>
    <w:rsid w:val="007752EB"/>
    <w:rsid w:val="00775CE5"/>
    <w:rsid w:val="00783676"/>
    <w:rsid w:val="00786206"/>
    <w:rsid w:val="00786EB7"/>
    <w:rsid w:val="007967F7"/>
    <w:rsid w:val="007A3722"/>
    <w:rsid w:val="007A7EC0"/>
    <w:rsid w:val="007C115E"/>
    <w:rsid w:val="007E1496"/>
    <w:rsid w:val="007E1523"/>
    <w:rsid w:val="007E20BD"/>
    <w:rsid w:val="007E218F"/>
    <w:rsid w:val="007E78E6"/>
    <w:rsid w:val="007F05C2"/>
    <w:rsid w:val="007F0CF4"/>
    <w:rsid w:val="007F734E"/>
    <w:rsid w:val="008024DD"/>
    <w:rsid w:val="0080287A"/>
    <w:rsid w:val="008057BE"/>
    <w:rsid w:val="00827450"/>
    <w:rsid w:val="00832F67"/>
    <w:rsid w:val="008330FD"/>
    <w:rsid w:val="008331C1"/>
    <w:rsid w:val="00847C87"/>
    <w:rsid w:val="00853903"/>
    <w:rsid w:val="0085573E"/>
    <w:rsid w:val="0086093A"/>
    <w:rsid w:val="008616F8"/>
    <w:rsid w:val="0087050F"/>
    <w:rsid w:val="008735C6"/>
    <w:rsid w:val="00880E0E"/>
    <w:rsid w:val="0088230E"/>
    <w:rsid w:val="00882D91"/>
    <w:rsid w:val="008833FF"/>
    <w:rsid w:val="008879EC"/>
    <w:rsid w:val="00887B3A"/>
    <w:rsid w:val="008950EC"/>
    <w:rsid w:val="008976E4"/>
    <w:rsid w:val="008A289B"/>
    <w:rsid w:val="008A3795"/>
    <w:rsid w:val="008A7670"/>
    <w:rsid w:val="008B77B3"/>
    <w:rsid w:val="008C529B"/>
    <w:rsid w:val="008C6AC7"/>
    <w:rsid w:val="008D56C2"/>
    <w:rsid w:val="008F3179"/>
    <w:rsid w:val="00910BD9"/>
    <w:rsid w:val="009251B5"/>
    <w:rsid w:val="00943E27"/>
    <w:rsid w:val="0095004B"/>
    <w:rsid w:val="009550A4"/>
    <w:rsid w:val="009659A1"/>
    <w:rsid w:val="00967B8D"/>
    <w:rsid w:val="00972ACD"/>
    <w:rsid w:val="00973362"/>
    <w:rsid w:val="0099361E"/>
    <w:rsid w:val="00993929"/>
    <w:rsid w:val="009A1367"/>
    <w:rsid w:val="009A6B92"/>
    <w:rsid w:val="009A78F5"/>
    <w:rsid w:val="009B4349"/>
    <w:rsid w:val="009B5B82"/>
    <w:rsid w:val="009D10B1"/>
    <w:rsid w:val="009D6794"/>
    <w:rsid w:val="009E743A"/>
    <w:rsid w:val="009F224E"/>
    <w:rsid w:val="00A01265"/>
    <w:rsid w:val="00A01BF6"/>
    <w:rsid w:val="00A05285"/>
    <w:rsid w:val="00A07353"/>
    <w:rsid w:val="00A12F27"/>
    <w:rsid w:val="00A15288"/>
    <w:rsid w:val="00A309C6"/>
    <w:rsid w:val="00A338EA"/>
    <w:rsid w:val="00A35657"/>
    <w:rsid w:val="00A40454"/>
    <w:rsid w:val="00A45845"/>
    <w:rsid w:val="00A464FE"/>
    <w:rsid w:val="00A46D61"/>
    <w:rsid w:val="00A63808"/>
    <w:rsid w:val="00A64C81"/>
    <w:rsid w:val="00A74D52"/>
    <w:rsid w:val="00A80996"/>
    <w:rsid w:val="00A85658"/>
    <w:rsid w:val="00A95572"/>
    <w:rsid w:val="00AB1875"/>
    <w:rsid w:val="00AB57E3"/>
    <w:rsid w:val="00AC1189"/>
    <w:rsid w:val="00AC23C6"/>
    <w:rsid w:val="00AC50ED"/>
    <w:rsid w:val="00AD612C"/>
    <w:rsid w:val="00AE1A47"/>
    <w:rsid w:val="00AF30F5"/>
    <w:rsid w:val="00B01E64"/>
    <w:rsid w:val="00B02601"/>
    <w:rsid w:val="00B0454D"/>
    <w:rsid w:val="00B065F1"/>
    <w:rsid w:val="00B15C95"/>
    <w:rsid w:val="00B23B5B"/>
    <w:rsid w:val="00B24488"/>
    <w:rsid w:val="00B42D2D"/>
    <w:rsid w:val="00B46395"/>
    <w:rsid w:val="00B63057"/>
    <w:rsid w:val="00B640ED"/>
    <w:rsid w:val="00B64278"/>
    <w:rsid w:val="00B64D01"/>
    <w:rsid w:val="00B658AF"/>
    <w:rsid w:val="00B81E7F"/>
    <w:rsid w:val="00B862E6"/>
    <w:rsid w:val="00B91246"/>
    <w:rsid w:val="00B91281"/>
    <w:rsid w:val="00BA2FC7"/>
    <w:rsid w:val="00BB675A"/>
    <w:rsid w:val="00BC47D1"/>
    <w:rsid w:val="00BE4BD3"/>
    <w:rsid w:val="00BE6466"/>
    <w:rsid w:val="00BE7B8C"/>
    <w:rsid w:val="00BF280D"/>
    <w:rsid w:val="00C062F6"/>
    <w:rsid w:val="00C06BEC"/>
    <w:rsid w:val="00C1280B"/>
    <w:rsid w:val="00C24551"/>
    <w:rsid w:val="00C56D7E"/>
    <w:rsid w:val="00C57313"/>
    <w:rsid w:val="00C73E62"/>
    <w:rsid w:val="00C84F12"/>
    <w:rsid w:val="00C85D7C"/>
    <w:rsid w:val="00C93A7A"/>
    <w:rsid w:val="00CA18A6"/>
    <w:rsid w:val="00CA4C7B"/>
    <w:rsid w:val="00CF3548"/>
    <w:rsid w:val="00CF4F4C"/>
    <w:rsid w:val="00D042C3"/>
    <w:rsid w:val="00D059C9"/>
    <w:rsid w:val="00D10869"/>
    <w:rsid w:val="00D11294"/>
    <w:rsid w:val="00D168EB"/>
    <w:rsid w:val="00D22180"/>
    <w:rsid w:val="00D237DB"/>
    <w:rsid w:val="00D25752"/>
    <w:rsid w:val="00D26BDF"/>
    <w:rsid w:val="00D31050"/>
    <w:rsid w:val="00D33775"/>
    <w:rsid w:val="00D47879"/>
    <w:rsid w:val="00D50BA9"/>
    <w:rsid w:val="00D53103"/>
    <w:rsid w:val="00D707A1"/>
    <w:rsid w:val="00D84505"/>
    <w:rsid w:val="00D9150F"/>
    <w:rsid w:val="00D96DE2"/>
    <w:rsid w:val="00DA71E5"/>
    <w:rsid w:val="00DC146D"/>
    <w:rsid w:val="00DD5316"/>
    <w:rsid w:val="00DE25B4"/>
    <w:rsid w:val="00DE4C18"/>
    <w:rsid w:val="00DE63E5"/>
    <w:rsid w:val="00E03513"/>
    <w:rsid w:val="00E10C33"/>
    <w:rsid w:val="00E14A39"/>
    <w:rsid w:val="00E172A5"/>
    <w:rsid w:val="00E22E87"/>
    <w:rsid w:val="00E27978"/>
    <w:rsid w:val="00E31C7B"/>
    <w:rsid w:val="00E412F4"/>
    <w:rsid w:val="00E426BF"/>
    <w:rsid w:val="00E502C3"/>
    <w:rsid w:val="00E52AD4"/>
    <w:rsid w:val="00E54412"/>
    <w:rsid w:val="00E70F13"/>
    <w:rsid w:val="00E81774"/>
    <w:rsid w:val="00E879B7"/>
    <w:rsid w:val="00EA1B9D"/>
    <w:rsid w:val="00EA344A"/>
    <w:rsid w:val="00EA6E18"/>
    <w:rsid w:val="00EA78B6"/>
    <w:rsid w:val="00EC132C"/>
    <w:rsid w:val="00ED5FD7"/>
    <w:rsid w:val="00EE0B21"/>
    <w:rsid w:val="00EE15FA"/>
    <w:rsid w:val="00EE753F"/>
    <w:rsid w:val="00F01608"/>
    <w:rsid w:val="00F11C78"/>
    <w:rsid w:val="00F13350"/>
    <w:rsid w:val="00F3694B"/>
    <w:rsid w:val="00F46CC6"/>
    <w:rsid w:val="00F53119"/>
    <w:rsid w:val="00F66BD5"/>
    <w:rsid w:val="00F80C26"/>
    <w:rsid w:val="00F83772"/>
    <w:rsid w:val="00F9167B"/>
    <w:rsid w:val="00FA2FBF"/>
    <w:rsid w:val="00FA494F"/>
    <w:rsid w:val="00FB24D2"/>
    <w:rsid w:val="00FB59E2"/>
    <w:rsid w:val="00FC1806"/>
    <w:rsid w:val="00FC6B86"/>
    <w:rsid w:val="00FD0568"/>
    <w:rsid w:val="00FE0FD4"/>
    <w:rsid w:val="00FE4FBD"/>
    <w:rsid w:val="00FE7D5C"/>
    <w:rsid w:val="00FF0896"/>
    <w:rsid w:val="00FF1827"/>
    <w:rsid w:val="00FF4CE2"/>
    <w:rsid w:val="00FF62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943E27"/>
    <w:pPr>
      <w:keepNext/>
      <w:keepLines/>
      <w:spacing w:line="240" w:lineRule="auto"/>
      <w:outlineLvl w:val="0"/>
    </w:pPr>
    <w:rPr>
      <w:b/>
      <w:bCs/>
    </w:rPr>
  </w:style>
  <w:style w:type="paragraph" w:styleId="Kop2">
    <w:name w:val="heading 2"/>
    <w:basedOn w:val="Kop1"/>
    <w:next w:val="Standaard"/>
    <w:link w:val="Kop2Char"/>
    <w:uiPriority w:val="9"/>
    <w:unhideWhenUsed/>
    <w:qFormat/>
    <w:rsid w:val="00023D7D"/>
    <w:pPr>
      <w:outlineLvl w:val="1"/>
    </w:pPr>
    <w:rPr>
      <w:b w:val="0"/>
      <w:bCs w:val="0"/>
    </w:rPr>
  </w:style>
  <w:style w:type="paragraph" w:styleId="Kop3">
    <w:name w:val="heading 3"/>
    <w:basedOn w:val="Kop2"/>
    <w:next w:val="Standaard"/>
    <w:link w:val="Kop3Char"/>
    <w:uiPriority w:val="9"/>
    <w:unhideWhenUsed/>
    <w:qFormat/>
    <w:rsid w:val="00694B95"/>
    <w:pPr>
      <w:outlineLvl w:val="2"/>
    </w:pPr>
    <w:rPr>
      <w:b/>
      <w:bCs/>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943E27"/>
    <w:rPr>
      <w:rFonts w:ascii="Verdana" w:hAnsi="Verdana"/>
      <w:b/>
      <w:bCs/>
      <w:sz w:val="18"/>
      <w:szCs w:val="18"/>
    </w:rPr>
  </w:style>
  <w:style w:type="character" w:customStyle="1" w:styleId="Kop3Char">
    <w:name w:val="Kop 3 Char"/>
    <w:basedOn w:val="Standaardalinea-lettertype"/>
    <w:link w:val="Kop3"/>
    <w:uiPriority w:val="9"/>
    <w:rsid w:val="00694B95"/>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23D7D"/>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basedOn w:val="Standaardalinea-lettertype"/>
    <w:uiPriority w:val="99"/>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B63057"/>
    <w:pPr>
      <w:keepNext/>
      <w:numPr>
        <w:numId w:val="12"/>
      </w:numPr>
      <w:spacing w:line="240" w:lineRule="auto"/>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6460AD"/>
    <w:pPr>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591011012">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03364992">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055392541">
      <w:bodyDiv w:val="1"/>
      <w:marLeft w:val="0"/>
      <w:marRight w:val="0"/>
      <w:marTop w:val="0"/>
      <w:marBottom w:val="0"/>
      <w:divBdr>
        <w:top w:val="none" w:sz="0" w:space="0" w:color="auto"/>
        <w:left w:val="none" w:sz="0" w:space="0" w:color="auto"/>
        <w:bottom w:val="none" w:sz="0" w:space="0" w:color="auto"/>
        <w:right w:val="none" w:sz="0" w:space="0" w:color="auto"/>
      </w:divBdr>
    </w:div>
    <w:div w:id="1447197672">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68493512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785490815">
      <w:bodyDiv w:val="1"/>
      <w:marLeft w:val="0"/>
      <w:marRight w:val="0"/>
      <w:marTop w:val="0"/>
      <w:marBottom w:val="0"/>
      <w:divBdr>
        <w:top w:val="none" w:sz="0" w:space="0" w:color="auto"/>
        <w:left w:val="none" w:sz="0" w:space="0" w:color="auto"/>
        <w:bottom w:val="none" w:sz="0" w:space="0" w:color="auto"/>
        <w:right w:val="none" w:sz="0" w:space="0" w:color="auto"/>
      </w:divBdr>
    </w:div>
    <w:div w:id="1864249086">
      <w:bodyDiv w:val="1"/>
      <w:marLeft w:val="0"/>
      <w:marRight w:val="0"/>
      <w:marTop w:val="0"/>
      <w:marBottom w:val="0"/>
      <w:divBdr>
        <w:top w:val="none" w:sz="0" w:space="0" w:color="auto"/>
        <w:left w:val="none" w:sz="0" w:space="0" w:color="auto"/>
        <w:bottom w:val="none" w:sz="0" w:space="0" w:color="auto"/>
        <w:right w:val="none" w:sz="0" w:space="0" w:color="auto"/>
      </w:divBdr>
    </w:div>
    <w:div w:id="1895460911">
      <w:bodyDiv w:val="1"/>
      <w:marLeft w:val="0"/>
      <w:marRight w:val="0"/>
      <w:marTop w:val="0"/>
      <w:marBottom w:val="0"/>
      <w:divBdr>
        <w:top w:val="none" w:sz="0" w:space="0" w:color="auto"/>
        <w:left w:val="none" w:sz="0" w:space="0" w:color="auto"/>
        <w:bottom w:val="none" w:sz="0" w:space="0" w:color="auto"/>
        <w:right w:val="none" w:sz="0" w:space="0" w:color="auto"/>
      </w:divBdr>
    </w:div>
    <w:div w:id="20102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2384</ap:Words>
  <ap:Characters>13113</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2025-05-27T19:46:00.0000000Z</dcterms:created>
  <dcterms:modified xsi:type="dcterms:W3CDTF">2025-05-27T19:46:00.0000000Z</dcterms:modified>
  <version/>
  <category/>
</coreProperties>
</file>