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E53FC" w14:paraId="30E4AC6F" w14:textId="77777777">
        <w:tc>
          <w:tcPr>
            <w:tcW w:w="6733" w:type="dxa"/>
            <w:gridSpan w:val="2"/>
            <w:tcBorders>
              <w:top w:val="nil"/>
              <w:left w:val="nil"/>
              <w:bottom w:val="nil"/>
              <w:right w:val="nil"/>
            </w:tcBorders>
            <w:vAlign w:val="center"/>
          </w:tcPr>
          <w:p w:rsidR="00997775" w:rsidP="00710A7A" w:rsidRDefault="00997775" w14:paraId="394ADFE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87CA57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E53FC" w14:paraId="5E53C4F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FB7EEDF" w14:textId="77777777">
            <w:r w:rsidRPr="008B0CC5">
              <w:t xml:space="preserve">Vergaderjaar </w:t>
            </w:r>
            <w:r w:rsidR="00AC6B87">
              <w:t>2024-2025</w:t>
            </w:r>
          </w:p>
        </w:tc>
      </w:tr>
      <w:tr w:rsidR="00997775" w:rsidTr="00EE53FC" w14:paraId="084D0B48" w14:textId="77777777">
        <w:trPr>
          <w:cantSplit/>
        </w:trPr>
        <w:tc>
          <w:tcPr>
            <w:tcW w:w="10985" w:type="dxa"/>
            <w:gridSpan w:val="3"/>
            <w:tcBorders>
              <w:top w:val="nil"/>
              <w:left w:val="nil"/>
              <w:bottom w:val="nil"/>
              <w:right w:val="nil"/>
            </w:tcBorders>
          </w:tcPr>
          <w:p w:rsidR="00997775" w:rsidRDefault="00997775" w14:paraId="4EB81D68" w14:textId="77777777"/>
        </w:tc>
      </w:tr>
      <w:tr w:rsidR="00997775" w:rsidTr="00EE53FC" w14:paraId="09EF237E" w14:textId="77777777">
        <w:trPr>
          <w:cantSplit/>
        </w:trPr>
        <w:tc>
          <w:tcPr>
            <w:tcW w:w="10985" w:type="dxa"/>
            <w:gridSpan w:val="3"/>
            <w:tcBorders>
              <w:top w:val="nil"/>
              <w:left w:val="nil"/>
              <w:bottom w:val="single" w:color="auto" w:sz="4" w:space="0"/>
              <w:right w:val="nil"/>
            </w:tcBorders>
          </w:tcPr>
          <w:p w:rsidR="00997775" w:rsidRDefault="00997775" w14:paraId="0EB67D3C" w14:textId="77777777"/>
        </w:tc>
      </w:tr>
      <w:tr w:rsidR="00997775" w:rsidTr="00EE53FC" w14:paraId="59BBF7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315132" w14:textId="77777777"/>
        </w:tc>
        <w:tc>
          <w:tcPr>
            <w:tcW w:w="7654" w:type="dxa"/>
            <w:gridSpan w:val="2"/>
          </w:tcPr>
          <w:p w:rsidR="00997775" w:rsidRDefault="00997775" w14:paraId="1D04BC64" w14:textId="77777777"/>
        </w:tc>
      </w:tr>
      <w:tr w:rsidR="00EE53FC" w:rsidTr="00EE53FC" w14:paraId="7ADBCC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53FC" w:rsidP="00EE53FC" w:rsidRDefault="00EE53FC" w14:paraId="1B22663C" w14:textId="165C9045">
            <w:pPr>
              <w:rPr>
                <w:b/>
              </w:rPr>
            </w:pPr>
            <w:r>
              <w:rPr>
                <w:b/>
              </w:rPr>
              <w:t>29 279</w:t>
            </w:r>
          </w:p>
        </w:tc>
        <w:tc>
          <w:tcPr>
            <w:tcW w:w="7654" w:type="dxa"/>
            <w:gridSpan w:val="2"/>
          </w:tcPr>
          <w:p w:rsidR="00EE53FC" w:rsidP="00EE53FC" w:rsidRDefault="00EE53FC" w14:paraId="11B8D54E" w14:textId="31F6A3CF">
            <w:pPr>
              <w:rPr>
                <w:b/>
              </w:rPr>
            </w:pPr>
            <w:r w:rsidRPr="00054DF9">
              <w:rPr>
                <w:b/>
                <w:bCs/>
              </w:rPr>
              <w:t>Rechtsstaat en Rechtsorde</w:t>
            </w:r>
          </w:p>
        </w:tc>
      </w:tr>
      <w:tr w:rsidR="00EE53FC" w:rsidTr="00EE53FC" w14:paraId="2597D7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53FC" w:rsidP="00EE53FC" w:rsidRDefault="00EE53FC" w14:paraId="5D3104B0" w14:textId="77777777"/>
        </w:tc>
        <w:tc>
          <w:tcPr>
            <w:tcW w:w="7654" w:type="dxa"/>
            <w:gridSpan w:val="2"/>
          </w:tcPr>
          <w:p w:rsidR="00EE53FC" w:rsidP="00EE53FC" w:rsidRDefault="00EE53FC" w14:paraId="3C8DC3A8" w14:textId="77777777"/>
        </w:tc>
      </w:tr>
      <w:tr w:rsidR="00EE53FC" w:rsidTr="00EE53FC" w14:paraId="64BFE6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53FC" w:rsidP="00EE53FC" w:rsidRDefault="00EE53FC" w14:paraId="4D27B131" w14:textId="77777777"/>
        </w:tc>
        <w:tc>
          <w:tcPr>
            <w:tcW w:w="7654" w:type="dxa"/>
            <w:gridSpan w:val="2"/>
          </w:tcPr>
          <w:p w:rsidR="00EE53FC" w:rsidP="00EE53FC" w:rsidRDefault="00EE53FC" w14:paraId="06C593B3" w14:textId="77777777"/>
        </w:tc>
      </w:tr>
      <w:tr w:rsidR="00EE53FC" w:rsidTr="00EE53FC" w14:paraId="6A9115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53FC" w:rsidP="00EE53FC" w:rsidRDefault="00EE53FC" w14:paraId="310A4AEB" w14:textId="4D2A6CEA">
            <w:pPr>
              <w:rPr>
                <w:b/>
              </w:rPr>
            </w:pPr>
            <w:r>
              <w:rPr>
                <w:b/>
              </w:rPr>
              <w:t>Nr. 95</w:t>
            </w:r>
            <w:r w:rsidR="0007206B">
              <w:rPr>
                <w:b/>
              </w:rPr>
              <w:t>5</w:t>
            </w:r>
          </w:p>
        </w:tc>
        <w:tc>
          <w:tcPr>
            <w:tcW w:w="7654" w:type="dxa"/>
            <w:gridSpan w:val="2"/>
          </w:tcPr>
          <w:p w:rsidR="00EE53FC" w:rsidP="00EE53FC" w:rsidRDefault="00EE53FC" w14:paraId="72E8DDC7" w14:textId="3617B0F3">
            <w:pPr>
              <w:rPr>
                <w:b/>
              </w:rPr>
            </w:pPr>
            <w:r>
              <w:rPr>
                <w:b/>
              </w:rPr>
              <w:t>MOTIE VAN HET LID VAN DER WERF C.S.</w:t>
            </w:r>
          </w:p>
        </w:tc>
      </w:tr>
      <w:tr w:rsidR="00EE53FC" w:rsidTr="00EE53FC" w14:paraId="546CFC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53FC" w:rsidP="00EE53FC" w:rsidRDefault="00EE53FC" w14:paraId="5AEA138B" w14:textId="77777777"/>
        </w:tc>
        <w:tc>
          <w:tcPr>
            <w:tcW w:w="7654" w:type="dxa"/>
            <w:gridSpan w:val="2"/>
          </w:tcPr>
          <w:p w:rsidR="00EE53FC" w:rsidP="00EE53FC" w:rsidRDefault="00EE53FC" w14:paraId="60FC91A9" w14:textId="0DC8B4BB">
            <w:r>
              <w:t>Voorgesteld 28  mei 2025</w:t>
            </w:r>
          </w:p>
        </w:tc>
      </w:tr>
      <w:tr w:rsidR="00997775" w:rsidTr="00EE53FC" w14:paraId="0F969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1606C0" w14:textId="77777777"/>
        </w:tc>
        <w:tc>
          <w:tcPr>
            <w:tcW w:w="7654" w:type="dxa"/>
            <w:gridSpan w:val="2"/>
          </w:tcPr>
          <w:p w:rsidR="00997775" w:rsidRDefault="00997775" w14:paraId="0C0DFC59" w14:textId="77777777"/>
        </w:tc>
      </w:tr>
      <w:tr w:rsidR="00997775" w:rsidTr="00EE53FC" w14:paraId="570A2E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C16F14" w14:textId="77777777"/>
        </w:tc>
        <w:tc>
          <w:tcPr>
            <w:tcW w:w="7654" w:type="dxa"/>
            <w:gridSpan w:val="2"/>
          </w:tcPr>
          <w:p w:rsidR="00997775" w:rsidRDefault="00997775" w14:paraId="5ACF1FF7" w14:textId="77777777">
            <w:r>
              <w:t>De Kamer,</w:t>
            </w:r>
          </w:p>
        </w:tc>
      </w:tr>
      <w:tr w:rsidR="00997775" w:rsidTr="00EE53FC" w14:paraId="054DE3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A41AC9" w14:textId="77777777"/>
        </w:tc>
        <w:tc>
          <w:tcPr>
            <w:tcW w:w="7654" w:type="dxa"/>
            <w:gridSpan w:val="2"/>
          </w:tcPr>
          <w:p w:rsidR="00997775" w:rsidRDefault="00997775" w14:paraId="7EA46F47" w14:textId="77777777"/>
        </w:tc>
      </w:tr>
      <w:tr w:rsidR="00997775" w:rsidTr="00EE53FC" w14:paraId="0A661C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2F473C" w14:textId="77777777"/>
        </w:tc>
        <w:tc>
          <w:tcPr>
            <w:tcW w:w="7654" w:type="dxa"/>
            <w:gridSpan w:val="2"/>
          </w:tcPr>
          <w:p w:rsidR="00997775" w:rsidRDefault="00997775" w14:paraId="68CC8DBB" w14:textId="77777777">
            <w:r>
              <w:t>gehoord de beraadslaging,</w:t>
            </w:r>
          </w:p>
        </w:tc>
      </w:tr>
      <w:tr w:rsidR="00997775" w:rsidTr="00EE53FC" w14:paraId="3969F2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722E5D" w14:textId="77777777"/>
        </w:tc>
        <w:tc>
          <w:tcPr>
            <w:tcW w:w="7654" w:type="dxa"/>
            <w:gridSpan w:val="2"/>
          </w:tcPr>
          <w:p w:rsidR="00997775" w:rsidRDefault="00997775" w14:paraId="59695836" w14:textId="77777777"/>
        </w:tc>
      </w:tr>
      <w:tr w:rsidR="00997775" w:rsidTr="00EE53FC" w14:paraId="37545C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954F03" w14:textId="77777777"/>
        </w:tc>
        <w:tc>
          <w:tcPr>
            <w:tcW w:w="7654" w:type="dxa"/>
            <w:gridSpan w:val="2"/>
          </w:tcPr>
          <w:p w:rsidRPr="0007206B" w:rsidR="0007206B" w:rsidP="0007206B" w:rsidRDefault="0007206B" w14:paraId="535FC17C" w14:textId="77777777">
            <w:r w:rsidRPr="0007206B">
              <w:t>constaterende dat het tijdig signaleren en opvolgen van meldingen van huiselijk geweld nog te vaak tekortschiet;</w:t>
            </w:r>
          </w:p>
          <w:p w:rsidR="0007206B" w:rsidP="0007206B" w:rsidRDefault="0007206B" w14:paraId="15FCF1C1" w14:textId="77777777"/>
          <w:p w:rsidRPr="0007206B" w:rsidR="0007206B" w:rsidP="0007206B" w:rsidRDefault="0007206B" w14:paraId="1B8E9BFF" w14:textId="6FA131B5">
            <w:r w:rsidRPr="0007206B">
              <w:t>overwegende dat het tijdig beschikbaar stellen van informatie over een gewelddadig verleden van een partner mensen in staat stelt een goed geïnformeerde keuze te maken en in een vroeg stadium hulp te zoeken;</w:t>
            </w:r>
          </w:p>
          <w:p w:rsidR="0007206B" w:rsidP="0007206B" w:rsidRDefault="0007206B" w14:paraId="79C3D31B" w14:textId="77777777"/>
          <w:p w:rsidRPr="0007206B" w:rsidR="0007206B" w:rsidP="0007206B" w:rsidRDefault="0007206B" w14:paraId="49035955" w14:textId="23D33C7A">
            <w:r w:rsidRPr="0007206B">
              <w:t>overwegende dat in het Verenigd Koninkrijk "</w:t>
            </w:r>
            <w:proofErr w:type="spellStart"/>
            <w:r w:rsidRPr="0007206B">
              <w:t>Clare's</w:t>
            </w:r>
            <w:proofErr w:type="spellEnd"/>
            <w:r w:rsidRPr="0007206B">
              <w:t xml:space="preserve"> </w:t>
            </w:r>
            <w:proofErr w:type="spellStart"/>
            <w:r w:rsidRPr="0007206B">
              <w:t>Law</w:t>
            </w:r>
            <w:proofErr w:type="spellEnd"/>
            <w:r w:rsidRPr="0007206B">
              <w:t>" is ingevoerd, die het mogelijk maakt om bij de politie informatie op te vragen over het geweldsverleden van een partner;</w:t>
            </w:r>
          </w:p>
          <w:p w:rsidR="0007206B" w:rsidP="0007206B" w:rsidRDefault="0007206B" w14:paraId="13CA7D9D" w14:textId="77777777"/>
          <w:p w:rsidRPr="0007206B" w:rsidR="0007206B" w:rsidP="0007206B" w:rsidRDefault="0007206B" w14:paraId="2086E799" w14:textId="6886BB40">
            <w:r w:rsidRPr="0007206B">
              <w:t xml:space="preserve">verzoekt de regering te onderzoeken of, en onder welke randvoorwaarden, een Nederlandse variant van </w:t>
            </w:r>
            <w:proofErr w:type="spellStart"/>
            <w:r w:rsidRPr="0007206B">
              <w:t>Clare's</w:t>
            </w:r>
            <w:proofErr w:type="spellEnd"/>
            <w:r w:rsidRPr="0007206B">
              <w:t xml:space="preserve"> </w:t>
            </w:r>
            <w:proofErr w:type="spellStart"/>
            <w:r w:rsidRPr="0007206B">
              <w:t>Law</w:t>
            </w:r>
            <w:proofErr w:type="spellEnd"/>
            <w:r w:rsidRPr="0007206B">
              <w:t xml:space="preserve"> kan worden ingevoerd, en de Kamer hierover te informeren,</w:t>
            </w:r>
          </w:p>
          <w:p w:rsidR="0007206B" w:rsidP="0007206B" w:rsidRDefault="0007206B" w14:paraId="1F2179DD" w14:textId="77777777"/>
          <w:p w:rsidRPr="0007206B" w:rsidR="0007206B" w:rsidP="0007206B" w:rsidRDefault="0007206B" w14:paraId="726FAAA0" w14:textId="2E9B83F1">
            <w:r w:rsidRPr="0007206B">
              <w:t>en gaat over tot de orde van de dag.</w:t>
            </w:r>
          </w:p>
          <w:p w:rsidR="0007206B" w:rsidP="0007206B" w:rsidRDefault="0007206B" w14:paraId="2532F2DB" w14:textId="77777777"/>
          <w:p w:rsidR="0007206B" w:rsidP="0007206B" w:rsidRDefault="0007206B" w14:paraId="02829B39" w14:textId="77777777">
            <w:r w:rsidRPr="0007206B">
              <w:t>Van der Werf</w:t>
            </w:r>
          </w:p>
          <w:p w:rsidR="0007206B" w:rsidP="0007206B" w:rsidRDefault="0007206B" w14:paraId="1D89D98A" w14:textId="77777777">
            <w:r w:rsidRPr="0007206B">
              <w:t>Becker</w:t>
            </w:r>
          </w:p>
          <w:p w:rsidR="0007206B" w:rsidP="0007206B" w:rsidRDefault="0007206B" w14:paraId="769BE29E" w14:textId="77777777">
            <w:proofErr w:type="spellStart"/>
            <w:r w:rsidRPr="0007206B">
              <w:t>Mutluer</w:t>
            </w:r>
            <w:proofErr w:type="spellEnd"/>
            <w:r w:rsidRPr="0007206B">
              <w:t xml:space="preserve"> </w:t>
            </w:r>
          </w:p>
          <w:p w:rsidR="00997775" w:rsidP="0007206B" w:rsidRDefault="0007206B" w14:paraId="6B04EF11" w14:textId="5551AC7A">
            <w:proofErr w:type="spellStart"/>
            <w:r w:rsidRPr="0007206B">
              <w:t>Bruyning</w:t>
            </w:r>
            <w:proofErr w:type="spellEnd"/>
          </w:p>
        </w:tc>
      </w:tr>
    </w:tbl>
    <w:p w:rsidR="00997775" w:rsidRDefault="00997775" w14:paraId="3A63236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D50BF" w14:textId="77777777" w:rsidR="00EE53FC" w:rsidRDefault="00EE53FC">
      <w:pPr>
        <w:spacing w:line="20" w:lineRule="exact"/>
      </w:pPr>
    </w:p>
  </w:endnote>
  <w:endnote w:type="continuationSeparator" w:id="0">
    <w:p w14:paraId="3C2AD8DF" w14:textId="77777777" w:rsidR="00EE53FC" w:rsidRDefault="00EE53FC">
      <w:pPr>
        <w:pStyle w:val="Amendement"/>
      </w:pPr>
      <w:r>
        <w:rPr>
          <w:b w:val="0"/>
        </w:rPr>
        <w:t xml:space="preserve"> </w:t>
      </w:r>
    </w:p>
  </w:endnote>
  <w:endnote w:type="continuationNotice" w:id="1">
    <w:p w14:paraId="5E16410D" w14:textId="77777777" w:rsidR="00EE53FC" w:rsidRDefault="00EE53F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B21DE" w14:textId="77777777" w:rsidR="00EE53FC" w:rsidRDefault="00EE53FC">
      <w:pPr>
        <w:pStyle w:val="Amendement"/>
      </w:pPr>
      <w:r>
        <w:rPr>
          <w:b w:val="0"/>
        </w:rPr>
        <w:separator/>
      </w:r>
    </w:p>
  </w:footnote>
  <w:footnote w:type="continuationSeparator" w:id="0">
    <w:p w14:paraId="274B5B1B" w14:textId="77777777" w:rsidR="00EE53FC" w:rsidRDefault="00EE53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3FC"/>
    <w:rsid w:val="0007206B"/>
    <w:rsid w:val="00133FCE"/>
    <w:rsid w:val="001B0918"/>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E53FC"/>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A0352"/>
  <w15:docId w15:val="{065B6BFF-785E-4027-84D2-7B7C5520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150</ap:Words>
  <ap:Characters>830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2025-05-30T07:58:00.0000000Z</dcterms:created>
  <dcterms:modified xsi:type="dcterms:W3CDTF">2025-05-30T07:58:00.0000000Z</dcterms:modified>
  <dc:description>------------------------</dc:description>
  <dc:subject/>
  <keywords/>
  <version/>
  <category/>
</coreProperties>
</file>