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0DAD08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055EBE1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1EAE540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BE036C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57DF302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4B0D42A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73A2E3E2" w14:textId="77777777"/>
        </w:tc>
      </w:tr>
      <w:tr w:rsidR="0028220F" w:rsidTr="0065630E" w14:paraId="0401DE1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56C2A35C" w14:textId="77777777"/>
        </w:tc>
      </w:tr>
      <w:tr w:rsidR="0028220F" w:rsidTr="0065630E" w14:paraId="0E27D14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6B1A76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8707AE6" w14:textId="77777777">
            <w:pPr>
              <w:rPr>
                <w:b/>
              </w:rPr>
            </w:pPr>
          </w:p>
        </w:tc>
      </w:tr>
      <w:tr w:rsidR="0028220F" w:rsidTr="0065630E" w14:paraId="4D8F7A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795BCD" w14:paraId="28935C4B" w14:textId="4485C7F1">
            <w:pPr>
              <w:rPr>
                <w:b/>
              </w:rPr>
            </w:pPr>
            <w:r>
              <w:rPr>
                <w:b/>
              </w:rPr>
              <w:t>36 452</w:t>
            </w:r>
          </w:p>
        </w:tc>
        <w:tc>
          <w:tcPr>
            <w:tcW w:w="8647" w:type="dxa"/>
            <w:gridSpan w:val="2"/>
          </w:tcPr>
          <w:p w:rsidRPr="00795BCD" w:rsidR="0028220F" w:rsidP="00795BCD" w:rsidRDefault="00795BCD" w14:paraId="38486D22" w14:textId="589BC7EC">
            <w:pPr>
              <w:ind w:left="708" w:hanging="708"/>
              <w:rPr>
                <w:b/>
                <w:bCs/>
                <w:szCs w:val="24"/>
              </w:rPr>
            </w:pPr>
            <w:r w:rsidRPr="00795BCD">
              <w:rPr>
                <w:b/>
                <w:bCs/>
                <w:szCs w:val="24"/>
              </w:rPr>
              <w:t>Initiatiefnota van het lid Beckerman: ‘Red de camping’</w:t>
            </w:r>
          </w:p>
        </w:tc>
      </w:tr>
      <w:tr w:rsidR="0028220F" w:rsidTr="0065630E" w14:paraId="27EEAE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45D8530" w14:textId="77777777"/>
        </w:tc>
        <w:tc>
          <w:tcPr>
            <w:tcW w:w="8647" w:type="dxa"/>
            <w:gridSpan w:val="2"/>
          </w:tcPr>
          <w:p w:rsidR="0028220F" w:rsidP="0065630E" w:rsidRDefault="0028220F" w14:paraId="62CB2F9E" w14:textId="77777777"/>
        </w:tc>
      </w:tr>
      <w:tr w:rsidR="0028220F" w:rsidTr="0065630E" w14:paraId="0065CD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AAAE4CA" w14:textId="77777777"/>
        </w:tc>
        <w:tc>
          <w:tcPr>
            <w:tcW w:w="8647" w:type="dxa"/>
            <w:gridSpan w:val="2"/>
          </w:tcPr>
          <w:p w:rsidR="0028220F" w:rsidP="0065630E" w:rsidRDefault="0028220F" w14:paraId="5917C823" w14:textId="77777777"/>
        </w:tc>
      </w:tr>
      <w:tr w:rsidR="0028220F" w:rsidTr="0065630E" w14:paraId="1D5B9CB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C92C27F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53C5F21" w14:textId="11C66CEE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795BCD">
              <w:rPr>
                <w:b/>
              </w:rPr>
              <w:t xml:space="preserve">HET LID VAN NISPEN </w:t>
            </w:r>
          </w:p>
          <w:p w:rsidR="0028220F" w:rsidP="0065630E" w:rsidRDefault="0028220F" w14:paraId="781A2072" w14:textId="044D9C0A">
            <w:pPr>
              <w:rPr>
                <w:b/>
              </w:rPr>
            </w:pPr>
            <w:r>
              <w:t xml:space="preserve">Ter vervanging van die gedrukt onder nr. </w:t>
            </w:r>
            <w:r w:rsidR="00795BCD">
              <w:t>5</w:t>
            </w:r>
          </w:p>
        </w:tc>
      </w:tr>
      <w:tr w:rsidR="0028220F" w:rsidTr="0065630E" w14:paraId="4F639E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E98EB14" w14:textId="77777777"/>
        </w:tc>
        <w:tc>
          <w:tcPr>
            <w:tcW w:w="8647" w:type="dxa"/>
            <w:gridSpan w:val="2"/>
          </w:tcPr>
          <w:p w:rsidR="0028220F" w:rsidP="0065630E" w:rsidRDefault="0028220F" w14:paraId="2B7F581A" w14:textId="77777777">
            <w:r>
              <w:t xml:space="preserve">Voorgesteld </w:t>
            </w:r>
          </w:p>
        </w:tc>
      </w:tr>
      <w:tr w:rsidR="0028220F" w:rsidTr="0065630E" w14:paraId="79EB34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BB2863" w14:textId="77777777"/>
        </w:tc>
        <w:tc>
          <w:tcPr>
            <w:tcW w:w="8647" w:type="dxa"/>
            <w:gridSpan w:val="2"/>
          </w:tcPr>
          <w:p w:rsidR="0028220F" w:rsidP="0065630E" w:rsidRDefault="0028220F" w14:paraId="160932B6" w14:textId="77777777"/>
        </w:tc>
      </w:tr>
      <w:tr w:rsidR="0028220F" w:rsidTr="0065630E" w14:paraId="41586AA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42530D" w14:textId="77777777"/>
        </w:tc>
        <w:tc>
          <w:tcPr>
            <w:tcW w:w="8647" w:type="dxa"/>
            <w:gridSpan w:val="2"/>
          </w:tcPr>
          <w:p w:rsidR="0028220F" w:rsidP="0065630E" w:rsidRDefault="0028220F" w14:paraId="3E78F4E9" w14:textId="77777777">
            <w:r>
              <w:t>De Kamer,</w:t>
            </w:r>
          </w:p>
        </w:tc>
      </w:tr>
      <w:tr w:rsidR="0028220F" w:rsidTr="0065630E" w14:paraId="7C613C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008AF7" w14:textId="77777777"/>
        </w:tc>
        <w:tc>
          <w:tcPr>
            <w:tcW w:w="8647" w:type="dxa"/>
            <w:gridSpan w:val="2"/>
          </w:tcPr>
          <w:p w:rsidR="0028220F" w:rsidP="0065630E" w:rsidRDefault="0028220F" w14:paraId="47E02110" w14:textId="77777777"/>
        </w:tc>
      </w:tr>
      <w:tr w:rsidR="0028220F" w:rsidTr="0065630E" w14:paraId="72BE20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949A560" w14:textId="77777777"/>
        </w:tc>
        <w:tc>
          <w:tcPr>
            <w:tcW w:w="8647" w:type="dxa"/>
            <w:gridSpan w:val="2"/>
          </w:tcPr>
          <w:p w:rsidR="0028220F" w:rsidP="0065630E" w:rsidRDefault="0028220F" w14:paraId="595A2805" w14:textId="77777777">
            <w:r>
              <w:t>gehoord de beraadslaging,</w:t>
            </w:r>
          </w:p>
        </w:tc>
      </w:tr>
      <w:tr w:rsidR="0028220F" w:rsidTr="0065630E" w14:paraId="1DFB31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041CDF" w14:textId="77777777"/>
        </w:tc>
        <w:tc>
          <w:tcPr>
            <w:tcW w:w="8647" w:type="dxa"/>
            <w:gridSpan w:val="2"/>
          </w:tcPr>
          <w:p w:rsidR="0028220F" w:rsidP="0065630E" w:rsidRDefault="0028220F" w14:paraId="4FD448D7" w14:textId="77777777"/>
        </w:tc>
      </w:tr>
      <w:tr w:rsidR="0028220F" w:rsidTr="0065630E" w14:paraId="295BE4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8B74F6D" w14:textId="77777777"/>
        </w:tc>
        <w:tc>
          <w:tcPr>
            <w:tcW w:w="8647" w:type="dxa"/>
            <w:gridSpan w:val="2"/>
          </w:tcPr>
          <w:p w:rsidR="00795BCD" w:rsidP="00795BCD" w:rsidRDefault="00795BCD" w14:paraId="2F117CF6" w14:textId="77777777">
            <w:r>
              <w:t>constaterende, dat de initiatiefnota-Beckerman getiteld ‘Red de Camping’ voorstelt om criminaliteit op vakantieparken te voorkomen en aan te pakken;</w:t>
            </w:r>
          </w:p>
          <w:p w:rsidR="00795BCD" w:rsidP="00795BCD" w:rsidRDefault="00795BCD" w14:paraId="4CF3A9E1" w14:textId="77777777">
            <w:r>
              <w:t xml:space="preserve"> </w:t>
            </w:r>
          </w:p>
          <w:p w:rsidR="00795BCD" w:rsidP="00795BCD" w:rsidRDefault="00795BCD" w14:paraId="3AC905A3" w14:textId="77777777">
            <w:r>
              <w:t xml:space="preserve">overwegende, dat het Regionale Informatie- en Expertise Centrum (RIEC) pleit voor een landelijke aanpak van criminaliteit op vakantieparken; </w:t>
            </w:r>
          </w:p>
          <w:p w:rsidR="00795BCD" w:rsidP="00795BCD" w:rsidRDefault="00795BCD" w14:paraId="4CEA2371" w14:textId="77777777"/>
          <w:p w:rsidR="00795BCD" w:rsidP="00795BCD" w:rsidRDefault="00795BCD" w14:paraId="4D5E8F1A" w14:textId="77777777">
            <w:r>
              <w:t xml:space="preserve">verzoekt de regering er voor te zorgen dat bij de opkoop of herstructurering van een camping of vakantiepark zoveel mogelijk een </w:t>
            </w:r>
            <w:proofErr w:type="spellStart"/>
            <w:r>
              <w:t>Bibob</w:t>
            </w:r>
            <w:proofErr w:type="spellEnd"/>
            <w:r>
              <w:t xml:space="preserve">-toets wordt toegepast, gemeentes hierin zo nodig te ondersteunen, en met andere betrokkenen te komen tot een landelijke aanpak om criminaliteit en ondermijning op vakantieparken aan te pakken, </w:t>
            </w:r>
          </w:p>
          <w:p w:rsidR="00795BCD" w:rsidP="00795BCD" w:rsidRDefault="00795BCD" w14:paraId="3FA4A53F" w14:textId="77777777"/>
          <w:p w:rsidR="00795BCD" w:rsidP="00795BCD" w:rsidRDefault="00795BCD" w14:paraId="2A6442B2" w14:textId="77777777">
            <w:r>
              <w:t>en gaat over tot de orde van de dag.</w:t>
            </w:r>
          </w:p>
          <w:p w:rsidR="00795BCD" w:rsidP="00795BCD" w:rsidRDefault="00795BCD" w14:paraId="635F7437" w14:textId="77777777"/>
          <w:p w:rsidR="0028220F" w:rsidP="00795BCD" w:rsidRDefault="00795BCD" w14:paraId="3B6EEBE1" w14:textId="5FFA3BBE">
            <w:r>
              <w:t>Van Nispen</w:t>
            </w:r>
          </w:p>
        </w:tc>
      </w:tr>
    </w:tbl>
    <w:p w:rsidRPr="0028220F" w:rsidR="004A4819" w:rsidP="0028220F" w:rsidRDefault="004A4819" w14:paraId="45492509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EC764" w14:textId="77777777" w:rsidR="00795BCD" w:rsidRDefault="00795BCD">
      <w:pPr>
        <w:spacing w:line="20" w:lineRule="exact"/>
      </w:pPr>
    </w:p>
  </w:endnote>
  <w:endnote w:type="continuationSeparator" w:id="0">
    <w:p w14:paraId="4BD4498C" w14:textId="77777777" w:rsidR="00795BCD" w:rsidRDefault="00795BC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7F488C2" w14:textId="77777777" w:rsidR="00795BCD" w:rsidRDefault="00795BC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03CA2" w14:textId="77777777" w:rsidR="00795BCD" w:rsidRDefault="00795BC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08B8A6" w14:textId="77777777" w:rsidR="00795BCD" w:rsidRDefault="00795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BCD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17E28"/>
    <w:rsid w:val="00692DA1"/>
    <w:rsid w:val="006B16CB"/>
    <w:rsid w:val="006C2B15"/>
    <w:rsid w:val="006E5C88"/>
    <w:rsid w:val="007911E4"/>
    <w:rsid w:val="00795BCD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AB077"/>
  <w15:docId w15:val="{46523AAC-501F-402F-AD79-D17F86707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136</ap:Words>
  <ap:Characters>830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965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2025-05-27T11:02:00.0000000Z</dcterms:created>
  <dcterms:modified xsi:type="dcterms:W3CDTF">2025-05-27T11:03:00.0000000Z</dcterms:modified>
  <dc:description>------------------------</dc:description>
  <dc:subject/>
  <keywords/>
  <version/>
  <category/>
</coreProperties>
</file>