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75BD1" w14:paraId="4E52F14C" w14:textId="77777777">
        <w:tc>
          <w:tcPr>
            <w:tcW w:w="6733" w:type="dxa"/>
            <w:gridSpan w:val="2"/>
            <w:tcBorders>
              <w:top w:val="nil"/>
              <w:left w:val="nil"/>
              <w:bottom w:val="nil"/>
              <w:right w:val="nil"/>
            </w:tcBorders>
            <w:vAlign w:val="center"/>
          </w:tcPr>
          <w:p w:rsidR="00997775" w:rsidP="00710A7A" w:rsidRDefault="00997775" w14:paraId="4BABF04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2D639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75BD1" w14:paraId="16B8A76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EFFCF18" w14:textId="77777777">
            <w:r w:rsidRPr="008B0CC5">
              <w:t xml:space="preserve">Vergaderjaar </w:t>
            </w:r>
            <w:r w:rsidR="00AC6B87">
              <w:t>2024-2025</w:t>
            </w:r>
          </w:p>
        </w:tc>
      </w:tr>
      <w:tr w:rsidR="00997775" w:rsidTr="00275BD1" w14:paraId="149A746C" w14:textId="77777777">
        <w:trPr>
          <w:cantSplit/>
        </w:trPr>
        <w:tc>
          <w:tcPr>
            <w:tcW w:w="10985" w:type="dxa"/>
            <w:gridSpan w:val="3"/>
            <w:tcBorders>
              <w:top w:val="nil"/>
              <w:left w:val="nil"/>
              <w:bottom w:val="nil"/>
              <w:right w:val="nil"/>
            </w:tcBorders>
          </w:tcPr>
          <w:p w:rsidR="00997775" w:rsidRDefault="00997775" w14:paraId="44FC0D63" w14:textId="77777777"/>
        </w:tc>
      </w:tr>
      <w:tr w:rsidR="00997775" w:rsidTr="00275BD1" w14:paraId="7EC509AA" w14:textId="77777777">
        <w:trPr>
          <w:cantSplit/>
        </w:trPr>
        <w:tc>
          <w:tcPr>
            <w:tcW w:w="10985" w:type="dxa"/>
            <w:gridSpan w:val="3"/>
            <w:tcBorders>
              <w:top w:val="nil"/>
              <w:left w:val="nil"/>
              <w:bottom w:val="single" w:color="auto" w:sz="4" w:space="0"/>
              <w:right w:val="nil"/>
            </w:tcBorders>
          </w:tcPr>
          <w:p w:rsidR="00997775" w:rsidRDefault="00997775" w14:paraId="04710477" w14:textId="77777777"/>
        </w:tc>
      </w:tr>
      <w:tr w:rsidR="00997775" w:rsidTr="00275BD1" w14:paraId="3537A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10C70D" w14:textId="77777777"/>
        </w:tc>
        <w:tc>
          <w:tcPr>
            <w:tcW w:w="7654" w:type="dxa"/>
            <w:gridSpan w:val="2"/>
          </w:tcPr>
          <w:p w:rsidR="00997775" w:rsidRDefault="00997775" w14:paraId="66B12725" w14:textId="77777777"/>
        </w:tc>
      </w:tr>
      <w:tr w:rsidR="00275BD1" w:rsidTr="00275BD1" w14:paraId="541278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BD1" w:rsidP="00275BD1" w:rsidRDefault="00275BD1" w14:paraId="32EB6632" w14:textId="3828668D">
            <w:pPr>
              <w:rPr>
                <w:b/>
              </w:rPr>
            </w:pPr>
            <w:r>
              <w:rPr>
                <w:b/>
              </w:rPr>
              <w:t>30 821</w:t>
            </w:r>
          </w:p>
        </w:tc>
        <w:tc>
          <w:tcPr>
            <w:tcW w:w="7654" w:type="dxa"/>
            <w:gridSpan w:val="2"/>
          </w:tcPr>
          <w:p w:rsidR="00275BD1" w:rsidP="00275BD1" w:rsidRDefault="00275BD1" w14:paraId="0BBC5B97" w14:textId="0376819B">
            <w:pPr>
              <w:rPr>
                <w:b/>
              </w:rPr>
            </w:pPr>
            <w:r>
              <w:rPr>
                <w:b/>
                <w:bCs/>
              </w:rPr>
              <w:t>Nationale Veiligheid</w:t>
            </w:r>
          </w:p>
        </w:tc>
      </w:tr>
      <w:tr w:rsidR="00275BD1" w:rsidTr="00275BD1" w14:paraId="41790C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BD1" w:rsidP="00275BD1" w:rsidRDefault="00275BD1" w14:paraId="6392E1DB" w14:textId="77777777"/>
        </w:tc>
        <w:tc>
          <w:tcPr>
            <w:tcW w:w="7654" w:type="dxa"/>
            <w:gridSpan w:val="2"/>
          </w:tcPr>
          <w:p w:rsidR="00275BD1" w:rsidP="00275BD1" w:rsidRDefault="00275BD1" w14:paraId="14EF7570" w14:textId="77777777"/>
        </w:tc>
      </w:tr>
      <w:tr w:rsidR="00275BD1" w:rsidTr="00275BD1" w14:paraId="5BDBF6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BD1" w:rsidP="00275BD1" w:rsidRDefault="00275BD1" w14:paraId="5BD6CBEF" w14:textId="77777777"/>
        </w:tc>
        <w:tc>
          <w:tcPr>
            <w:tcW w:w="7654" w:type="dxa"/>
            <w:gridSpan w:val="2"/>
          </w:tcPr>
          <w:p w:rsidR="00275BD1" w:rsidP="00275BD1" w:rsidRDefault="00275BD1" w14:paraId="5A5A78DF" w14:textId="77777777"/>
        </w:tc>
      </w:tr>
      <w:tr w:rsidR="00275BD1" w:rsidTr="00275BD1" w14:paraId="0072C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BD1" w:rsidP="00275BD1" w:rsidRDefault="00275BD1" w14:paraId="207FFD28" w14:textId="260FAA32">
            <w:pPr>
              <w:rPr>
                <w:b/>
              </w:rPr>
            </w:pPr>
            <w:r>
              <w:rPr>
                <w:b/>
              </w:rPr>
              <w:t>Nr. 2</w:t>
            </w:r>
            <w:r>
              <w:rPr>
                <w:b/>
              </w:rPr>
              <w:t>89</w:t>
            </w:r>
          </w:p>
        </w:tc>
        <w:tc>
          <w:tcPr>
            <w:tcW w:w="7654" w:type="dxa"/>
            <w:gridSpan w:val="2"/>
          </w:tcPr>
          <w:p w:rsidR="00275BD1" w:rsidP="00275BD1" w:rsidRDefault="00275BD1" w14:paraId="691FB514" w14:textId="337122CB">
            <w:pPr>
              <w:rPr>
                <w:b/>
              </w:rPr>
            </w:pPr>
            <w:r>
              <w:rPr>
                <w:b/>
              </w:rPr>
              <w:t xml:space="preserve">MOTIE VAN </w:t>
            </w:r>
            <w:r>
              <w:rPr>
                <w:b/>
              </w:rPr>
              <w:t>HET LID SIX DIJKSTRA</w:t>
            </w:r>
          </w:p>
        </w:tc>
      </w:tr>
      <w:tr w:rsidR="00275BD1" w:rsidTr="00275BD1" w14:paraId="3E6479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5BD1" w:rsidP="00275BD1" w:rsidRDefault="00275BD1" w14:paraId="4D4BAD65" w14:textId="77777777"/>
        </w:tc>
        <w:tc>
          <w:tcPr>
            <w:tcW w:w="7654" w:type="dxa"/>
            <w:gridSpan w:val="2"/>
          </w:tcPr>
          <w:p w:rsidR="00275BD1" w:rsidP="00275BD1" w:rsidRDefault="00275BD1" w14:paraId="6B47D933" w14:textId="3479FD7A">
            <w:r>
              <w:t>Voorgesteld 28 mei 2025</w:t>
            </w:r>
          </w:p>
        </w:tc>
      </w:tr>
      <w:tr w:rsidR="00997775" w:rsidTr="00275BD1" w14:paraId="0F488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AAD83" w14:textId="77777777"/>
        </w:tc>
        <w:tc>
          <w:tcPr>
            <w:tcW w:w="7654" w:type="dxa"/>
            <w:gridSpan w:val="2"/>
          </w:tcPr>
          <w:p w:rsidR="00997775" w:rsidRDefault="00997775" w14:paraId="762F4A76" w14:textId="77777777"/>
        </w:tc>
      </w:tr>
      <w:tr w:rsidR="00997775" w:rsidTr="00275BD1" w14:paraId="396704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D009DB" w14:textId="77777777"/>
        </w:tc>
        <w:tc>
          <w:tcPr>
            <w:tcW w:w="7654" w:type="dxa"/>
            <w:gridSpan w:val="2"/>
          </w:tcPr>
          <w:p w:rsidR="00997775" w:rsidRDefault="00997775" w14:paraId="271706A7" w14:textId="77777777">
            <w:r>
              <w:t>De Kamer,</w:t>
            </w:r>
          </w:p>
        </w:tc>
      </w:tr>
      <w:tr w:rsidR="00997775" w:rsidTr="00275BD1" w14:paraId="452178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1D747D" w14:textId="77777777"/>
        </w:tc>
        <w:tc>
          <w:tcPr>
            <w:tcW w:w="7654" w:type="dxa"/>
            <w:gridSpan w:val="2"/>
          </w:tcPr>
          <w:p w:rsidR="00997775" w:rsidRDefault="00997775" w14:paraId="450AA9D0" w14:textId="77777777"/>
        </w:tc>
      </w:tr>
      <w:tr w:rsidR="00997775" w:rsidTr="00275BD1" w14:paraId="4130FD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1B0AA6" w14:textId="77777777"/>
        </w:tc>
        <w:tc>
          <w:tcPr>
            <w:tcW w:w="7654" w:type="dxa"/>
            <w:gridSpan w:val="2"/>
          </w:tcPr>
          <w:p w:rsidR="00997775" w:rsidRDefault="00997775" w14:paraId="18745015" w14:textId="77777777">
            <w:r>
              <w:t>gehoord de beraadslaging,</w:t>
            </w:r>
          </w:p>
        </w:tc>
      </w:tr>
      <w:tr w:rsidR="00997775" w:rsidTr="00275BD1" w14:paraId="4C5EF9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8A9E88" w14:textId="77777777"/>
        </w:tc>
        <w:tc>
          <w:tcPr>
            <w:tcW w:w="7654" w:type="dxa"/>
            <w:gridSpan w:val="2"/>
          </w:tcPr>
          <w:p w:rsidR="00997775" w:rsidRDefault="00997775" w14:paraId="53F07FAD" w14:textId="77777777"/>
        </w:tc>
      </w:tr>
      <w:tr w:rsidR="00997775" w:rsidTr="00275BD1" w14:paraId="0E8F6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965B52" w14:textId="77777777"/>
        </w:tc>
        <w:tc>
          <w:tcPr>
            <w:tcW w:w="7654" w:type="dxa"/>
            <w:gridSpan w:val="2"/>
          </w:tcPr>
          <w:p w:rsidRPr="00275BD1" w:rsidR="00275BD1" w:rsidP="00275BD1" w:rsidRDefault="00275BD1" w14:paraId="32264E90" w14:textId="77777777">
            <w:r w:rsidRPr="00275BD1">
              <w:t xml:space="preserve">van mening dat weerbaarheid als vraagstuk voor de hele samenleving benaderd moet worden; </w:t>
            </w:r>
          </w:p>
          <w:p w:rsidR="00275BD1" w:rsidP="00275BD1" w:rsidRDefault="00275BD1" w14:paraId="2A32DB44" w14:textId="77777777"/>
          <w:p w:rsidRPr="00275BD1" w:rsidR="00275BD1" w:rsidP="00275BD1" w:rsidRDefault="00275BD1" w14:paraId="02A0B5FF" w14:textId="1650860A">
            <w:r w:rsidRPr="00275BD1">
              <w:t xml:space="preserve">van mening dat het geven van verantwoordelijkheden aan jongeren zal helpen om sociale cohesie te bevorderen en de samenleving weerbaar te maken tegen polarisatie en verdeeldheid; </w:t>
            </w:r>
          </w:p>
          <w:p w:rsidR="00275BD1" w:rsidP="00275BD1" w:rsidRDefault="00275BD1" w14:paraId="6E68B462" w14:textId="77777777"/>
          <w:p w:rsidRPr="00275BD1" w:rsidR="00275BD1" w:rsidP="00275BD1" w:rsidRDefault="00275BD1" w14:paraId="6A729648" w14:textId="7C128AEE">
            <w:r w:rsidRPr="00275BD1">
              <w:t xml:space="preserve">constaterende dat landen als Estland werken met systemen waarbij burgers een duidelijke rol toebedeeld kunnen krijgen omtrent crisishulp; </w:t>
            </w:r>
          </w:p>
          <w:p w:rsidR="00275BD1" w:rsidP="00275BD1" w:rsidRDefault="00275BD1" w14:paraId="58F19BB8" w14:textId="77777777"/>
          <w:p w:rsidRPr="00275BD1" w:rsidR="00275BD1" w:rsidP="00275BD1" w:rsidRDefault="00275BD1" w14:paraId="48FC2D29" w14:textId="41DD1168">
            <w:r w:rsidRPr="00275BD1">
              <w:t xml:space="preserve">overwegende dat het kabinet in de weerbaarheidsbrief aangeeft dat jongerenparticipatie bij het weerbaarheidsvraagstuk een blijvende uitdaging is; </w:t>
            </w:r>
          </w:p>
          <w:p w:rsidR="00275BD1" w:rsidP="00275BD1" w:rsidRDefault="00275BD1" w14:paraId="567DF206" w14:textId="77777777"/>
          <w:p w:rsidRPr="00275BD1" w:rsidR="00275BD1" w:rsidP="00275BD1" w:rsidRDefault="00275BD1" w14:paraId="0D5D690C" w14:textId="47EFD2FC">
            <w:r w:rsidRPr="00275BD1">
              <w:t>overwegende dat veel jongeren naar verwachting bereid zullen zijn om zich op vrijwillige basis voor de samenleving in te zetten met taken rondom crisiscommunicatie, noodsteunpunten en zorgverlening, maar er geen duidelijke en toegankelijke structuren ingericht zijn waarbij jongeren zich kunnen aanmelden;</w:t>
            </w:r>
          </w:p>
          <w:p w:rsidR="00275BD1" w:rsidP="00275BD1" w:rsidRDefault="00275BD1" w14:paraId="6F6F0D13" w14:textId="77777777"/>
          <w:p w:rsidRPr="00275BD1" w:rsidR="00275BD1" w:rsidP="00275BD1" w:rsidRDefault="00275BD1" w14:paraId="53939B18" w14:textId="38BAC046">
            <w:r w:rsidRPr="00275BD1">
              <w:t>verzoekt de regering om in gesprek met lokale besturen te verkennen hoe jongeren structureel en formeel een actievere rol kunnen krijgen omtrent civiele weerbaarheid,</w:t>
            </w:r>
          </w:p>
          <w:p w:rsidRPr="00275BD1" w:rsidR="00275BD1" w:rsidP="00275BD1" w:rsidRDefault="00275BD1" w14:paraId="60B1C83A" w14:textId="77777777">
            <w:r w:rsidRPr="00275BD1">
              <w:t>en gaat over tot de orde van de dag.</w:t>
            </w:r>
          </w:p>
          <w:p w:rsidR="00275BD1" w:rsidP="00275BD1" w:rsidRDefault="00275BD1" w14:paraId="784E8211" w14:textId="77777777"/>
          <w:p w:rsidR="00997775" w:rsidP="00275BD1" w:rsidRDefault="00275BD1" w14:paraId="0D3A3EFF" w14:textId="269D7AC8">
            <w:r w:rsidRPr="00275BD1">
              <w:t>Six Dijkstra</w:t>
            </w:r>
          </w:p>
        </w:tc>
      </w:tr>
    </w:tbl>
    <w:p w:rsidR="00997775" w:rsidRDefault="00997775" w14:paraId="2E686A3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59052" w14:textId="77777777" w:rsidR="00275BD1" w:rsidRDefault="00275BD1">
      <w:pPr>
        <w:spacing w:line="20" w:lineRule="exact"/>
      </w:pPr>
    </w:p>
  </w:endnote>
  <w:endnote w:type="continuationSeparator" w:id="0">
    <w:p w14:paraId="72413FE2" w14:textId="77777777" w:rsidR="00275BD1" w:rsidRDefault="00275BD1">
      <w:pPr>
        <w:pStyle w:val="Amendement"/>
      </w:pPr>
      <w:r>
        <w:rPr>
          <w:b w:val="0"/>
        </w:rPr>
        <w:t xml:space="preserve"> </w:t>
      </w:r>
    </w:p>
  </w:endnote>
  <w:endnote w:type="continuationNotice" w:id="1">
    <w:p w14:paraId="4F5DFB46" w14:textId="77777777" w:rsidR="00275BD1" w:rsidRDefault="00275B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13B06" w14:textId="77777777" w:rsidR="00275BD1" w:rsidRDefault="00275BD1">
      <w:pPr>
        <w:pStyle w:val="Amendement"/>
      </w:pPr>
      <w:r>
        <w:rPr>
          <w:b w:val="0"/>
        </w:rPr>
        <w:separator/>
      </w:r>
    </w:p>
  </w:footnote>
  <w:footnote w:type="continuationSeparator" w:id="0">
    <w:p w14:paraId="2DA9A375" w14:textId="77777777" w:rsidR="00275BD1" w:rsidRDefault="00275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D1"/>
    <w:rsid w:val="00133FCE"/>
    <w:rsid w:val="001E482C"/>
    <w:rsid w:val="001E4877"/>
    <w:rsid w:val="0021105A"/>
    <w:rsid w:val="00275BD1"/>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5C3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00FFC"/>
  <w15:docId w15:val="{FB05D312-5639-46FD-BD64-F06E6CF0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1105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2025-05-30T12:08:00.0000000Z</dcterms:created>
  <dcterms:modified xsi:type="dcterms:W3CDTF">2025-05-30T12:12:00.0000000Z</dcterms:modified>
  <dc:description>------------------------</dc:description>
  <dc:subject/>
  <keywords/>
  <version/>
  <category/>
</coreProperties>
</file>