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5A32" w:rsidRDefault="001856D0" w14:paraId="4C4C4FE3" w14:textId="77777777">
      <w:pPr>
        <w:autoSpaceDE w:val="0"/>
        <w:autoSpaceDN w:val="0"/>
        <w:adjustRightInd w:val="0"/>
        <w:spacing w:before="0" w:after="0"/>
        <w:ind w:left="1416" w:hanging="1371"/>
        <w:rPr>
          <w:b/>
          <w:bCs/>
          <w:sz w:val="23"/>
          <w:szCs w:val="23"/>
        </w:rPr>
      </w:pPr>
      <w:r>
        <w:rPr>
          <w:b/>
          <w:bCs/>
          <w:sz w:val="23"/>
          <w:szCs w:val="23"/>
        </w:rPr>
        <w:t>36740-VI</w:t>
      </w:r>
      <w:r>
        <w:rPr>
          <w:b/>
          <w:bCs/>
          <w:sz w:val="23"/>
          <w:szCs w:val="23"/>
        </w:rPr>
        <w:tab/>
        <w:t>Aanbieding van het rapport Resultaten verantwoordingsonderzoek 2024 bij het Ministerie van Justitie en Veiligheid</w:t>
      </w:r>
    </w:p>
    <w:p w:rsidR="00695A32" w:rsidRDefault="00695A32" w14:paraId="26A19C05" w14:textId="77777777">
      <w:pPr>
        <w:autoSpaceDE w:val="0"/>
        <w:autoSpaceDN w:val="0"/>
        <w:adjustRightInd w:val="0"/>
        <w:spacing w:before="0" w:after="0"/>
        <w:ind w:left="1416" w:hanging="1371"/>
        <w:rPr>
          <w:b/>
        </w:rPr>
      </w:pPr>
    </w:p>
    <w:p w:rsidR="00695A32" w:rsidRDefault="001856D0" w14:paraId="20EB3C84" w14:textId="7BE86373">
      <w:pPr>
        <w:rPr>
          <w:b/>
        </w:rPr>
      </w:pPr>
      <w:r>
        <w:rPr>
          <w:b/>
        </w:rPr>
        <w:t xml:space="preserve">nr. </w:t>
      </w:r>
      <w:r>
        <w:rPr>
          <w:b/>
        </w:rPr>
        <w:tab/>
      </w:r>
      <w:r>
        <w:rPr>
          <w:b/>
        </w:rPr>
        <w:tab/>
        <w:t xml:space="preserve">Lijst van vragen </w:t>
      </w:r>
    </w:p>
    <w:p w:rsidR="00695A32" w:rsidRDefault="001856D0" w14:paraId="7B7D5F7A" w14:textId="77777777">
      <w:r>
        <w:tab/>
      </w:r>
      <w:r>
        <w:tab/>
      </w:r>
    </w:p>
    <w:p w:rsidR="00695A32" w:rsidRDefault="001856D0" w14:paraId="13C4CF1F" w14:textId="77777777">
      <w:pPr>
        <w:ind w:left="702" w:firstLine="708"/>
        <w:rPr>
          <w:i/>
        </w:rPr>
      </w:pPr>
      <w:r>
        <w:t xml:space="preserve">Vastgesteld </w:t>
      </w:r>
      <w:r>
        <w:rPr>
          <w:i/>
        </w:rPr>
        <w:t>(wordt door griffie ingevuld als antwoorden er zijn)</w:t>
      </w:r>
    </w:p>
    <w:p w:rsidR="00695A32" w:rsidRDefault="001856D0" w14:paraId="004A9F39" w14:textId="2FBB9FB2">
      <w:pPr>
        <w:ind w:left="1410"/>
      </w:pPr>
      <w:r>
        <w:t xml:space="preserve">De vaste commissie voor </w:t>
      </w:r>
      <w:r w:rsidR="000E17D8">
        <w:t>Asiel en Migratie</w:t>
      </w:r>
      <w:r>
        <w:t xml:space="preserve"> heeft een aantal vragen voorgelegd aan de </w:t>
      </w:r>
      <w:r w:rsidR="000E17D8">
        <w:t>minister</w:t>
      </w:r>
      <w:r>
        <w:t xml:space="preserve"> over de </w:t>
      </w:r>
      <w:r>
        <w:rPr>
          <w:b/>
        </w:rPr>
        <w:t>Aanbieding van het rapport Resultaten verantwoordingsonderzoek 2024 bij het Ministerie van Justitie en Veiligheid</w:t>
      </w:r>
      <w:r>
        <w:t xml:space="preserve"> (</w:t>
      </w:r>
      <w:r w:rsidR="000E17D8">
        <w:rPr>
          <w:b/>
          <w:bCs/>
        </w:rPr>
        <w:t xml:space="preserve">Kamerstuk </w:t>
      </w:r>
      <w:r>
        <w:rPr>
          <w:b/>
        </w:rPr>
        <w:t>36740-VI</w:t>
      </w:r>
      <w:r w:rsidRPr="00B67379">
        <w:rPr>
          <w:b/>
          <w:bCs/>
        </w:rPr>
        <w:t>, nr.</w:t>
      </w:r>
      <w:r>
        <w:t xml:space="preserve"> </w:t>
      </w:r>
      <w:r>
        <w:rPr>
          <w:b/>
        </w:rPr>
        <w:t>2</w:t>
      </w:r>
      <w:r>
        <w:t>).</w:t>
      </w:r>
    </w:p>
    <w:p w:rsidR="00695A32" w:rsidRDefault="00695A32" w14:paraId="0C0D58D9" w14:textId="77777777">
      <w:pPr>
        <w:spacing w:before="0" w:after="0"/>
      </w:pPr>
    </w:p>
    <w:p w:rsidR="00695A32" w:rsidRDefault="001856D0" w14:paraId="77162165" w14:textId="77777777">
      <w:pPr>
        <w:spacing w:before="0" w:after="0"/>
        <w:ind w:left="703" w:firstLine="709"/>
      </w:pPr>
      <w:r>
        <w:t xml:space="preserve">Voorzitter van de commissie, </w:t>
      </w:r>
    </w:p>
    <w:p w:rsidR="00695A32" w:rsidRDefault="001856D0" w14:paraId="270C121C" w14:textId="1A2512E9">
      <w:pPr>
        <w:spacing w:before="0" w:after="0"/>
      </w:pPr>
      <w:r>
        <w:tab/>
      </w:r>
      <w:r w:rsidR="000E17D8">
        <w:tab/>
        <w:t>Vijlbrief</w:t>
      </w:r>
    </w:p>
    <w:p w:rsidR="00695A32" w:rsidRDefault="001856D0" w14:paraId="151F7DBD" w14:textId="77777777">
      <w:pPr>
        <w:spacing w:before="0" w:after="0"/>
      </w:pPr>
      <w:r>
        <w:tab/>
      </w:r>
      <w:r>
        <w:tab/>
      </w:r>
    </w:p>
    <w:p w:rsidR="00695A32" w:rsidRDefault="001856D0" w14:paraId="74276CA9" w14:textId="1F92694F">
      <w:pPr>
        <w:spacing w:before="0" w:after="0"/>
      </w:pPr>
      <w:r>
        <w:tab/>
      </w:r>
      <w:r>
        <w:tab/>
      </w:r>
      <w:r w:rsidR="000E17D8">
        <w:t>Adjunct-g</w:t>
      </w:r>
      <w:r>
        <w:t>riffier van de commissie,</w:t>
      </w:r>
    </w:p>
    <w:p w:rsidR="00695A32" w:rsidRDefault="001856D0" w14:paraId="278087A8" w14:textId="6FDB2D1E">
      <w:pPr>
        <w:spacing w:before="0" w:after="0"/>
      </w:pPr>
      <w:r>
        <w:tab/>
      </w:r>
      <w:r>
        <w:tab/>
      </w:r>
      <w:r w:rsidR="000E17D8">
        <w:t>Nouse</w:t>
      </w:r>
    </w:p>
    <w:p w:rsidR="00695A32" w:rsidRDefault="00695A32" w14:paraId="08E1000B"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695A32" w:rsidTr="00E7153D" w14:paraId="77E63221" w14:textId="77777777">
        <w:trPr>
          <w:cantSplit/>
        </w:trPr>
        <w:tc>
          <w:tcPr>
            <w:tcW w:w="567" w:type="dxa"/>
          </w:tcPr>
          <w:p w:rsidR="00695A32" w:rsidRDefault="001856D0" w14:paraId="3ACB4877" w14:textId="77777777">
            <w:bookmarkStart w:name="bmkStartTabel" w:id="0"/>
            <w:bookmarkEnd w:id="0"/>
            <w:r>
              <w:t>Nr</w:t>
            </w:r>
          </w:p>
        </w:tc>
        <w:tc>
          <w:tcPr>
            <w:tcW w:w="6521" w:type="dxa"/>
          </w:tcPr>
          <w:p w:rsidR="00695A32" w:rsidRDefault="001856D0" w14:paraId="23A7C5FD" w14:textId="77777777">
            <w:r>
              <w:t>Vraag</w:t>
            </w:r>
          </w:p>
        </w:tc>
        <w:tc>
          <w:tcPr>
            <w:tcW w:w="850" w:type="dxa"/>
          </w:tcPr>
          <w:p w:rsidR="00695A32" w:rsidRDefault="001856D0" w14:paraId="76633CB2" w14:textId="77777777">
            <w:pPr>
              <w:jc w:val="right"/>
            </w:pPr>
            <w:r>
              <w:t>Bijlage</w:t>
            </w:r>
          </w:p>
        </w:tc>
        <w:tc>
          <w:tcPr>
            <w:tcW w:w="992" w:type="dxa"/>
          </w:tcPr>
          <w:p w:rsidR="00695A32" w:rsidP="00E7153D" w:rsidRDefault="001856D0" w14:paraId="581C64EF" w14:textId="77777777">
            <w:pPr>
              <w:jc w:val="right"/>
            </w:pPr>
            <w:r>
              <w:t>Blz. (van)</w:t>
            </w:r>
          </w:p>
        </w:tc>
        <w:tc>
          <w:tcPr>
            <w:tcW w:w="567" w:type="dxa"/>
          </w:tcPr>
          <w:p w:rsidR="00695A32" w:rsidP="00E7153D" w:rsidRDefault="001856D0" w14:paraId="545910CC" w14:textId="77777777">
            <w:pPr>
              <w:jc w:val="center"/>
            </w:pPr>
            <w:r>
              <w:t>t/m</w:t>
            </w:r>
          </w:p>
        </w:tc>
      </w:tr>
      <w:tr w:rsidR="00695A32" w:rsidTr="00E7153D" w14:paraId="22D2AA0B" w14:textId="77777777">
        <w:tc>
          <w:tcPr>
            <w:tcW w:w="567" w:type="dxa"/>
          </w:tcPr>
          <w:p w:rsidR="00695A32" w:rsidRDefault="001856D0" w14:paraId="551E1BE4" w14:textId="77777777">
            <w:r>
              <w:t>1</w:t>
            </w:r>
          </w:p>
        </w:tc>
        <w:tc>
          <w:tcPr>
            <w:tcW w:w="6521" w:type="dxa"/>
          </w:tcPr>
          <w:p w:rsidR="00695A32" w:rsidRDefault="001856D0" w14:paraId="7F20D610" w14:textId="4D32F6AA">
            <w:r>
              <w:t xml:space="preserve">Kunt u uitleggen op welke manier </w:t>
            </w:r>
            <w:r w:rsidR="000E17D8">
              <w:t>u</w:t>
            </w:r>
            <w:r>
              <w:t xml:space="preserve"> ervoor gaat zorgen dat de begroting niet te laag wordt ingezet, gezien het feit dat de Algemene Rekenkamer opmerkt dat </w:t>
            </w:r>
            <w:r w:rsidR="000E17D8">
              <w:t xml:space="preserve">de minister van Justitie en Veiligheid </w:t>
            </w:r>
            <w:r>
              <w:t xml:space="preserve">tussen 2000 en 2022 de uitgaven van het </w:t>
            </w:r>
            <w:r w:rsidR="000656E1">
              <w:t>Centraal Orgaan opvang Asielzoekers (</w:t>
            </w:r>
            <w:r>
              <w:t>COA</w:t>
            </w:r>
            <w:r w:rsidR="000656E1">
              <w:t>)</w:t>
            </w:r>
            <w:r>
              <w:t xml:space="preserve"> 21 van de 23 keer te laag </w:t>
            </w:r>
            <w:r w:rsidR="000E17D8">
              <w:t xml:space="preserve">heeft </w:t>
            </w:r>
            <w:r>
              <w:t>begroot?</w:t>
            </w:r>
          </w:p>
        </w:tc>
        <w:tc>
          <w:tcPr>
            <w:tcW w:w="850" w:type="dxa"/>
          </w:tcPr>
          <w:p w:rsidR="00695A32" w:rsidRDefault="00695A32" w14:paraId="29C114A8" w14:textId="77777777">
            <w:pPr>
              <w:jc w:val="right"/>
            </w:pPr>
          </w:p>
        </w:tc>
        <w:tc>
          <w:tcPr>
            <w:tcW w:w="992" w:type="dxa"/>
          </w:tcPr>
          <w:p w:rsidR="00695A32" w:rsidRDefault="00695A32" w14:paraId="6F4239C9" w14:textId="77777777">
            <w:pPr>
              <w:jc w:val="right"/>
            </w:pPr>
          </w:p>
        </w:tc>
        <w:tc>
          <w:tcPr>
            <w:tcW w:w="567" w:type="dxa"/>
            <w:tcBorders>
              <w:left w:val="nil"/>
            </w:tcBorders>
          </w:tcPr>
          <w:p w:rsidR="00695A32" w:rsidRDefault="001856D0" w14:paraId="5AAFBC2B" w14:textId="77777777">
            <w:pPr>
              <w:jc w:val="right"/>
            </w:pPr>
            <w:r>
              <w:t xml:space="preserve"> </w:t>
            </w:r>
          </w:p>
        </w:tc>
      </w:tr>
      <w:tr w:rsidR="00695A32" w:rsidTr="00E7153D" w14:paraId="21DBD93A" w14:textId="77777777">
        <w:tc>
          <w:tcPr>
            <w:tcW w:w="567" w:type="dxa"/>
          </w:tcPr>
          <w:p w:rsidR="00695A32" w:rsidRDefault="001856D0" w14:paraId="06D23B78" w14:textId="77777777">
            <w:r>
              <w:t>2</w:t>
            </w:r>
          </w:p>
        </w:tc>
        <w:tc>
          <w:tcPr>
            <w:tcW w:w="6521" w:type="dxa"/>
          </w:tcPr>
          <w:p w:rsidR="00695A32" w:rsidRDefault="001856D0" w14:paraId="4A402B68" w14:textId="5B93E0B6">
            <w:r>
              <w:t>Kunt u toelichten waarom er niet voor gekozen wordt om de MPP-cijfers</w:t>
            </w:r>
            <w:r w:rsidR="000E17D8">
              <w:t xml:space="preserve"> (</w:t>
            </w:r>
            <w:proofErr w:type="spellStart"/>
            <w:r w:rsidR="000E17D8">
              <w:t>Meerjaren</w:t>
            </w:r>
            <w:proofErr w:type="spellEnd"/>
            <w:r w:rsidR="000E17D8">
              <w:t xml:space="preserve"> Productie Prognose)</w:t>
            </w:r>
            <w:r>
              <w:t xml:space="preserve"> onafhankelijk te laten toetsen?</w:t>
            </w:r>
          </w:p>
        </w:tc>
        <w:tc>
          <w:tcPr>
            <w:tcW w:w="850" w:type="dxa"/>
          </w:tcPr>
          <w:p w:rsidR="00695A32" w:rsidRDefault="00695A32" w14:paraId="1ACE1332" w14:textId="77777777">
            <w:pPr>
              <w:jc w:val="right"/>
            </w:pPr>
          </w:p>
        </w:tc>
        <w:tc>
          <w:tcPr>
            <w:tcW w:w="992" w:type="dxa"/>
          </w:tcPr>
          <w:p w:rsidR="00695A32" w:rsidRDefault="00695A32" w14:paraId="6EC3138B" w14:textId="77777777">
            <w:pPr>
              <w:jc w:val="right"/>
            </w:pPr>
          </w:p>
        </w:tc>
        <w:tc>
          <w:tcPr>
            <w:tcW w:w="567" w:type="dxa"/>
            <w:tcBorders>
              <w:left w:val="nil"/>
            </w:tcBorders>
          </w:tcPr>
          <w:p w:rsidR="00695A32" w:rsidRDefault="001856D0" w14:paraId="4CD1A60B" w14:textId="77777777">
            <w:pPr>
              <w:jc w:val="right"/>
            </w:pPr>
            <w:r>
              <w:t xml:space="preserve"> </w:t>
            </w:r>
          </w:p>
        </w:tc>
      </w:tr>
      <w:tr w:rsidR="00695A32" w:rsidTr="00E7153D" w14:paraId="1E0819A0" w14:textId="77777777">
        <w:tc>
          <w:tcPr>
            <w:tcW w:w="567" w:type="dxa"/>
          </w:tcPr>
          <w:p w:rsidR="00695A32" w:rsidRDefault="001856D0" w14:paraId="0A2948C3" w14:textId="77777777">
            <w:r>
              <w:t>3</w:t>
            </w:r>
          </w:p>
        </w:tc>
        <w:tc>
          <w:tcPr>
            <w:tcW w:w="6521" w:type="dxa"/>
          </w:tcPr>
          <w:p w:rsidR="00695A32" w:rsidRDefault="001856D0" w14:paraId="6CD90747" w14:textId="38044CAE">
            <w:r>
              <w:t xml:space="preserve">Wat verklaart de structurele onderraming van het migratiebudget, met name voor het </w:t>
            </w:r>
            <w:r w:rsidR="000E17D8">
              <w:t>COA</w:t>
            </w:r>
            <w:r>
              <w:t>, zoals blijkt uit de jaarlijkse bijstellingen van € 1,1 miljard in het voorjaar en € 0,7 miljard in het najaar?</w:t>
            </w:r>
          </w:p>
        </w:tc>
        <w:tc>
          <w:tcPr>
            <w:tcW w:w="850" w:type="dxa"/>
          </w:tcPr>
          <w:p w:rsidR="00695A32" w:rsidRDefault="00695A32" w14:paraId="5CF90F99" w14:textId="77777777">
            <w:pPr>
              <w:jc w:val="right"/>
            </w:pPr>
          </w:p>
        </w:tc>
        <w:tc>
          <w:tcPr>
            <w:tcW w:w="992" w:type="dxa"/>
          </w:tcPr>
          <w:p w:rsidR="00695A32" w:rsidRDefault="00695A32" w14:paraId="59D8547F" w14:textId="77777777">
            <w:pPr>
              <w:jc w:val="right"/>
            </w:pPr>
          </w:p>
        </w:tc>
        <w:tc>
          <w:tcPr>
            <w:tcW w:w="567" w:type="dxa"/>
            <w:tcBorders>
              <w:left w:val="nil"/>
            </w:tcBorders>
          </w:tcPr>
          <w:p w:rsidR="00695A32" w:rsidRDefault="001856D0" w14:paraId="5B2E65E6" w14:textId="77777777">
            <w:pPr>
              <w:jc w:val="right"/>
            </w:pPr>
            <w:r>
              <w:t xml:space="preserve"> </w:t>
            </w:r>
          </w:p>
        </w:tc>
      </w:tr>
      <w:tr w:rsidR="00695A32" w:rsidTr="00E7153D" w14:paraId="622703FD" w14:textId="77777777">
        <w:tc>
          <w:tcPr>
            <w:tcW w:w="567" w:type="dxa"/>
          </w:tcPr>
          <w:p w:rsidR="00695A32" w:rsidRDefault="001856D0" w14:paraId="37CBC646" w14:textId="77777777">
            <w:r>
              <w:t>4</w:t>
            </w:r>
          </w:p>
        </w:tc>
        <w:tc>
          <w:tcPr>
            <w:tcW w:w="6521" w:type="dxa"/>
          </w:tcPr>
          <w:p w:rsidR="00695A32" w:rsidRDefault="001856D0" w14:paraId="1F823948" w14:textId="1644986A">
            <w:r>
              <w:t>Waarom is de methodiek van de MPP voor de opvangcapaciteit bij het COA sinds de invoering niet extern geëvalueerd?</w:t>
            </w:r>
          </w:p>
        </w:tc>
        <w:tc>
          <w:tcPr>
            <w:tcW w:w="850" w:type="dxa"/>
          </w:tcPr>
          <w:p w:rsidR="00695A32" w:rsidRDefault="00695A32" w14:paraId="61DC4E6E" w14:textId="77777777">
            <w:pPr>
              <w:jc w:val="right"/>
            </w:pPr>
          </w:p>
        </w:tc>
        <w:tc>
          <w:tcPr>
            <w:tcW w:w="992" w:type="dxa"/>
          </w:tcPr>
          <w:p w:rsidR="00695A32" w:rsidRDefault="00695A32" w14:paraId="5BB9B28B" w14:textId="77777777">
            <w:pPr>
              <w:jc w:val="right"/>
            </w:pPr>
          </w:p>
        </w:tc>
        <w:tc>
          <w:tcPr>
            <w:tcW w:w="567" w:type="dxa"/>
            <w:tcBorders>
              <w:left w:val="nil"/>
            </w:tcBorders>
          </w:tcPr>
          <w:p w:rsidR="00695A32" w:rsidRDefault="001856D0" w14:paraId="7E035D80" w14:textId="77777777">
            <w:pPr>
              <w:jc w:val="right"/>
            </w:pPr>
            <w:r>
              <w:t xml:space="preserve"> </w:t>
            </w:r>
          </w:p>
        </w:tc>
      </w:tr>
      <w:tr w:rsidR="00695A32" w:rsidTr="00E7153D" w14:paraId="2D18D510" w14:textId="77777777">
        <w:tc>
          <w:tcPr>
            <w:tcW w:w="567" w:type="dxa"/>
          </w:tcPr>
          <w:p w:rsidR="00695A32" w:rsidRDefault="001856D0" w14:paraId="0DD0F0EE" w14:textId="77777777">
            <w:r>
              <w:t>5</w:t>
            </w:r>
          </w:p>
        </w:tc>
        <w:tc>
          <w:tcPr>
            <w:tcW w:w="6521" w:type="dxa"/>
          </w:tcPr>
          <w:p w:rsidR="00695A32" w:rsidRDefault="001856D0" w14:paraId="23B7A325" w14:textId="77777777">
            <w:r>
              <w:t>Welke maatregelen zijn genomen om de bezettingsgraad bij het COA beter te laten aansluiten op de begroting, gelet op het gegeven dat 40% van de opvang in dure noodvoorzieningen plaatsvindt?</w:t>
            </w:r>
          </w:p>
        </w:tc>
        <w:tc>
          <w:tcPr>
            <w:tcW w:w="850" w:type="dxa"/>
          </w:tcPr>
          <w:p w:rsidR="00695A32" w:rsidRDefault="00695A32" w14:paraId="56FA7D42" w14:textId="77777777">
            <w:pPr>
              <w:jc w:val="right"/>
            </w:pPr>
          </w:p>
        </w:tc>
        <w:tc>
          <w:tcPr>
            <w:tcW w:w="992" w:type="dxa"/>
          </w:tcPr>
          <w:p w:rsidR="00695A32" w:rsidRDefault="00695A32" w14:paraId="62A43D5E" w14:textId="77777777">
            <w:pPr>
              <w:jc w:val="right"/>
            </w:pPr>
          </w:p>
        </w:tc>
        <w:tc>
          <w:tcPr>
            <w:tcW w:w="567" w:type="dxa"/>
            <w:tcBorders>
              <w:left w:val="nil"/>
            </w:tcBorders>
          </w:tcPr>
          <w:p w:rsidR="00695A32" w:rsidRDefault="001856D0" w14:paraId="51D32AAB" w14:textId="77777777">
            <w:pPr>
              <w:jc w:val="right"/>
            </w:pPr>
            <w:r>
              <w:t xml:space="preserve"> </w:t>
            </w:r>
          </w:p>
        </w:tc>
      </w:tr>
      <w:tr w:rsidR="00695A32" w:rsidTr="00E7153D" w14:paraId="6AEAB703" w14:textId="77777777">
        <w:tc>
          <w:tcPr>
            <w:tcW w:w="567" w:type="dxa"/>
          </w:tcPr>
          <w:p w:rsidR="00695A32" w:rsidRDefault="001856D0" w14:paraId="2CB292B7" w14:textId="77777777">
            <w:r>
              <w:t>6</w:t>
            </w:r>
          </w:p>
        </w:tc>
        <w:tc>
          <w:tcPr>
            <w:tcW w:w="6521" w:type="dxa"/>
          </w:tcPr>
          <w:p w:rsidR="00695A32" w:rsidRDefault="001856D0" w14:paraId="59B35065" w14:textId="0BEE4B98">
            <w:r>
              <w:t xml:space="preserve">Hoe verklaart </w:t>
            </w:r>
            <w:r w:rsidR="000E17D8">
              <w:t>u</w:t>
            </w:r>
            <w:r>
              <w:t xml:space="preserve"> dat de Immigratie- en Naturalisatiedienst (IND) slechts in 75% van de gevallen de wettelijke beslistermijn in asielzaken haalt, terwijl dit jaar al 90% was begroot?</w:t>
            </w:r>
          </w:p>
        </w:tc>
        <w:tc>
          <w:tcPr>
            <w:tcW w:w="850" w:type="dxa"/>
          </w:tcPr>
          <w:p w:rsidR="00695A32" w:rsidRDefault="00695A32" w14:paraId="4F200B55" w14:textId="77777777">
            <w:pPr>
              <w:jc w:val="right"/>
            </w:pPr>
          </w:p>
        </w:tc>
        <w:tc>
          <w:tcPr>
            <w:tcW w:w="992" w:type="dxa"/>
          </w:tcPr>
          <w:p w:rsidR="00695A32" w:rsidRDefault="00695A32" w14:paraId="1B5F9126" w14:textId="77777777">
            <w:pPr>
              <w:jc w:val="right"/>
            </w:pPr>
          </w:p>
        </w:tc>
        <w:tc>
          <w:tcPr>
            <w:tcW w:w="567" w:type="dxa"/>
            <w:tcBorders>
              <w:left w:val="nil"/>
            </w:tcBorders>
          </w:tcPr>
          <w:p w:rsidR="00695A32" w:rsidRDefault="001856D0" w14:paraId="3C502D68" w14:textId="77777777">
            <w:pPr>
              <w:jc w:val="right"/>
            </w:pPr>
            <w:r>
              <w:t xml:space="preserve"> </w:t>
            </w:r>
          </w:p>
        </w:tc>
      </w:tr>
      <w:tr w:rsidR="00695A32" w:rsidTr="00E7153D" w14:paraId="58F142D8" w14:textId="77777777">
        <w:tc>
          <w:tcPr>
            <w:tcW w:w="567" w:type="dxa"/>
          </w:tcPr>
          <w:p w:rsidR="00695A32" w:rsidRDefault="001856D0" w14:paraId="497BCBD3" w14:textId="77777777">
            <w:r>
              <w:t>7</w:t>
            </w:r>
          </w:p>
        </w:tc>
        <w:tc>
          <w:tcPr>
            <w:tcW w:w="6521" w:type="dxa"/>
          </w:tcPr>
          <w:p w:rsidR="00695A32" w:rsidRDefault="001856D0" w14:paraId="2D47407C" w14:textId="77777777">
            <w:r>
              <w:t>Kan worden toegelicht waarom bij het opstellen van de begroting voor het COA structureel geen rekening wordt gehouden met de loon- en prijsbijstelling?</w:t>
            </w:r>
          </w:p>
        </w:tc>
        <w:tc>
          <w:tcPr>
            <w:tcW w:w="850" w:type="dxa"/>
          </w:tcPr>
          <w:p w:rsidR="00695A32" w:rsidRDefault="00695A32" w14:paraId="21819EEE" w14:textId="77777777">
            <w:pPr>
              <w:jc w:val="right"/>
            </w:pPr>
          </w:p>
        </w:tc>
        <w:tc>
          <w:tcPr>
            <w:tcW w:w="992" w:type="dxa"/>
          </w:tcPr>
          <w:p w:rsidR="00695A32" w:rsidRDefault="00695A32" w14:paraId="04BAC7B0" w14:textId="77777777">
            <w:pPr>
              <w:jc w:val="right"/>
            </w:pPr>
          </w:p>
        </w:tc>
        <w:tc>
          <w:tcPr>
            <w:tcW w:w="567" w:type="dxa"/>
            <w:tcBorders>
              <w:left w:val="nil"/>
            </w:tcBorders>
          </w:tcPr>
          <w:p w:rsidR="00695A32" w:rsidRDefault="001856D0" w14:paraId="0C8B5966" w14:textId="77777777">
            <w:pPr>
              <w:jc w:val="right"/>
            </w:pPr>
            <w:r>
              <w:t xml:space="preserve"> </w:t>
            </w:r>
          </w:p>
        </w:tc>
      </w:tr>
      <w:tr w:rsidR="00695A32" w:rsidTr="00E7153D" w14:paraId="6D676067" w14:textId="77777777">
        <w:tc>
          <w:tcPr>
            <w:tcW w:w="567" w:type="dxa"/>
          </w:tcPr>
          <w:p w:rsidR="00695A32" w:rsidRDefault="001856D0" w14:paraId="3A9E396D" w14:textId="77777777">
            <w:r>
              <w:t>8</w:t>
            </w:r>
          </w:p>
        </w:tc>
        <w:tc>
          <w:tcPr>
            <w:tcW w:w="6521" w:type="dxa"/>
          </w:tcPr>
          <w:p w:rsidR="00695A32" w:rsidRDefault="001856D0" w14:paraId="630DE615" w14:textId="77777777">
            <w:r>
              <w:t>Kan worden uiteengezet door welke factoren de uitgaven van het onderdeel Asiel en Migratie met 14% zijn gestegen in 2024 ten opzichte van 2023?</w:t>
            </w:r>
          </w:p>
        </w:tc>
        <w:tc>
          <w:tcPr>
            <w:tcW w:w="850" w:type="dxa"/>
          </w:tcPr>
          <w:p w:rsidR="00695A32" w:rsidRDefault="00695A32" w14:paraId="2740AB84" w14:textId="77777777">
            <w:pPr>
              <w:jc w:val="right"/>
            </w:pPr>
          </w:p>
        </w:tc>
        <w:tc>
          <w:tcPr>
            <w:tcW w:w="992" w:type="dxa"/>
          </w:tcPr>
          <w:p w:rsidR="00695A32" w:rsidRDefault="001856D0" w14:paraId="7700B267" w14:textId="77777777">
            <w:pPr>
              <w:jc w:val="right"/>
            </w:pPr>
            <w:r>
              <w:t>14</w:t>
            </w:r>
          </w:p>
        </w:tc>
        <w:tc>
          <w:tcPr>
            <w:tcW w:w="567" w:type="dxa"/>
            <w:tcBorders>
              <w:left w:val="nil"/>
            </w:tcBorders>
          </w:tcPr>
          <w:p w:rsidR="00695A32" w:rsidRDefault="001856D0" w14:paraId="70C9163F" w14:textId="77777777">
            <w:pPr>
              <w:jc w:val="right"/>
            </w:pPr>
            <w:r>
              <w:t xml:space="preserve"> </w:t>
            </w:r>
          </w:p>
        </w:tc>
      </w:tr>
      <w:tr w:rsidR="00695A32" w:rsidTr="00E7153D" w14:paraId="056E74AB" w14:textId="77777777">
        <w:tc>
          <w:tcPr>
            <w:tcW w:w="567" w:type="dxa"/>
          </w:tcPr>
          <w:p w:rsidR="00695A32" w:rsidRDefault="001856D0" w14:paraId="31EA3074" w14:textId="77777777">
            <w:r>
              <w:t>9</w:t>
            </w:r>
          </w:p>
        </w:tc>
        <w:tc>
          <w:tcPr>
            <w:tcW w:w="6521" w:type="dxa"/>
          </w:tcPr>
          <w:p w:rsidR="00695A32" w:rsidRDefault="001856D0" w14:paraId="00518E50" w14:textId="77777777">
            <w:r>
              <w:t>Verwacht u eenzelfde stijging van de kosten van Asiel en Migratie ook in 2025 ten opzichte van 2024?</w:t>
            </w:r>
          </w:p>
        </w:tc>
        <w:tc>
          <w:tcPr>
            <w:tcW w:w="850" w:type="dxa"/>
          </w:tcPr>
          <w:p w:rsidR="00695A32" w:rsidRDefault="00695A32" w14:paraId="53CD4111" w14:textId="77777777">
            <w:pPr>
              <w:jc w:val="right"/>
            </w:pPr>
          </w:p>
        </w:tc>
        <w:tc>
          <w:tcPr>
            <w:tcW w:w="992" w:type="dxa"/>
          </w:tcPr>
          <w:p w:rsidR="00695A32" w:rsidRDefault="001856D0" w14:paraId="04461740" w14:textId="77777777">
            <w:pPr>
              <w:jc w:val="right"/>
            </w:pPr>
            <w:r>
              <w:t>14</w:t>
            </w:r>
          </w:p>
        </w:tc>
        <w:tc>
          <w:tcPr>
            <w:tcW w:w="567" w:type="dxa"/>
            <w:tcBorders>
              <w:left w:val="nil"/>
            </w:tcBorders>
          </w:tcPr>
          <w:p w:rsidR="00695A32" w:rsidRDefault="001856D0" w14:paraId="0FF6AD99" w14:textId="77777777">
            <w:pPr>
              <w:jc w:val="right"/>
            </w:pPr>
            <w:r>
              <w:t xml:space="preserve"> </w:t>
            </w:r>
          </w:p>
        </w:tc>
      </w:tr>
      <w:tr w:rsidR="00695A32" w:rsidTr="00E7153D" w14:paraId="3D7CE117" w14:textId="77777777">
        <w:tc>
          <w:tcPr>
            <w:tcW w:w="567" w:type="dxa"/>
          </w:tcPr>
          <w:p w:rsidR="00695A32" w:rsidRDefault="001856D0" w14:paraId="797E6C6E" w14:textId="77777777">
            <w:r>
              <w:t>10</w:t>
            </w:r>
          </w:p>
        </w:tc>
        <w:tc>
          <w:tcPr>
            <w:tcW w:w="6521" w:type="dxa"/>
          </w:tcPr>
          <w:p w:rsidR="00695A32" w:rsidRDefault="001856D0" w14:paraId="0212AD87" w14:textId="7BC131C8">
            <w:r>
              <w:t>Wanneer wordt de methodiek achter de berekeningen voor de MPP weer extern geëvalueerd?</w:t>
            </w:r>
          </w:p>
        </w:tc>
        <w:tc>
          <w:tcPr>
            <w:tcW w:w="850" w:type="dxa"/>
          </w:tcPr>
          <w:p w:rsidR="00695A32" w:rsidRDefault="00695A32" w14:paraId="2197C75F" w14:textId="77777777">
            <w:pPr>
              <w:jc w:val="right"/>
            </w:pPr>
          </w:p>
        </w:tc>
        <w:tc>
          <w:tcPr>
            <w:tcW w:w="992" w:type="dxa"/>
          </w:tcPr>
          <w:p w:rsidR="00695A32" w:rsidRDefault="001856D0" w14:paraId="56C84B40" w14:textId="77777777">
            <w:pPr>
              <w:jc w:val="right"/>
            </w:pPr>
            <w:r>
              <w:t>18</w:t>
            </w:r>
          </w:p>
        </w:tc>
        <w:tc>
          <w:tcPr>
            <w:tcW w:w="567" w:type="dxa"/>
            <w:tcBorders>
              <w:left w:val="nil"/>
            </w:tcBorders>
          </w:tcPr>
          <w:p w:rsidR="00695A32" w:rsidRDefault="001856D0" w14:paraId="5CFBA885" w14:textId="77777777">
            <w:pPr>
              <w:jc w:val="right"/>
            </w:pPr>
            <w:r>
              <w:t xml:space="preserve"> </w:t>
            </w:r>
          </w:p>
        </w:tc>
      </w:tr>
      <w:tr w:rsidR="00695A32" w:rsidTr="00E7153D" w14:paraId="4689CF43" w14:textId="77777777">
        <w:tc>
          <w:tcPr>
            <w:tcW w:w="567" w:type="dxa"/>
          </w:tcPr>
          <w:p w:rsidR="00695A32" w:rsidRDefault="001856D0" w14:paraId="7AD402F9" w14:textId="77777777">
            <w:r>
              <w:t>11</w:t>
            </w:r>
          </w:p>
        </w:tc>
        <w:tc>
          <w:tcPr>
            <w:tcW w:w="6521" w:type="dxa"/>
          </w:tcPr>
          <w:p w:rsidR="00695A32" w:rsidRDefault="001856D0" w14:paraId="3282FF92" w14:textId="77777777">
            <w:r>
              <w:t>Kunt u alsnog aangeven hoeveel de aanvullende subsidie was die het COA kreeg bij de najaarsnota, omdat de prijs voor een opvangplek steeg door hogere materiële kosten?</w:t>
            </w:r>
          </w:p>
        </w:tc>
        <w:tc>
          <w:tcPr>
            <w:tcW w:w="850" w:type="dxa"/>
          </w:tcPr>
          <w:p w:rsidR="00695A32" w:rsidRDefault="00695A32" w14:paraId="66935A48" w14:textId="77777777">
            <w:pPr>
              <w:jc w:val="right"/>
            </w:pPr>
          </w:p>
        </w:tc>
        <w:tc>
          <w:tcPr>
            <w:tcW w:w="992" w:type="dxa"/>
          </w:tcPr>
          <w:p w:rsidR="00695A32" w:rsidRDefault="001856D0" w14:paraId="3DFB589E" w14:textId="77777777">
            <w:pPr>
              <w:jc w:val="right"/>
            </w:pPr>
            <w:r>
              <w:t>18</w:t>
            </w:r>
          </w:p>
        </w:tc>
        <w:tc>
          <w:tcPr>
            <w:tcW w:w="567" w:type="dxa"/>
            <w:tcBorders>
              <w:left w:val="nil"/>
            </w:tcBorders>
          </w:tcPr>
          <w:p w:rsidR="00695A32" w:rsidRDefault="001856D0" w14:paraId="6E8384C8" w14:textId="77777777">
            <w:pPr>
              <w:jc w:val="right"/>
            </w:pPr>
            <w:r>
              <w:t xml:space="preserve"> </w:t>
            </w:r>
          </w:p>
        </w:tc>
      </w:tr>
      <w:tr w:rsidR="00695A32" w:rsidTr="00E7153D" w14:paraId="15056CB9" w14:textId="77777777">
        <w:tc>
          <w:tcPr>
            <w:tcW w:w="567" w:type="dxa"/>
          </w:tcPr>
          <w:p w:rsidR="00695A32" w:rsidRDefault="001856D0" w14:paraId="2FE118AE" w14:textId="77777777">
            <w:r>
              <w:t>12</w:t>
            </w:r>
          </w:p>
        </w:tc>
        <w:tc>
          <w:tcPr>
            <w:tcW w:w="6521" w:type="dxa"/>
          </w:tcPr>
          <w:p w:rsidR="00695A32" w:rsidRDefault="001856D0" w14:paraId="697C8ECB" w14:textId="77777777">
            <w:r>
              <w:t>Op welke wijze kan bij het opstellen van de begroting beter rekening gehouden worden met de meest recente MPP-cijfers?</w:t>
            </w:r>
          </w:p>
        </w:tc>
        <w:tc>
          <w:tcPr>
            <w:tcW w:w="850" w:type="dxa"/>
          </w:tcPr>
          <w:p w:rsidR="00695A32" w:rsidRDefault="00695A32" w14:paraId="6A7EFBCD" w14:textId="77777777">
            <w:pPr>
              <w:jc w:val="right"/>
            </w:pPr>
          </w:p>
        </w:tc>
        <w:tc>
          <w:tcPr>
            <w:tcW w:w="992" w:type="dxa"/>
          </w:tcPr>
          <w:p w:rsidR="00695A32" w:rsidRDefault="001856D0" w14:paraId="248EE38E" w14:textId="77777777">
            <w:pPr>
              <w:jc w:val="right"/>
            </w:pPr>
            <w:r>
              <w:t>18</w:t>
            </w:r>
          </w:p>
        </w:tc>
        <w:tc>
          <w:tcPr>
            <w:tcW w:w="567" w:type="dxa"/>
            <w:tcBorders>
              <w:left w:val="nil"/>
            </w:tcBorders>
          </w:tcPr>
          <w:p w:rsidR="00695A32" w:rsidRDefault="001856D0" w14:paraId="18BC90A3" w14:textId="77777777">
            <w:pPr>
              <w:jc w:val="right"/>
            </w:pPr>
            <w:r>
              <w:t xml:space="preserve"> </w:t>
            </w:r>
          </w:p>
        </w:tc>
      </w:tr>
      <w:tr w:rsidR="00695A32" w:rsidTr="00E7153D" w14:paraId="4199D116" w14:textId="77777777">
        <w:tc>
          <w:tcPr>
            <w:tcW w:w="567" w:type="dxa"/>
          </w:tcPr>
          <w:p w:rsidR="00695A32" w:rsidRDefault="001856D0" w14:paraId="0C28AED5" w14:textId="77777777">
            <w:r>
              <w:t>13</w:t>
            </w:r>
          </w:p>
        </w:tc>
        <w:tc>
          <w:tcPr>
            <w:tcW w:w="6521" w:type="dxa"/>
          </w:tcPr>
          <w:p w:rsidR="00695A32" w:rsidRDefault="001856D0" w14:paraId="0FC7C8A5" w14:textId="0F2143D8">
            <w:r>
              <w:t xml:space="preserve">Hoe komt het dat </w:t>
            </w:r>
            <w:r w:rsidR="000E17D8">
              <w:t>het</w:t>
            </w:r>
            <w:r>
              <w:t xml:space="preserve"> werkelijke aantal asielzoekers in de opvanglocaties van het COA behoorlijk afwijkt van de ramingen in de MPP?</w:t>
            </w:r>
          </w:p>
        </w:tc>
        <w:tc>
          <w:tcPr>
            <w:tcW w:w="850" w:type="dxa"/>
          </w:tcPr>
          <w:p w:rsidR="00695A32" w:rsidRDefault="00695A32" w14:paraId="7E691C4F" w14:textId="77777777">
            <w:pPr>
              <w:jc w:val="right"/>
            </w:pPr>
          </w:p>
        </w:tc>
        <w:tc>
          <w:tcPr>
            <w:tcW w:w="992" w:type="dxa"/>
          </w:tcPr>
          <w:p w:rsidR="00695A32" w:rsidRDefault="001856D0" w14:paraId="216FEFA6" w14:textId="77777777">
            <w:pPr>
              <w:jc w:val="right"/>
            </w:pPr>
            <w:r>
              <w:t>18</w:t>
            </w:r>
          </w:p>
        </w:tc>
        <w:tc>
          <w:tcPr>
            <w:tcW w:w="567" w:type="dxa"/>
            <w:tcBorders>
              <w:left w:val="nil"/>
            </w:tcBorders>
          </w:tcPr>
          <w:p w:rsidR="00695A32" w:rsidRDefault="001856D0" w14:paraId="5E496AFA" w14:textId="77777777">
            <w:pPr>
              <w:jc w:val="right"/>
            </w:pPr>
            <w:r>
              <w:t xml:space="preserve"> </w:t>
            </w:r>
          </w:p>
        </w:tc>
      </w:tr>
      <w:tr w:rsidR="00695A32" w:rsidTr="00E7153D" w14:paraId="141B2782" w14:textId="77777777">
        <w:tc>
          <w:tcPr>
            <w:tcW w:w="567" w:type="dxa"/>
          </w:tcPr>
          <w:p w:rsidR="00695A32" w:rsidRDefault="001856D0" w14:paraId="44F711C8" w14:textId="77777777">
            <w:r>
              <w:lastRenderedPageBreak/>
              <w:t>14</w:t>
            </w:r>
          </w:p>
        </w:tc>
        <w:tc>
          <w:tcPr>
            <w:tcW w:w="6521" w:type="dxa"/>
          </w:tcPr>
          <w:p w:rsidR="00695A32" w:rsidRDefault="001856D0" w14:paraId="557208DC" w14:textId="77777777">
            <w:r>
              <w:t>Wordt de methodiek achter de berekeningen voor de MPP extern geëvalueerd?</w:t>
            </w:r>
          </w:p>
        </w:tc>
        <w:tc>
          <w:tcPr>
            <w:tcW w:w="850" w:type="dxa"/>
          </w:tcPr>
          <w:p w:rsidR="00695A32" w:rsidRDefault="00695A32" w14:paraId="12CACCA5" w14:textId="77777777">
            <w:pPr>
              <w:jc w:val="right"/>
            </w:pPr>
          </w:p>
        </w:tc>
        <w:tc>
          <w:tcPr>
            <w:tcW w:w="992" w:type="dxa"/>
          </w:tcPr>
          <w:p w:rsidR="00695A32" w:rsidRDefault="001856D0" w14:paraId="09199EED" w14:textId="77777777">
            <w:pPr>
              <w:jc w:val="right"/>
            </w:pPr>
            <w:r>
              <w:t>18</w:t>
            </w:r>
          </w:p>
        </w:tc>
        <w:tc>
          <w:tcPr>
            <w:tcW w:w="567" w:type="dxa"/>
            <w:tcBorders>
              <w:left w:val="nil"/>
            </w:tcBorders>
          </w:tcPr>
          <w:p w:rsidR="00695A32" w:rsidRDefault="001856D0" w14:paraId="36F29A6D" w14:textId="77777777">
            <w:pPr>
              <w:jc w:val="right"/>
            </w:pPr>
            <w:r>
              <w:t xml:space="preserve"> </w:t>
            </w:r>
          </w:p>
        </w:tc>
      </w:tr>
      <w:tr w:rsidR="00695A32" w:rsidTr="00E7153D" w14:paraId="44FDB92D" w14:textId="77777777">
        <w:tc>
          <w:tcPr>
            <w:tcW w:w="567" w:type="dxa"/>
          </w:tcPr>
          <w:p w:rsidR="00695A32" w:rsidRDefault="001856D0" w14:paraId="70C76CE2" w14:textId="77777777">
            <w:r>
              <w:t>15</w:t>
            </w:r>
          </w:p>
        </w:tc>
        <w:tc>
          <w:tcPr>
            <w:tcW w:w="6521" w:type="dxa"/>
          </w:tcPr>
          <w:p w:rsidR="00695A32" w:rsidRDefault="001856D0" w14:paraId="2DA8FEF5" w14:textId="77777777">
            <w:r>
              <w:t>Waaruit bestaan de hogere materiële kosten die hebben gezorgd voor een aanvullende subsidie bij het COA in de najaarsnota?</w:t>
            </w:r>
          </w:p>
        </w:tc>
        <w:tc>
          <w:tcPr>
            <w:tcW w:w="850" w:type="dxa"/>
          </w:tcPr>
          <w:p w:rsidR="00695A32" w:rsidRDefault="00695A32" w14:paraId="4749C35D" w14:textId="77777777">
            <w:pPr>
              <w:jc w:val="right"/>
            </w:pPr>
          </w:p>
        </w:tc>
        <w:tc>
          <w:tcPr>
            <w:tcW w:w="992" w:type="dxa"/>
          </w:tcPr>
          <w:p w:rsidR="00695A32" w:rsidRDefault="001856D0" w14:paraId="73D88FC3" w14:textId="77777777">
            <w:pPr>
              <w:jc w:val="right"/>
            </w:pPr>
            <w:r>
              <w:t>18</w:t>
            </w:r>
          </w:p>
        </w:tc>
        <w:tc>
          <w:tcPr>
            <w:tcW w:w="567" w:type="dxa"/>
            <w:tcBorders>
              <w:left w:val="nil"/>
            </w:tcBorders>
          </w:tcPr>
          <w:p w:rsidR="00695A32" w:rsidRDefault="001856D0" w14:paraId="561028E5" w14:textId="77777777">
            <w:pPr>
              <w:jc w:val="right"/>
            </w:pPr>
            <w:r>
              <w:t xml:space="preserve"> </w:t>
            </w:r>
          </w:p>
        </w:tc>
      </w:tr>
      <w:tr w:rsidR="00695A32" w:rsidTr="00E7153D" w14:paraId="59DD90B1" w14:textId="77777777">
        <w:tc>
          <w:tcPr>
            <w:tcW w:w="567" w:type="dxa"/>
          </w:tcPr>
          <w:p w:rsidR="00695A32" w:rsidRDefault="001856D0" w14:paraId="54B5C0F9" w14:textId="77777777">
            <w:r>
              <w:t>16</w:t>
            </w:r>
          </w:p>
        </w:tc>
        <w:tc>
          <w:tcPr>
            <w:tcW w:w="6521" w:type="dxa"/>
          </w:tcPr>
          <w:p w:rsidR="00695A32" w:rsidRDefault="001856D0" w14:paraId="5BB8F130" w14:textId="39FDDE49">
            <w:r>
              <w:t xml:space="preserve">Op welke manier wordt er werk gemaakt van de eerdere aanbeveling van de Algemene Rekenkamer dat doordat er relatief veel tijd tussen ramen en realiseren zit, de realiteit de prognoses al snel inhaalt en de kosteninschatting van </w:t>
            </w:r>
            <w:r w:rsidR="003F5700">
              <w:t xml:space="preserve">de </w:t>
            </w:r>
            <w:r>
              <w:t>MPP niet klopt?</w:t>
            </w:r>
          </w:p>
        </w:tc>
        <w:tc>
          <w:tcPr>
            <w:tcW w:w="850" w:type="dxa"/>
          </w:tcPr>
          <w:p w:rsidR="00695A32" w:rsidRDefault="00695A32" w14:paraId="6109AB62" w14:textId="77777777">
            <w:pPr>
              <w:jc w:val="right"/>
            </w:pPr>
          </w:p>
        </w:tc>
        <w:tc>
          <w:tcPr>
            <w:tcW w:w="992" w:type="dxa"/>
          </w:tcPr>
          <w:p w:rsidR="00695A32" w:rsidRDefault="001856D0" w14:paraId="4B00AC7D" w14:textId="77777777">
            <w:pPr>
              <w:jc w:val="right"/>
            </w:pPr>
            <w:r>
              <w:t>18</w:t>
            </w:r>
          </w:p>
        </w:tc>
        <w:tc>
          <w:tcPr>
            <w:tcW w:w="567" w:type="dxa"/>
            <w:tcBorders>
              <w:left w:val="nil"/>
            </w:tcBorders>
          </w:tcPr>
          <w:p w:rsidR="00695A32" w:rsidRDefault="001856D0" w14:paraId="73E601BC" w14:textId="77777777">
            <w:pPr>
              <w:jc w:val="right"/>
            </w:pPr>
            <w:r>
              <w:t xml:space="preserve"> </w:t>
            </w:r>
          </w:p>
        </w:tc>
      </w:tr>
      <w:tr w:rsidR="00695A32" w:rsidTr="00E7153D" w14:paraId="51DBC77B" w14:textId="77777777">
        <w:tc>
          <w:tcPr>
            <w:tcW w:w="567" w:type="dxa"/>
          </w:tcPr>
          <w:p w:rsidR="00695A32" w:rsidRDefault="001856D0" w14:paraId="2404B8D5" w14:textId="77777777">
            <w:r>
              <w:t>17</w:t>
            </w:r>
          </w:p>
        </w:tc>
        <w:tc>
          <w:tcPr>
            <w:tcW w:w="6521" w:type="dxa"/>
          </w:tcPr>
          <w:p w:rsidR="00695A32" w:rsidRDefault="001856D0" w14:paraId="643397BF" w14:textId="77777777">
            <w:r>
              <w:t>Hoeveel kost een reguliere opvangplek, een noodopvangplek en een crisisnoodopvangplek in 2024 en in 2025?</w:t>
            </w:r>
          </w:p>
        </w:tc>
        <w:tc>
          <w:tcPr>
            <w:tcW w:w="850" w:type="dxa"/>
          </w:tcPr>
          <w:p w:rsidR="00695A32" w:rsidRDefault="00695A32" w14:paraId="2A516875" w14:textId="77777777">
            <w:pPr>
              <w:jc w:val="right"/>
            </w:pPr>
          </w:p>
        </w:tc>
        <w:tc>
          <w:tcPr>
            <w:tcW w:w="992" w:type="dxa"/>
          </w:tcPr>
          <w:p w:rsidR="00695A32" w:rsidRDefault="001856D0" w14:paraId="102123D4" w14:textId="77777777">
            <w:pPr>
              <w:jc w:val="right"/>
            </w:pPr>
            <w:r>
              <w:t>19</w:t>
            </w:r>
          </w:p>
        </w:tc>
        <w:tc>
          <w:tcPr>
            <w:tcW w:w="567" w:type="dxa"/>
            <w:tcBorders>
              <w:left w:val="nil"/>
            </w:tcBorders>
          </w:tcPr>
          <w:p w:rsidR="00695A32" w:rsidRDefault="001856D0" w14:paraId="62682EE4" w14:textId="77777777">
            <w:pPr>
              <w:jc w:val="right"/>
            </w:pPr>
            <w:r>
              <w:t xml:space="preserve"> </w:t>
            </w:r>
          </w:p>
        </w:tc>
      </w:tr>
      <w:tr w:rsidR="00695A32" w:rsidTr="00E7153D" w14:paraId="27A68D6F" w14:textId="77777777">
        <w:tc>
          <w:tcPr>
            <w:tcW w:w="567" w:type="dxa"/>
          </w:tcPr>
          <w:p w:rsidR="00695A32" w:rsidRDefault="001856D0" w14:paraId="77808DAD" w14:textId="77777777">
            <w:r>
              <w:t>18</w:t>
            </w:r>
          </w:p>
        </w:tc>
        <w:tc>
          <w:tcPr>
            <w:tcW w:w="6521" w:type="dxa"/>
          </w:tcPr>
          <w:p w:rsidR="00695A32" w:rsidRDefault="001856D0" w14:paraId="19C81771" w14:textId="77777777">
            <w:r>
              <w:t>Heeft u dezelfde berekeningen als de Algemene Rekenkamer als het gaat om de kosten van een reguliere opvangplek die op € 19 per bed per dag wordt geschat een plek in de noodopvang € 40 tot € 100 per dag?</w:t>
            </w:r>
          </w:p>
        </w:tc>
        <w:tc>
          <w:tcPr>
            <w:tcW w:w="850" w:type="dxa"/>
          </w:tcPr>
          <w:p w:rsidR="00695A32" w:rsidRDefault="00695A32" w14:paraId="2C380B9D" w14:textId="77777777">
            <w:pPr>
              <w:jc w:val="right"/>
            </w:pPr>
          </w:p>
        </w:tc>
        <w:tc>
          <w:tcPr>
            <w:tcW w:w="992" w:type="dxa"/>
          </w:tcPr>
          <w:p w:rsidR="00695A32" w:rsidRDefault="001856D0" w14:paraId="7D225D66" w14:textId="77777777">
            <w:pPr>
              <w:jc w:val="right"/>
            </w:pPr>
            <w:r>
              <w:t>19</w:t>
            </w:r>
          </w:p>
        </w:tc>
        <w:tc>
          <w:tcPr>
            <w:tcW w:w="567" w:type="dxa"/>
            <w:tcBorders>
              <w:left w:val="nil"/>
            </w:tcBorders>
          </w:tcPr>
          <w:p w:rsidR="00695A32" w:rsidRDefault="001856D0" w14:paraId="2A660A51" w14:textId="77777777">
            <w:pPr>
              <w:jc w:val="right"/>
            </w:pPr>
            <w:r>
              <w:t xml:space="preserve"> </w:t>
            </w:r>
          </w:p>
        </w:tc>
      </w:tr>
      <w:tr w:rsidR="00695A32" w:rsidTr="00E7153D" w14:paraId="6D89311F" w14:textId="77777777">
        <w:tc>
          <w:tcPr>
            <w:tcW w:w="567" w:type="dxa"/>
          </w:tcPr>
          <w:p w:rsidR="00695A32" w:rsidRDefault="001856D0" w14:paraId="3B8CA428" w14:textId="77777777">
            <w:r>
              <w:t>19</w:t>
            </w:r>
          </w:p>
        </w:tc>
        <w:tc>
          <w:tcPr>
            <w:tcW w:w="6521" w:type="dxa"/>
          </w:tcPr>
          <w:p w:rsidR="00695A32" w:rsidRDefault="001856D0" w14:paraId="1D825B4A" w14:textId="77777777">
            <w:r>
              <w:t>Op welke manier wordt er uitvoering gegeven aan de door de Eerste Kamer aangenomen motie om in de voorjaarsnota 2025 zodanige financiële middelen op te nemen die het mogelijk maken de IND en het COA stabiel te gaan financieren?</w:t>
            </w:r>
          </w:p>
        </w:tc>
        <w:tc>
          <w:tcPr>
            <w:tcW w:w="850" w:type="dxa"/>
          </w:tcPr>
          <w:p w:rsidR="00695A32" w:rsidRDefault="00695A32" w14:paraId="2CF4E7AC" w14:textId="77777777">
            <w:pPr>
              <w:jc w:val="right"/>
            </w:pPr>
          </w:p>
        </w:tc>
        <w:tc>
          <w:tcPr>
            <w:tcW w:w="992" w:type="dxa"/>
          </w:tcPr>
          <w:p w:rsidR="00695A32" w:rsidRDefault="001856D0" w14:paraId="4A687764" w14:textId="77777777">
            <w:pPr>
              <w:jc w:val="right"/>
            </w:pPr>
            <w:r>
              <w:t>19</w:t>
            </w:r>
          </w:p>
        </w:tc>
        <w:tc>
          <w:tcPr>
            <w:tcW w:w="567" w:type="dxa"/>
            <w:tcBorders>
              <w:left w:val="nil"/>
            </w:tcBorders>
          </w:tcPr>
          <w:p w:rsidR="00695A32" w:rsidRDefault="001856D0" w14:paraId="24B9233A" w14:textId="77777777">
            <w:pPr>
              <w:jc w:val="right"/>
            </w:pPr>
            <w:r>
              <w:t xml:space="preserve"> </w:t>
            </w:r>
          </w:p>
        </w:tc>
      </w:tr>
      <w:tr w:rsidR="00695A32" w:rsidTr="00E7153D" w14:paraId="28EE5424" w14:textId="77777777">
        <w:tc>
          <w:tcPr>
            <w:tcW w:w="567" w:type="dxa"/>
          </w:tcPr>
          <w:p w:rsidR="00695A32" w:rsidRDefault="001856D0" w14:paraId="432E7649" w14:textId="77777777">
            <w:r>
              <w:t>20</w:t>
            </w:r>
          </w:p>
        </w:tc>
        <w:tc>
          <w:tcPr>
            <w:tcW w:w="6521" w:type="dxa"/>
          </w:tcPr>
          <w:p w:rsidR="00695A32" w:rsidRDefault="001856D0" w14:paraId="687CAA74" w14:textId="77777777">
            <w:r>
              <w:t>Wat gaat er worden ondernomen om de nog steeds bij de IND geconstateerde onvolkomenheden in de prestatieverklaringen te verbeteren?</w:t>
            </w:r>
          </w:p>
        </w:tc>
        <w:tc>
          <w:tcPr>
            <w:tcW w:w="850" w:type="dxa"/>
          </w:tcPr>
          <w:p w:rsidR="00695A32" w:rsidRDefault="00695A32" w14:paraId="11A41F7A" w14:textId="77777777">
            <w:pPr>
              <w:jc w:val="right"/>
            </w:pPr>
          </w:p>
        </w:tc>
        <w:tc>
          <w:tcPr>
            <w:tcW w:w="992" w:type="dxa"/>
          </w:tcPr>
          <w:p w:rsidR="00695A32" w:rsidRDefault="001856D0" w14:paraId="60583E0C" w14:textId="77777777">
            <w:pPr>
              <w:jc w:val="right"/>
            </w:pPr>
            <w:r>
              <w:t>82</w:t>
            </w:r>
          </w:p>
        </w:tc>
        <w:tc>
          <w:tcPr>
            <w:tcW w:w="567" w:type="dxa"/>
            <w:tcBorders>
              <w:left w:val="nil"/>
            </w:tcBorders>
          </w:tcPr>
          <w:p w:rsidR="00695A32" w:rsidRDefault="001856D0" w14:paraId="34512B13" w14:textId="77777777">
            <w:pPr>
              <w:jc w:val="right"/>
            </w:pPr>
            <w:r>
              <w:t xml:space="preserve"> </w:t>
            </w:r>
          </w:p>
        </w:tc>
      </w:tr>
    </w:tbl>
    <w:p w:rsidR="00695A32" w:rsidRDefault="00695A32" w14:paraId="5A1EB38E" w14:textId="77777777"/>
    <w:sectPr w:rsidR="00695A32" w:rsidSect="009A72C2">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C2187" w14:textId="77777777" w:rsidR="001A47AF" w:rsidRDefault="001A47AF">
      <w:pPr>
        <w:spacing w:before="0" w:after="0"/>
      </w:pPr>
      <w:r>
        <w:separator/>
      </w:r>
    </w:p>
  </w:endnote>
  <w:endnote w:type="continuationSeparator" w:id="0">
    <w:p w14:paraId="46289DBD"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C592" w14:textId="77777777" w:rsidR="00695A32" w:rsidRDefault="00695A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EDD4" w14:textId="77777777" w:rsidR="00695A32" w:rsidRDefault="001856D0">
    <w:pPr>
      <w:pStyle w:val="Voettekst"/>
    </w:pPr>
    <w:r>
      <w:t xml:space="preserve">Totaallijst feitelijke vragen Aanbieding van het rapport Resultaten verantwoordingsonderzoek 2024 bij het Ministerie van Justitie en Veiligheid (36740-VI-2)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D4ED" w14:textId="77777777" w:rsidR="00695A32" w:rsidRDefault="00695A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54ACE" w14:textId="77777777" w:rsidR="001A47AF" w:rsidRDefault="001A47AF">
      <w:pPr>
        <w:spacing w:before="0" w:after="0"/>
      </w:pPr>
      <w:r>
        <w:separator/>
      </w:r>
    </w:p>
  </w:footnote>
  <w:footnote w:type="continuationSeparator" w:id="0">
    <w:p w14:paraId="1FF186E9"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71DB" w14:textId="77777777" w:rsidR="00695A32" w:rsidRDefault="00695A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DCF1" w14:textId="77777777" w:rsidR="00695A32" w:rsidRDefault="00695A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6ADA" w14:textId="77777777" w:rsidR="00695A32" w:rsidRDefault="00695A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656E1"/>
    <w:rsid w:val="000E17D8"/>
    <w:rsid w:val="001856D0"/>
    <w:rsid w:val="001A47AF"/>
    <w:rsid w:val="001A56AB"/>
    <w:rsid w:val="003D2A53"/>
    <w:rsid w:val="003D44DD"/>
    <w:rsid w:val="003F5700"/>
    <w:rsid w:val="004558FD"/>
    <w:rsid w:val="00461CD0"/>
    <w:rsid w:val="005543A7"/>
    <w:rsid w:val="00695A32"/>
    <w:rsid w:val="00894624"/>
    <w:rsid w:val="00894982"/>
    <w:rsid w:val="009A72C2"/>
    <w:rsid w:val="00A77C3E"/>
    <w:rsid w:val="00B67379"/>
    <w:rsid w:val="00B915EC"/>
    <w:rsid w:val="00CE1833"/>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7B6ACC5"/>
  <w15:docId w15:val="{AEB00BCF-7901-495D-94D4-6C761DBE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602</ap:Words>
  <ap:Characters>3311</ap:Characters>
  <ap:DocSecurity>4</ap:DocSecurity>
  <ap:Lines>27</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2025-05-28T13:44:00.0000000Z</dcterms:created>
  <dcterms:modified xsi:type="dcterms:W3CDTF">2025-05-28T13:44:00.0000000Z</dcterms:modified>
  <dc:description>------------------------</dc:description>
  <dc:subject/>
  <dc:title/>
  <keywords/>
  <version/>
  <category/>
</coreProperties>
</file>