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B53" w:rsidRDefault="001856D0" w14:paraId="7AEC1069" w14:textId="35F3C498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A96A33">
        <w:rPr>
          <w:b/>
          <w:bCs/>
          <w:sz w:val="23"/>
          <w:szCs w:val="23"/>
        </w:rPr>
        <w:t>74</w:t>
      </w:r>
      <w:r>
        <w:rPr>
          <w:b/>
          <w:bCs/>
          <w:sz w:val="23"/>
          <w:szCs w:val="23"/>
        </w:rPr>
        <w:t>0</w:t>
      </w:r>
      <w:r w:rsidR="00E067F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VII</w:t>
      </w:r>
      <w:r>
        <w:rPr>
          <w:b/>
          <w:bCs/>
          <w:sz w:val="23"/>
          <w:szCs w:val="23"/>
        </w:rPr>
        <w:tab/>
      </w:r>
      <w:r w:rsidRPr="0075632F" w:rsidR="0075632F">
        <w:rPr>
          <w:b/>
          <w:bCs/>
          <w:sz w:val="23"/>
          <w:szCs w:val="23"/>
        </w:rPr>
        <w:tab/>
        <w:t xml:space="preserve">Jaarverslag en </w:t>
      </w:r>
      <w:proofErr w:type="spellStart"/>
      <w:r w:rsidRPr="0075632F" w:rsidR="0075632F">
        <w:rPr>
          <w:b/>
          <w:bCs/>
          <w:sz w:val="23"/>
          <w:szCs w:val="23"/>
        </w:rPr>
        <w:t>slotwet</w:t>
      </w:r>
      <w:proofErr w:type="spellEnd"/>
      <w:r w:rsidRPr="0075632F" w:rsidR="0075632F">
        <w:rPr>
          <w:b/>
          <w:bCs/>
          <w:sz w:val="23"/>
          <w:szCs w:val="23"/>
        </w:rPr>
        <w:t xml:space="preserve"> Ministerie van Binnenlandse Zaken en Koninkrijksrelaties 202</w:t>
      </w:r>
      <w:r w:rsidR="00A96A33">
        <w:rPr>
          <w:b/>
          <w:bCs/>
          <w:sz w:val="23"/>
          <w:szCs w:val="23"/>
        </w:rPr>
        <w:t>4</w:t>
      </w:r>
      <w:r w:rsidR="0075632F">
        <w:rPr>
          <w:b/>
          <w:bCs/>
          <w:sz w:val="23"/>
          <w:szCs w:val="23"/>
        </w:rPr>
        <w:t xml:space="preserve"> </w:t>
      </w:r>
    </w:p>
    <w:p w:rsidR="00EF3B53" w:rsidRDefault="00EF3B53" w14:paraId="4D3E7DA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F3B53" w:rsidRDefault="001856D0" w14:paraId="71679D6D" w14:textId="453C4D81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EF3B53" w:rsidRDefault="001856D0" w14:paraId="2F0F410E" w14:textId="77777777">
      <w:r>
        <w:tab/>
      </w:r>
      <w:r>
        <w:tab/>
      </w:r>
    </w:p>
    <w:p w:rsidR="00EF3B53" w:rsidRDefault="001856D0" w14:paraId="773F83A2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714CE0" w:rsidR="0075632F" w:rsidP="0075632F" w:rsidRDefault="0075632F" w14:paraId="24E144D3" w14:textId="0E6AEAEA">
      <w:pPr>
        <w:ind w:left="1410"/>
      </w:pPr>
      <w:r>
        <w:t xml:space="preserve">De vaste commissie voor Binnenlandse Zaken heeft </w:t>
      </w:r>
      <w:r w:rsidR="001B6E63">
        <w:t>een vraag</w:t>
      </w:r>
      <w:r>
        <w:t xml:space="preserve"> voorgelegd aan de minister van Binnenlandse Zaken en Koninkrijksrelaties over </w:t>
      </w:r>
      <w:r w:rsidRPr="00714CE0">
        <w:t xml:space="preserve">het </w:t>
      </w:r>
      <w:r w:rsidRPr="0075632F">
        <w:t>Rapport resultaten verantwoordingsonderzoek 202</w:t>
      </w:r>
      <w:r w:rsidR="00A96A33">
        <w:t>4</w:t>
      </w:r>
      <w:r w:rsidRPr="0075632F">
        <w:t xml:space="preserve"> bij het Ministerie van Binnenlandse Zaken en Koninkrijksrelaties</w:t>
      </w:r>
      <w:r w:rsidRPr="00714CE0">
        <w:t xml:space="preserve"> (</w:t>
      </w:r>
      <w:r>
        <w:t xml:space="preserve">Kamerstuk </w:t>
      </w:r>
      <w:r w:rsidRPr="0075632F">
        <w:t>36</w:t>
      </w:r>
      <w:r w:rsidR="00A96A33">
        <w:t>74</w:t>
      </w:r>
      <w:r w:rsidRPr="0075632F">
        <w:t>0</w:t>
      </w:r>
      <w:r>
        <w:t xml:space="preserve"> </w:t>
      </w:r>
      <w:r w:rsidRPr="0075632F">
        <w:t>VII</w:t>
      </w:r>
      <w:r w:rsidRPr="00714CE0">
        <w:t xml:space="preserve">, nr. </w:t>
      </w:r>
      <w:r>
        <w:t>2</w:t>
      </w:r>
      <w:r w:rsidRPr="00714CE0">
        <w:t>).</w:t>
      </w:r>
      <w:r>
        <w:t xml:space="preserve"> </w:t>
      </w:r>
    </w:p>
    <w:p w:rsidR="00EF3B53" w:rsidRDefault="00EF3B53" w14:paraId="725591B7" w14:textId="77777777">
      <w:pPr>
        <w:spacing w:before="0" w:after="0"/>
      </w:pPr>
    </w:p>
    <w:p w:rsidR="00EF3B53" w:rsidRDefault="0075632F" w14:paraId="57C40573" w14:textId="71F73A34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EF3B53" w:rsidRDefault="001856D0" w14:paraId="1612033E" w14:textId="5C538E37">
      <w:pPr>
        <w:spacing w:before="0" w:after="0"/>
      </w:pPr>
      <w:r>
        <w:tab/>
      </w:r>
      <w:r>
        <w:tab/>
      </w:r>
      <w:r w:rsidR="00A96A33">
        <w:t>De Vree</w:t>
      </w:r>
    </w:p>
    <w:p w:rsidR="00EF3B53" w:rsidRDefault="001856D0" w14:paraId="4C131BAB" w14:textId="77777777">
      <w:pPr>
        <w:spacing w:before="0" w:after="0"/>
      </w:pPr>
      <w:r>
        <w:tab/>
      </w:r>
      <w:r>
        <w:tab/>
      </w:r>
    </w:p>
    <w:p w:rsidR="00EF3B53" w:rsidRDefault="001856D0" w14:paraId="1419472A" w14:textId="6E2D250A">
      <w:pPr>
        <w:spacing w:before="0" w:after="0"/>
      </w:pPr>
      <w:r>
        <w:tab/>
      </w:r>
      <w:r>
        <w:tab/>
      </w:r>
      <w:r w:rsidR="0075632F">
        <w:t>De g</w:t>
      </w:r>
      <w:r>
        <w:t>riffier van de commissie,</w:t>
      </w:r>
    </w:p>
    <w:p w:rsidR="00EF3B53" w:rsidRDefault="001856D0" w14:paraId="28CBDA25" w14:textId="3E2B8243">
      <w:pPr>
        <w:spacing w:before="0" w:after="0"/>
      </w:pPr>
      <w:r>
        <w:tab/>
      </w:r>
      <w:r>
        <w:tab/>
      </w:r>
      <w:r w:rsidR="0075632F">
        <w:t>Honsbeek</w:t>
      </w:r>
    </w:p>
    <w:p w:rsidR="00EF3B53" w:rsidRDefault="00EF3B53" w14:paraId="2F7C86A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F3B53" w:rsidTr="00E7153D" w14:paraId="4651ABFD" w14:textId="77777777">
        <w:trPr>
          <w:cantSplit/>
        </w:trPr>
        <w:tc>
          <w:tcPr>
            <w:tcW w:w="567" w:type="dxa"/>
          </w:tcPr>
          <w:p w:rsidR="00EF3B53" w:rsidRDefault="001856D0" w14:paraId="5746538A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EF3B53" w:rsidRDefault="001856D0" w14:paraId="3FFFA8AE" w14:textId="77777777">
            <w:r>
              <w:t>Vraag</w:t>
            </w:r>
          </w:p>
        </w:tc>
        <w:tc>
          <w:tcPr>
            <w:tcW w:w="850" w:type="dxa"/>
          </w:tcPr>
          <w:p w:rsidR="00EF3B53" w:rsidRDefault="001856D0" w14:paraId="4DF6E2FE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F3B53" w:rsidP="00E7153D" w:rsidRDefault="001856D0" w14:paraId="136F0491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F3B53" w:rsidP="00E7153D" w:rsidRDefault="001856D0" w14:paraId="250EDD6F" w14:textId="77777777">
            <w:pPr>
              <w:jc w:val="center"/>
            </w:pPr>
            <w:r>
              <w:t>t/m</w:t>
            </w:r>
          </w:p>
        </w:tc>
      </w:tr>
      <w:tr w:rsidR="00EF3B53" w:rsidTr="00E7153D" w14:paraId="55973573" w14:textId="77777777">
        <w:tc>
          <w:tcPr>
            <w:tcW w:w="567" w:type="dxa"/>
          </w:tcPr>
          <w:p w:rsidR="00EF3B53" w:rsidRDefault="001856D0" w14:paraId="463FD962" w14:textId="77777777">
            <w:r>
              <w:t>1</w:t>
            </w:r>
          </w:p>
        </w:tc>
        <w:tc>
          <w:tcPr>
            <w:tcW w:w="6521" w:type="dxa"/>
          </w:tcPr>
          <w:p w:rsidR="00EF3B53" w:rsidRDefault="00D05FEB" w14:paraId="1A836197" w14:textId="2A59B26E">
            <w:r w:rsidRPr="00D05FEB">
              <w:t>Wat verklaart dat het aantal communicatiemedewerkers harder is gestegen (met 34 procent) dan de rest van het personeel (met 25 procent)?</w:t>
            </w:r>
            <w:r>
              <w:t xml:space="preserve"> </w:t>
            </w:r>
          </w:p>
        </w:tc>
        <w:tc>
          <w:tcPr>
            <w:tcW w:w="850" w:type="dxa"/>
          </w:tcPr>
          <w:p w:rsidR="00EF3B53" w:rsidRDefault="00EF3B53" w14:paraId="3D43A14B" w14:textId="77777777">
            <w:pPr>
              <w:jc w:val="right"/>
            </w:pPr>
          </w:p>
        </w:tc>
        <w:tc>
          <w:tcPr>
            <w:tcW w:w="992" w:type="dxa"/>
          </w:tcPr>
          <w:p w:rsidR="00EF3B53" w:rsidRDefault="00EF3B53" w14:paraId="668F8001" w14:textId="0C83C294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F3B53" w:rsidRDefault="001856D0" w14:paraId="2A2E8453" w14:textId="77777777">
            <w:pPr>
              <w:jc w:val="right"/>
            </w:pPr>
            <w:r>
              <w:t xml:space="preserve"> </w:t>
            </w:r>
          </w:p>
        </w:tc>
      </w:tr>
    </w:tbl>
    <w:p w:rsidR="00EF3B53" w:rsidRDefault="00EF3B53" w14:paraId="7ED35D07" w14:textId="77777777"/>
    <w:sectPr w:rsidR="00EF3B53" w:rsidSect="00B915EC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043C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25FE8C0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5BB3" w14:textId="281B011C" w:rsidR="00EF3B53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DB12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81C80D2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1B6E63"/>
    <w:rsid w:val="003D44DD"/>
    <w:rsid w:val="004759AC"/>
    <w:rsid w:val="005543A7"/>
    <w:rsid w:val="006D3B5D"/>
    <w:rsid w:val="0075632F"/>
    <w:rsid w:val="007B5E13"/>
    <w:rsid w:val="007D5F39"/>
    <w:rsid w:val="00862065"/>
    <w:rsid w:val="00894624"/>
    <w:rsid w:val="00A14E4A"/>
    <w:rsid w:val="00A5261C"/>
    <w:rsid w:val="00A77C3E"/>
    <w:rsid w:val="00A90D93"/>
    <w:rsid w:val="00A96A33"/>
    <w:rsid w:val="00B915EC"/>
    <w:rsid w:val="00BF51A5"/>
    <w:rsid w:val="00CF04D7"/>
    <w:rsid w:val="00D05FEB"/>
    <w:rsid w:val="00E0603B"/>
    <w:rsid w:val="00E067FC"/>
    <w:rsid w:val="00E7153D"/>
    <w:rsid w:val="00EF3B53"/>
    <w:rsid w:val="00FA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CA87EC2"/>
  <w15:docId w15:val="{1CEB8E72-D701-43B6-9C90-6FDE65E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2025-05-27T14:42:00.0000000Z</dcterms:created>
  <dcterms:modified xsi:type="dcterms:W3CDTF">2025-05-28T13:51:00.0000000Z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97095ce9-cf76-4987-b7bf-3f3936c2bb05</vt:lpwstr>
  </property>
</Properties>
</file>