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915" w:rsidP="006C7915" w:rsidRDefault="006C7915" w14:paraId="36CC55F0" w14:textId="3AC6FE23">
      <w:pPr>
        <w:rPr>
          <w:b/>
        </w:rPr>
      </w:pPr>
      <w:r>
        <w:rPr>
          <w:b/>
        </w:rPr>
        <w:t xml:space="preserve">Lijst van vragen </w:t>
      </w:r>
    </w:p>
    <w:p w:rsidR="006C7915" w:rsidP="006C7915" w:rsidRDefault="006C7915" w14:paraId="7087360B" w14:textId="176090AE">
      <w:r>
        <w:t xml:space="preserve">De vaste commissie voor Buitenlandse Zaken heeft een aantal vragen voorgelegd aan de minister van Buitenlandse Zaken over het </w:t>
      </w:r>
      <w:r>
        <w:rPr>
          <w:b/>
        </w:rPr>
        <w:t>Rapport van de Algemene Rekenkamer: Resultaten verantwoordingsonderzoek 2024 bij het Ministerie van Buitenlandse Zaken (vragen aan de minister)</w:t>
      </w:r>
      <w:r>
        <w:t xml:space="preserve"> (</w:t>
      </w:r>
      <w:r w:rsidRPr="006C7915">
        <w:rPr>
          <w:b/>
          <w:bCs/>
        </w:rPr>
        <w:t>Kamerstuk</w:t>
      </w:r>
      <w:r>
        <w:t xml:space="preserve"> </w:t>
      </w:r>
      <w:r>
        <w:rPr>
          <w:b/>
        </w:rPr>
        <w:t>36740</w:t>
      </w:r>
      <w:r>
        <w:rPr>
          <w:b/>
        </w:rPr>
        <w:t xml:space="preserve"> </w:t>
      </w:r>
      <w:r>
        <w:rPr>
          <w:b/>
        </w:rPr>
        <w:t>V</w:t>
      </w:r>
      <w:r>
        <w:rPr>
          <w:b/>
        </w:rPr>
        <w:t xml:space="preserve">, </w:t>
      </w:r>
      <w:r>
        <w:t xml:space="preserve"> </w:t>
      </w:r>
      <w:r w:rsidRPr="006C7915">
        <w:rPr>
          <w:b/>
          <w:bCs/>
        </w:rPr>
        <w:t>nr</w:t>
      </w:r>
      <w:r w:rsidRPr="006C7915">
        <w:rPr>
          <w:b/>
          <w:bCs/>
        </w:rPr>
        <w:t>s</w:t>
      </w:r>
      <w:r>
        <w:t xml:space="preserve">. </w:t>
      </w:r>
      <w:r>
        <w:rPr>
          <w:b/>
        </w:rPr>
        <w:t>1</w:t>
      </w:r>
      <w:r>
        <w:rPr>
          <w:b/>
        </w:rPr>
        <w:t xml:space="preserve"> en 2</w:t>
      </w:r>
      <w:r>
        <w:t>).</w:t>
      </w:r>
    </w:p>
    <w:p w:rsidR="006C7915" w:rsidP="006C7915" w:rsidRDefault="006C7915" w14:paraId="0F57D537" w14:textId="77777777">
      <w:pPr>
        <w:spacing w:after="0"/>
      </w:pPr>
    </w:p>
    <w:p w:rsidR="006C7915" w:rsidP="006C7915" w:rsidRDefault="006C7915" w14:paraId="379B4C17" w14:textId="6965E356">
      <w:pPr>
        <w:spacing w:after="0"/>
      </w:pPr>
      <w:r>
        <w:t>De v</w:t>
      </w:r>
      <w:r>
        <w:t xml:space="preserve">oorzitter van de commissie, </w:t>
      </w:r>
    </w:p>
    <w:p w:rsidR="006C7915" w:rsidP="006C7915" w:rsidRDefault="006C7915" w14:paraId="5BC2CF2B" w14:textId="1D8C2A1A">
      <w:pPr>
        <w:spacing w:after="0"/>
      </w:pPr>
      <w:r>
        <w:t>Klaver</w:t>
      </w:r>
    </w:p>
    <w:p w:rsidR="006C7915" w:rsidP="006C7915" w:rsidRDefault="006C7915" w14:paraId="5B928308" w14:textId="77777777">
      <w:pPr>
        <w:spacing w:after="0"/>
      </w:pPr>
      <w:r>
        <w:tab/>
      </w:r>
      <w:r>
        <w:tab/>
      </w:r>
    </w:p>
    <w:p w:rsidR="006C7915" w:rsidP="006C7915" w:rsidRDefault="006C7915" w14:paraId="1EB99EA7" w14:textId="16DCA0BF">
      <w:pPr>
        <w:spacing w:after="0"/>
      </w:pPr>
      <w:r>
        <w:t>De g</w:t>
      </w:r>
      <w:r>
        <w:t>riffier van de commissie,</w:t>
      </w:r>
    </w:p>
    <w:p w:rsidR="006C7915" w:rsidP="006C7915" w:rsidRDefault="006C7915" w14:paraId="520830DA" w14:textId="5134D444">
      <w:pPr>
        <w:spacing w:after="0"/>
      </w:pPr>
      <w:proofErr w:type="spellStart"/>
      <w:r>
        <w:t>Westerhoff</w:t>
      </w:r>
      <w:proofErr w:type="spellEnd"/>
    </w:p>
    <w:p w:rsidR="006C7915" w:rsidP="006C7915" w:rsidRDefault="006C7915" w14:paraId="1F470047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6C7915" w:rsidTr="006C7915" w14:paraId="371ED9BA" w14:textId="77777777">
        <w:trPr>
          <w:cantSplit/>
        </w:trPr>
        <w:tc>
          <w:tcPr>
            <w:tcW w:w="567" w:type="dxa"/>
          </w:tcPr>
          <w:p w:rsidR="006C7915" w:rsidP="004A33FA" w:rsidRDefault="006C7915" w14:paraId="01E2588C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6C7915" w:rsidP="004A33FA" w:rsidRDefault="006C7915" w14:paraId="636BA18A" w14:textId="77777777">
            <w:r>
              <w:t>Vraag</w:t>
            </w:r>
          </w:p>
        </w:tc>
      </w:tr>
      <w:tr w:rsidR="006C7915" w:rsidTr="006C7915" w14:paraId="6895E38A" w14:textId="77777777">
        <w:tc>
          <w:tcPr>
            <w:tcW w:w="567" w:type="dxa"/>
          </w:tcPr>
          <w:p w:rsidR="006C7915" w:rsidP="004A33FA" w:rsidRDefault="006C7915" w14:paraId="35938EDC" w14:textId="77777777">
            <w:r>
              <w:t>1</w:t>
            </w:r>
          </w:p>
        </w:tc>
        <w:tc>
          <w:tcPr>
            <w:tcW w:w="6521" w:type="dxa"/>
          </w:tcPr>
          <w:p w:rsidR="006C7915" w:rsidP="004A33FA" w:rsidRDefault="006C7915" w14:paraId="78DC630A" w14:textId="77777777">
            <w:r>
              <w:t>Hoe kijkt u naar de kritiek van de Algemene Rekenkamer op de financiën in het licht van de benodigde bezuinigingen? Denkt u dat de verbetering van eigen financiën ook een rol kan spelen binnen de bezuinigingen?</w:t>
            </w:r>
          </w:p>
        </w:tc>
      </w:tr>
      <w:tr w:rsidR="006C7915" w:rsidTr="006C7915" w14:paraId="1909F13B" w14:textId="77777777">
        <w:tc>
          <w:tcPr>
            <w:tcW w:w="567" w:type="dxa"/>
          </w:tcPr>
          <w:p w:rsidR="006C7915" w:rsidP="004A33FA" w:rsidRDefault="006C7915" w14:paraId="594711A1" w14:textId="77777777">
            <w:r>
              <w:t>2</w:t>
            </w:r>
          </w:p>
        </w:tc>
        <w:tc>
          <w:tcPr>
            <w:tcW w:w="6521" w:type="dxa"/>
          </w:tcPr>
          <w:p w:rsidR="006C7915" w:rsidP="004A33FA" w:rsidRDefault="006C7915" w14:paraId="167C27EE" w14:textId="77777777">
            <w:r>
              <w:t>Kunt u toelichten welke maatregelen specifiek worden genomen om te voorkomen dat Nederland het resterende bedrag van € 2,9 miljard uit het Herstel- en Veerkrachtplan misloopt, nu duidelijk is dat een aantal doelstellingen vertraging heeft opgelopen?</w:t>
            </w:r>
          </w:p>
        </w:tc>
      </w:tr>
      <w:tr w:rsidR="006C7915" w:rsidTr="006C7915" w14:paraId="0E61D04A" w14:textId="77777777">
        <w:tc>
          <w:tcPr>
            <w:tcW w:w="567" w:type="dxa"/>
          </w:tcPr>
          <w:p w:rsidR="006C7915" w:rsidP="004A33FA" w:rsidRDefault="006C7915" w14:paraId="2D782506" w14:textId="77777777">
            <w:r>
              <w:t>3</w:t>
            </w:r>
          </w:p>
        </w:tc>
        <w:tc>
          <w:tcPr>
            <w:tcW w:w="6521" w:type="dxa"/>
          </w:tcPr>
          <w:p w:rsidR="006C7915" w:rsidP="004A33FA" w:rsidRDefault="006C7915" w14:paraId="753120AE" w14:textId="77777777">
            <w:r>
              <w:t>Hoe groot acht u de kans dat Nederland de resterende € 2,9 miljard uit het Herstel- en Veerkrachtplan zal mislopen?</w:t>
            </w:r>
          </w:p>
        </w:tc>
      </w:tr>
      <w:tr w:rsidR="006C7915" w:rsidTr="006C7915" w14:paraId="31BAC6A1" w14:textId="77777777">
        <w:tc>
          <w:tcPr>
            <w:tcW w:w="567" w:type="dxa"/>
          </w:tcPr>
          <w:p w:rsidR="006C7915" w:rsidP="004A33FA" w:rsidRDefault="006C7915" w14:paraId="598052CA" w14:textId="77777777">
            <w:r>
              <w:t>4</w:t>
            </w:r>
          </w:p>
        </w:tc>
        <w:tc>
          <w:tcPr>
            <w:tcW w:w="6521" w:type="dxa"/>
          </w:tcPr>
          <w:p w:rsidR="006C7915" w:rsidP="004A33FA" w:rsidRDefault="006C7915" w14:paraId="2AF4FA28" w14:textId="77777777">
            <w:r>
              <w:t>Zijn er andere lidstaten die eveneens moeite hebben met het behalen van de afgesproken mijlpalen en doelstellingen in het kader van het Herstel- en Veerkrachtplan? Hoe beoordeelt de Europese Commissie doorgaans verzoeken tot herziening van deze mijlpalen, bijvoorbeeld in het licht van vertraging of wijzigende omstandigheden?</w:t>
            </w:r>
          </w:p>
        </w:tc>
      </w:tr>
      <w:tr w:rsidR="006C7915" w:rsidTr="006C7915" w14:paraId="48A78179" w14:textId="77777777">
        <w:tc>
          <w:tcPr>
            <w:tcW w:w="567" w:type="dxa"/>
          </w:tcPr>
          <w:p w:rsidR="006C7915" w:rsidP="004A33FA" w:rsidRDefault="006C7915" w14:paraId="6562CBA1" w14:textId="77777777">
            <w:r>
              <w:t>5</w:t>
            </w:r>
          </w:p>
        </w:tc>
        <w:tc>
          <w:tcPr>
            <w:tcW w:w="6521" w:type="dxa"/>
          </w:tcPr>
          <w:p w:rsidR="006C7915" w:rsidP="004A33FA" w:rsidRDefault="006C7915" w14:paraId="1A2AC1B9" w14:textId="77777777">
            <w:r>
              <w:t>Waarom zijn de verwachte baten uit het Herstel- en Veerkrachtplan volledig opgenomen in de begroting, terwijl bekend is dat vertraging en onzekerheden de kans op volledige uitbetaling verkleinen?</w:t>
            </w:r>
          </w:p>
        </w:tc>
      </w:tr>
      <w:tr w:rsidR="006C7915" w:rsidTr="006C7915" w14:paraId="2D7AA7FA" w14:textId="77777777">
        <w:tc>
          <w:tcPr>
            <w:tcW w:w="567" w:type="dxa"/>
          </w:tcPr>
          <w:p w:rsidR="006C7915" w:rsidP="004A33FA" w:rsidRDefault="006C7915" w14:paraId="5D1EE72E" w14:textId="77777777">
            <w:r>
              <w:t>6</w:t>
            </w:r>
          </w:p>
        </w:tc>
        <w:tc>
          <w:tcPr>
            <w:tcW w:w="6521" w:type="dxa"/>
          </w:tcPr>
          <w:p w:rsidR="006C7915" w:rsidP="004A33FA" w:rsidRDefault="006C7915" w14:paraId="0597C2F4" w14:textId="77777777">
            <w:r>
              <w:t>Waarom zijn de risico’s op het mislopen van de resterende € 2,9 miljard niet expliciet zichtbaar gemaakt in de begroting van het ministerie van Buitenlandse Zaken, ondanks signalen van de Algemene Rekenkamer over onvoldoende risicobeheersing?</w:t>
            </w:r>
          </w:p>
        </w:tc>
      </w:tr>
      <w:tr w:rsidR="006C7915" w:rsidTr="006C7915" w14:paraId="789449E7" w14:textId="77777777">
        <w:tc>
          <w:tcPr>
            <w:tcW w:w="567" w:type="dxa"/>
          </w:tcPr>
          <w:p w:rsidR="006C7915" w:rsidP="004A33FA" w:rsidRDefault="006C7915" w14:paraId="558AF1B1" w14:textId="77777777">
            <w:r>
              <w:t>7</w:t>
            </w:r>
          </w:p>
        </w:tc>
        <w:tc>
          <w:tcPr>
            <w:tcW w:w="6521" w:type="dxa"/>
          </w:tcPr>
          <w:p w:rsidR="006C7915" w:rsidP="004A33FA" w:rsidRDefault="006C7915" w14:paraId="4E670544" w14:textId="77777777">
            <w:r>
              <w:t>Hoe beoordeelt u de aanbevelingen van de Algemene Rekenkamer met betrekking tot de drie resterende betaalverzoeken uit het Herstel- en Veerkrachtplan?</w:t>
            </w:r>
          </w:p>
        </w:tc>
      </w:tr>
      <w:tr w:rsidR="006C7915" w:rsidTr="006C7915" w14:paraId="1335FEC9" w14:textId="77777777">
        <w:tc>
          <w:tcPr>
            <w:tcW w:w="567" w:type="dxa"/>
          </w:tcPr>
          <w:p w:rsidR="006C7915" w:rsidP="004A33FA" w:rsidRDefault="006C7915" w14:paraId="6BE41734" w14:textId="77777777">
            <w:r>
              <w:t>8</w:t>
            </w:r>
          </w:p>
        </w:tc>
        <w:tc>
          <w:tcPr>
            <w:tcW w:w="6521" w:type="dxa"/>
          </w:tcPr>
          <w:p w:rsidR="006C7915" w:rsidP="004A33FA" w:rsidRDefault="006C7915" w14:paraId="285B2280" w14:textId="77777777">
            <w:r>
              <w:t>Gaat u het verbeterplan voor het financieel beheer met de Tweede Kamer delen?</w:t>
            </w:r>
          </w:p>
        </w:tc>
      </w:tr>
      <w:tr w:rsidR="006C7915" w:rsidTr="006C7915" w14:paraId="7FA9CEDB" w14:textId="77777777">
        <w:tc>
          <w:tcPr>
            <w:tcW w:w="567" w:type="dxa"/>
          </w:tcPr>
          <w:p w:rsidR="006C7915" w:rsidP="004A33FA" w:rsidRDefault="006C7915" w14:paraId="197C2516" w14:textId="77777777">
            <w:r>
              <w:lastRenderedPageBreak/>
              <w:t>9</w:t>
            </w:r>
          </w:p>
        </w:tc>
        <w:tc>
          <w:tcPr>
            <w:tcW w:w="6521" w:type="dxa"/>
          </w:tcPr>
          <w:p w:rsidR="006C7915" w:rsidP="004A33FA" w:rsidRDefault="006C7915" w14:paraId="4AA77C15" w14:textId="77777777">
            <w:r>
              <w:t>Bent u van plan om het systeem SAP-BZ aan te passen of te vervangen, aangezien er problemen lijken te zijn ontstaan bij de registratie van verplichtingen en overschotten door de overstap op deze eigen financiële administratie?</w:t>
            </w:r>
          </w:p>
        </w:tc>
      </w:tr>
      <w:tr w:rsidR="006C7915" w:rsidTr="006C7915" w14:paraId="4DD69530" w14:textId="77777777">
        <w:tc>
          <w:tcPr>
            <w:tcW w:w="567" w:type="dxa"/>
          </w:tcPr>
          <w:p w:rsidR="006C7915" w:rsidP="004A33FA" w:rsidRDefault="006C7915" w14:paraId="3071B6BF" w14:textId="77777777">
            <w:r>
              <w:t>10</w:t>
            </w:r>
          </w:p>
        </w:tc>
        <w:tc>
          <w:tcPr>
            <w:tcW w:w="6521" w:type="dxa"/>
          </w:tcPr>
          <w:p w:rsidR="006C7915" w:rsidP="004A33FA" w:rsidRDefault="006C7915" w14:paraId="157C9BB9" w14:textId="77777777">
            <w:r>
              <w:t>Hoe wilt u inzetten op verbetering van het financiële beheer bij het ministerie van Buitenlandse Zaken?</w:t>
            </w:r>
          </w:p>
        </w:tc>
      </w:tr>
    </w:tbl>
    <w:p w:rsidR="006C7915" w:rsidP="006C7915" w:rsidRDefault="006C7915" w14:paraId="3C263C16" w14:textId="77777777"/>
    <w:p w:rsidR="00EC711E" w:rsidRDefault="00EC711E" w14:paraId="21DBF62E" w14:textId="77777777"/>
    <w:sectPr w:rsidR="00EC711E" w:rsidSect="006C7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2117" w14:textId="77777777" w:rsidR="006C7915" w:rsidRDefault="006C7915" w:rsidP="006C7915">
      <w:pPr>
        <w:spacing w:after="0" w:line="240" w:lineRule="auto"/>
      </w:pPr>
      <w:r>
        <w:separator/>
      </w:r>
    </w:p>
  </w:endnote>
  <w:endnote w:type="continuationSeparator" w:id="0">
    <w:p w14:paraId="55B4D1BB" w14:textId="77777777" w:rsidR="006C7915" w:rsidRDefault="006C7915" w:rsidP="006C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D2AA" w14:textId="77777777" w:rsidR="006C7915" w:rsidRPr="006C7915" w:rsidRDefault="006C7915" w:rsidP="006C79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ED7F" w14:textId="77777777" w:rsidR="006C7915" w:rsidRPr="006C7915" w:rsidRDefault="006C7915" w:rsidP="006C79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5C7D" w14:textId="77777777" w:rsidR="006C7915" w:rsidRPr="006C7915" w:rsidRDefault="006C7915" w:rsidP="006C79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C3C9" w14:textId="77777777" w:rsidR="006C7915" w:rsidRDefault="006C7915" w:rsidP="006C7915">
      <w:pPr>
        <w:spacing w:after="0" w:line="240" w:lineRule="auto"/>
      </w:pPr>
      <w:r>
        <w:separator/>
      </w:r>
    </w:p>
  </w:footnote>
  <w:footnote w:type="continuationSeparator" w:id="0">
    <w:p w14:paraId="3C4EABAB" w14:textId="77777777" w:rsidR="006C7915" w:rsidRDefault="006C7915" w:rsidP="006C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3E71" w14:textId="77777777" w:rsidR="006C7915" w:rsidRPr="006C7915" w:rsidRDefault="006C7915" w:rsidP="006C79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B60D" w14:textId="77777777" w:rsidR="006C7915" w:rsidRPr="006C7915" w:rsidRDefault="006C7915" w:rsidP="006C79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9D45" w14:textId="77777777" w:rsidR="006C7915" w:rsidRPr="006C7915" w:rsidRDefault="006C7915" w:rsidP="006C79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15"/>
    <w:rsid w:val="00566ABE"/>
    <w:rsid w:val="006C7915"/>
    <w:rsid w:val="00823E9A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B12E"/>
  <w15:chartTrackingRefBased/>
  <w15:docId w15:val="{B1307A58-C952-439D-8D3C-EF1D76A1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7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7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7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7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7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79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79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79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79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79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79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79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79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79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7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79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79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C791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C791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C791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C791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362</ap:Words>
  <ap:Characters>1993</ap:Characters>
  <ap:DocSecurity>0</ap:DocSecurity>
  <ap:Lines>16</ap:Lines>
  <ap:Paragraphs>4</ap:Paragraphs>
  <ap:ScaleCrop>false</ap:ScaleCrop>
  <ap:LinksUpToDate>false</ap:LinksUpToDate>
  <ap:CharactersWithSpaces>2351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2025-06-03T08:45:00.0000000Z</dcterms:created>
  <dcterms:modified xsi:type="dcterms:W3CDTF">2025-06-03T08:46:00.0000000Z</dcterms:modified>
  <version/>
  <category/>
</coreProperties>
</file>