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151C73" w:rsidRDefault="00151C73" w14:paraId="5DC516D6" w14:textId="77777777"/>
    <w:p w:rsidR="00151C73" w:rsidRDefault="00151C73" w14:paraId="6D0A03A7" w14:textId="77777777"/>
    <w:p w:rsidR="00151C73" w:rsidRDefault="00151C73" w14:paraId="343B1DCC" w14:textId="77777777"/>
    <w:p w:rsidR="00151C73" w:rsidRDefault="00151C73" w14:paraId="5AF2E5F6" w14:textId="77777777"/>
    <w:p w:rsidR="00E67A1E" w:rsidRDefault="0079499F" w14:paraId="336CF9D1" w14:textId="107674FD">
      <w:r>
        <w:t>Helaas lukt het niet</w:t>
      </w:r>
      <w:r w:rsidR="007627C6">
        <w:t xml:space="preserve"> de </w:t>
      </w:r>
      <w:r w:rsidR="00771F3B">
        <w:t>K</w:t>
      </w:r>
      <w:r w:rsidR="007627C6">
        <w:t xml:space="preserve">amervragen </w:t>
      </w:r>
      <w:r w:rsidR="002052E4">
        <w:t xml:space="preserve">gesteld door het lid </w:t>
      </w:r>
      <w:r w:rsidR="007627C6">
        <w:t xml:space="preserve">Ceder (CU) </w:t>
      </w:r>
      <w:r w:rsidR="002052E4">
        <w:t xml:space="preserve">op 16 mei </w:t>
      </w:r>
      <w:r w:rsidR="007627C6">
        <w:t xml:space="preserve">over het artikel ‘Uitslag proefprocedure: gemeente mag bij beslag op bijstand niet maandelijks afdragen’ binnen de gestelde termijn van drie weken </w:t>
      </w:r>
      <w:r>
        <w:t>te beantwoorden</w:t>
      </w:r>
      <w:r w:rsidR="007627C6">
        <w:t xml:space="preserve">, omdat </w:t>
      </w:r>
      <w:r w:rsidR="003F1855">
        <w:t xml:space="preserve">ik de uitspraak grondig wil bestuderen en hiervoor </w:t>
      </w:r>
      <w:r w:rsidR="007627C6">
        <w:t>afste</w:t>
      </w:r>
      <w:r w:rsidR="003F1855">
        <w:t>mm</w:t>
      </w:r>
      <w:r w:rsidR="00D04AF2">
        <w:t>ing</w:t>
      </w:r>
      <w:r w:rsidR="007627C6">
        <w:t xml:space="preserve"> </w:t>
      </w:r>
      <w:r w:rsidR="00D04AF2">
        <w:t xml:space="preserve">nodig is </w:t>
      </w:r>
      <w:r w:rsidR="003F1855">
        <w:t>met</w:t>
      </w:r>
      <w:r w:rsidR="007627C6">
        <w:t xml:space="preserve"> verschillende ministeries</w:t>
      </w:r>
      <w:r w:rsidR="00305D76">
        <w:t xml:space="preserve"> om te bepalen wat deze uitspraak precies betekent in de praktijk.  </w:t>
      </w:r>
    </w:p>
    <w:p w:rsidR="00E67A1E" w:rsidRDefault="00E67A1E" w14:paraId="76B88C88" w14:textId="77777777">
      <w:pPr>
        <w:pStyle w:val="WitregelW1bodytekst"/>
      </w:pPr>
    </w:p>
    <w:p w:rsidR="00E67A1E" w:rsidRDefault="003F1855" w14:paraId="20F433CC" w14:textId="77777777">
      <w:r>
        <w:t>De Staatssecretaris Participatie                                                                           en Integratie,</w:t>
      </w:r>
    </w:p>
    <w:p w:rsidR="00E67A1E" w:rsidRDefault="00E67A1E" w14:paraId="5373CC49" w14:textId="77777777"/>
    <w:p w:rsidR="00E67A1E" w:rsidRDefault="00E67A1E" w14:paraId="1C70E8AF" w14:textId="77777777"/>
    <w:p w:rsidR="00E67A1E" w:rsidRDefault="00E67A1E" w14:paraId="329B4516" w14:textId="77777777"/>
    <w:p w:rsidR="00E67A1E" w:rsidRDefault="00E67A1E" w14:paraId="09B629B9" w14:textId="77777777"/>
    <w:p w:rsidR="00E67A1E" w:rsidRDefault="00E67A1E" w14:paraId="2C6B51AF" w14:textId="77777777"/>
    <w:p w:rsidR="00E67A1E" w:rsidRDefault="003F1855" w14:paraId="2C29783F" w14:textId="77777777">
      <w:r>
        <w:t>J.N.J. Nobel</w:t>
      </w:r>
    </w:p>
    <w:p w:rsidR="00E67A1E" w:rsidRDefault="00E67A1E" w14:paraId="4DF6E247" w14:textId="77777777"/>
    <w:p w:rsidR="00E67A1E" w:rsidRDefault="00E67A1E" w14:paraId="13538C05" w14:textId="77777777"/>
    <w:sectPr w:rsidR="00E67A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F349" w14:textId="77777777" w:rsidR="00C810D3" w:rsidRDefault="00C810D3">
      <w:pPr>
        <w:spacing w:line="240" w:lineRule="auto"/>
      </w:pPr>
      <w:r>
        <w:separator/>
      </w:r>
    </w:p>
  </w:endnote>
  <w:endnote w:type="continuationSeparator" w:id="0">
    <w:p w14:paraId="07FC2FFE" w14:textId="77777777" w:rsidR="00C810D3" w:rsidRDefault="00C81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64FA1" w:rsidRDefault="00664FA1" w14:paraId="59174DC4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67A1E" w:rsidRDefault="00E67A1E" w14:paraId="714C0C39" w14:textId="77777777">
    <w:pPr>
      <w:spacing w:after="1077" w:line="14" w:lineRule="exac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64FA1" w:rsidRDefault="00664FA1" w14:paraId="5B0D7E7D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FB08" w14:textId="77777777" w:rsidR="00C810D3" w:rsidRDefault="00C810D3">
      <w:pPr>
        <w:spacing w:line="240" w:lineRule="auto"/>
      </w:pPr>
      <w:r>
        <w:separator/>
      </w:r>
    </w:p>
  </w:footnote>
  <w:footnote w:type="continuationSeparator" w:id="0">
    <w:p w14:paraId="03683A21" w14:textId="77777777" w:rsidR="00C810D3" w:rsidRDefault="00C810D3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64FA1" w:rsidRDefault="00664FA1" w14:paraId="15944FFB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67A1E" w:rsidRDefault="003F1855" w14:paraId="64BF67B2" w14:textId="77777777">
    <w:r>
      <w:rPr>
        <w:noProof/>
      </w:rPr>
      <mc:AlternateContent>
        <mc:Choice Requires="wps">
          <w:drawing>
            <wp:anchor distT="0" distB="0" distL="0" distR="0" simplePos="true" relativeHeight="251652096" behindDoc="false" locked="true" layoutInCell="true" allowOverlap="true" wp14:anchorId="0C9E211D" wp14:editId="29690D0F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026" w:rsidRDefault="009C4026" w14:paraId="3FBBDCF7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ee07-aa3c-11ea-a756-beb5f67e67be" o:spid="_x0000_s1026" stroked="f" filled="f">
              <v:textbox inset="0,0,0,0">
                <w:txbxContent>
                  <w:p w:rsidR="009C4026" w:rsidRDefault="009C4026" w14:paraId="3FBBDCF7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3120" behindDoc="false" locked="true" layoutInCell="true" allowOverlap="true" wp14:anchorId="3E26CE48" wp14:editId="71C4697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7A1E" w:rsidRDefault="003F1855" w14:paraId="439AB078" w14:textId="77777777">
                          <w:pPr>
                            <w:pStyle w:val="Referentiegegevensbold"/>
                          </w:pPr>
                          <w:r>
                            <w:t>Directie Participatie &amp; Decentrale Voorzieningen</w:t>
                          </w:r>
                        </w:p>
                        <w:p w:rsidR="00E67A1E" w:rsidRDefault="003F1855" w14:paraId="2070C463" w14:textId="77777777">
                          <w:pPr>
                            <w:pStyle w:val="Referentiegegevens"/>
                          </w:pPr>
                          <w:r>
                            <w:t>Afdeling Schulden</w:t>
                          </w:r>
                        </w:p>
                        <w:p w:rsidR="00E67A1E" w:rsidRDefault="00E67A1E" w14:paraId="212AC6CF" w14:textId="77777777">
                          <w:pPr>
                            <w:pStyle w:val="WitregelW2"/>
                          </w:pPr>
                        </w:p>
                        <w:p w:rsidR="00E67A1E" w:rsidRDefault="003F1855" w14:paraId="0119B990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28-05-2025</w:t>
                          </w:r>
                          <w:r>
                            <w:fldChar w:fldCharType="end"/>
                          </w:r>
                        </w:p>
                        <w:p w:rsidR="00E67A1E" w:rsidRDefault="00E67A1E" w14:paraId="6C696027" w14:textId="77777777">
                          <w:pPr>
                            <w:pStyle w:val="WitregelW1"/>
                          </w:pPr>
                        </w:p>
                        <w:p w:rsidR="00E67A1E" w:rsidRDefault="003F1855" w14:paraId="219AA38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2025-0000117853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22-aa3c-11ea-a756-beb5f67e67be" o:spid="_x0000_s1027" stroked="f" filled="f">
              <v:textbox inset="0,0,0,0">
                <w:txbxContent>
                  <w:p w:rsidR="00E67A1E" w:rsidRDefault="003F1855" w14:paraId="439AB078" w14:textId="77777777">
                    <w:pPr>
                      <w:pStyle w:val="Referentiegegevensbold"/>
                    </w:pPr>
                    <w:r>
                      <w:t>Directie Participatie &amp; Decentrale Voorzieningen</w:t>
                    </w:r>
                  </w:p>
                  <w:p w:rsidR="00E67A1E" w:rsidRDefault="003F1855" w14:paraId="2070C463" w14:textId="77777777">
                    <w:pPr>
                      <w:pStyle w:val="Referentiegegevens"/>
                    </w:pPr>
                    <w:r>
                      <w:t>Afdeling Schulden</w:t>
                    </w:r>
                  </w:p>
                  <w:p w:rsidR="00E67A1E" w:rsidRDefault="00E67A1E" w14:paraId="212AC6CF" w14:textId="77777777">
                    <w:pPr>
                      <w:pStyle w:val="WitregelW2"/>
                    </w:pPr>
                  </w:p>
                  <w:p w:rsidR="00E67A1E" w:rsidRDefault="003F1855" w14:paraId="0119B990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28-05-2025</w:t>
                    </w:r>
                    <w:r>
                      <w:fldChar w:fldCharType="end"/>
                    </w:r>
                  </w:p>
                  <w:p w:rsidR="00E67A1E" w:rsidRDefault="00E67A1E" w14:paraId="6C696027" w14:textId="77777777">
                    <w:pPr>
                      <w:pStyle w:val="WitregelW1"/>
                    </w:pPr>
                  </w:p>
                  <w:p w:rsidR="00E67A1E" w:rsidRDefault="003F1855" w14:paraId="219AA38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2025-0000117853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170F29DD" wp14:editId="3BC5D42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026" w:rsidRDefault="009C4026" w14:paraId="21F15EFB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b8-aa3c-11ea-a756-beb5f67e67be" o:spid="_x0000_s1028" stroked="f" filled="f">
              <v:textbox inset="0,0,0,0">
                <w:txbxContent>
                  <w:p w:rsidR="009C4026" w:rsidRDefault="009C4026" w14:paraId="21F15EFB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2F67F5D1" wp14:editId="424E281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6f-aa3c-11ea-a756-beb5f67e67be" o:spid="_x0000_s1029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67A1E" w:rsidRDefault="003F1855" w14:paraId="3191D015" w14:textId="4FD16F0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7DBDCEDA" wp14:editId="309C820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7A1E" w:rsidRDefault="003F1855" w14:paraId="76249CB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583cb846-a587-474e-9efc-17a024d629a0" o:spid="_x0000_s1030" stroked="f" filled="f">
              <v:textbox inset="0,0,0,0">
                <w:txbxContent>
                  <w:p w:rsidR="00E67A1E" w:rsidRDefault="003F1855" w14:paraId="76249CB1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510F2255" wp14:editId="4CA4FDC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7A1E" w:rsidRDefault="003F1855" w14:paraId="05A620E4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053fe88-db2b-430b-bcc5-fbb915a19314" o:spid="_x0000_s1031" stroked="f" filled="f">
              <v:textbox inset="0,0,0,0">
                <w:txbxContent>
                  <w:p w:rsidR="00E67A1E" w:rsidRDefault="003F1855" w14:paraId="05A620E4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70A7BE03" wp14:editId="6E315E5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7A1E" w:rsidRDefault="003F1855" w14:paraId="6516C886" w14:textId="6E7DED3D">
                          <w:r>
                            <w:t xml:space="preserve">  </w:t>
                          </w:r>
                          <w:r w:rsidR="00866DE1">
                            <w:t>De voorzitter van de Tweede kamer</w:t>
                          </w:r>
                        </w:p>
                        <w:p w:rsidR="00866DE1" w:rsidRDefault="00866DE1" w14:paraId="42AA2055" w14:textId="7F723F9B">
                          <w:r>
                            <w:t xml:space="preserve">  Der Staten-Generaal</w:t>
                          </w:r>
                        </w:p>
                        <w:p w:rsidR="00866DE1" w:rsidRDefault="00866DE1" w14:paraId="43720D06" w14:textId="06683CAE">
                          <w:r>
                            <w:t xml:space="preserve">  Prinses Irenestraat 6</w:t>
                          </w:r>
                        </w:p>
                        <w:p w:rsidR="00866DE1" w:rsidRDefault="00866DE1" w14:paraId="7AD26F73" w14:textId="14AED780">
                          <w:r>
                            <w:t xml:space="preserve">  2595 BD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" type="#_x0000_t202" style="position:absolute;margin-left:79.35pt;margin-top:154.75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d302f2a1-bb28-4417-9701-e3b1450e5fb6" o:spid="_x0000_s1032" stroked="f" filled="f">
              <v:textbox inset="0,0,0,0">
                <w:txbxContent>
                  <w:p w:rsidR="00E67A1E" w:rsidRDefault="003F1855" w14:paraId="6516C886" w14:textId="6E7DED3D">
                    <w:r>
                      <w:t xml:space="preserve">  </w:t>
                    </w:r>
                    <w:r w:rsidR="00866DE1">
                      <w:t>De voorzitter van de Tweede kamer</w:t>
                    </w:r>
                  </w:p>
                  <w:p w:rsidR="00866DE1" w:rsidRDefault="00866DE1" w14:paraId="42AA2055" w14:textId="7F723F9B">
                    <w:r>
                      <w:t xml:space="preserve">  Der Staten-Generaal</w:t>
                    </w:r>
                  </w:p>
                  <w:p w:rsidR="00866DE1" w:rsidRDefault="00866DE1" w14:paraId="43720D06" w14:textId="06683CAE">
                    <w:r>
                      <w:t xml:space="preserve">  Prinses Irenestraat 6</w:t>
                    </w:r>
                  </w:p>
                  <w:p w:rsidR="00866DE1" w:rsidRDefault="00866DE1" w14:paraId="7AD26F73" w14:textId="14AED780">
                    <w:r>
                      <w:t xml:space="preserve">  2595 BD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76FC328C" wp14:editId="442C1F11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87900" cy="655320"/>
              <wp:effectExtent l="0" t="0" r="0" b="0"/>
              <wp:wrapNone/>
              <wp:docPr id="11" name="1670fa0c-13cb-45ec-92be-ef1f34d237c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655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40"/>
                            <w:gridCol w:w="5918"/>
                          </w:tblGrid>
                          <w:tr w:rsidR="00E67A1E" w14:paraId="5FA51F9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7A1E" w:rsidRDefault="003F1855" w14:paraId="445D625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55648" w:rsidRDefault="007E486C" w14:paraId="43F2DD70" w14:textId="5A41F0B7">
                                <w:r>
                                  <w:t>2 juni 2025</w:t>
                                </w:r>
                              </w:p>
                            </w:tc>
                          </w:tr>
                          <w:tr w:rsidR="00E67A1E" w14:paraId="30DE6C4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7A1E" w:rsidRDefault="003F1855" w14:paraId="5CB9BD3E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55648" w:rsidRDefault="00BC5B39" w14:paraId="739A6848" w14:textId="7F3552BB">
                                <w:r>
                                  <w:t>Ui</w:t>
                                </w:r>
                                <w:r w:rsidR="007E486C">
                                  <w:t>t</w:t>
                                </w:r>
                                <w:r>
                                  <w:t xml:space="preserve">stelbrief beantwoording Kamervragen over het artikel </w:t>
                                </w:r>
                              </w:p>
                              <w:p w:rsidR="00BC5B39" w:rsidRDefault="00BC5B39" w14:paraId="5725EB13" w14:textId="08448AB3">
                                <w:r>
                                  <w:t>‘Uitslag proefprocedure: gemeente mag bij beslag op bijstand niet maandelijks afdragen’</w:t>
                                </w:r>
                              </w:p>
                            </w:tc>
                          </w:tr>
                        </w:tbl>
                        <w:p w:rsidR="009C4026" w:rsidRDefault="009C4026" w14:paraId="5FED1EDC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" type="#_x0000_t202" style="position:absolute;margin-left:0;margin-top:264pt;width:377pt;height:51.6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id="1670fa0c-13cb-45ec-92be-ef1f34d237c5" o:spid="_x0000_s1033" stroked="f" fill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40"/>
                      <w:gridCol w:w="5918"/>
                    </w:tblGrid>
                    <w:tr w:rsidR="00E67A1E" w14:paraId="5FA51F9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7A1E" w:rsidRDefault="003F1855" w14:paraId="445D625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55648" w:rsidRDefault="007E486C" w14:paraId="43F2DD70" w14:textId="5A41F0B7">
                          <w:r>
                            <w:t>2 juni 2025</w:t>
                          </w:r>
                        </w:p>
                      </w:tc>
                    </w:tr>
                    <w:tr w:rsidR="00E67A1E" w14:paraId="30DE6C4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7A1E" w:rsidRDefault="003F1855" w14:paraId="5CB9BD3E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55648" w:rsidRDefault="00BC5B39" w14:paraId="739A6848" w14:textId="7F3552BB">
                          <w:r>
                            <w:t>Ui</w:t>
                          </w:r>
                          <w:r w:rsidR="007E486C">
                            <w:t>t</w:t>
                          </w:r>
                          <w:r>
                            <w:t xml:space="preserve">stelbrief beantwoording Kamervragen over het artikel </w:t>
                          </w:r>
                        </w:p>
                        <w:p w:rsidR="00BC5B39" w:rsidRDefault="00BC5B39" w14:paraId="5725EB13" w14:textId="08448AB3">
                          <w:r>
                            <w:t>‘Uitslag proefprocedure: gemeente mag bij beslag op bijstand niet maandelijks afdragen’</w:t>
                          </w:r>
                        </w:p>
                      </w:tc>
                    </w:tr>
                  </w:tbl>
                  <w:p w:rsidR="009C4026" w:rsidRDefault="009C4026" w14:paraId="5FED1EDC" w14:textId="7777777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6BB0B2E7" wp14:editId="74CC3F0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404D9E" w:rsidR="00E67A1E" w:rsidRDefault="003F1855" w14:paraId="659DDE9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04D9E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Pr="00404D9E" w:rsidR="00E67A1E" w:rsidRDefault="003F1855" w14:paraId="285DF8C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04D9E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404D9E" w:rsidR="00E67A1E" w:rsidRDefault="003F1855" w14:paraId="381EEC40" w14:textId="6FF1A88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04D9E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:rsidRPr="00404D9E" w:rsidR="00E67A1E" w:rsidRDefault="00664FA1" w14:paraId="155A1EE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-242956465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Pr="00404D9E" w:rsidR="00404D9E">
                                <w:rPr>
                                  <w:lang w:val="de-DE"/>
                                </w:rPr>
                                <w:t>www.rijksoverheid.nl</w:t>
                              </w:r>
                            </w:sdtContent>
                          </w:sdt>
                        </w:p>
                        <w:p w:rsidRPr="007E486C" w:rsidR="00E67A1E" w:rsidRDefault="00E67A1E" w14:paraId="29A6DC89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67A1E" w:rsidRDefault="003F1855" w14:paraId="0167394F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2025-0000117853</w:t>
                          </w:r>
                          <w:r>
                            <w:fldChar w:fldCharType="end"/>
                          </w:r>
                        </w:p>
                        <w:p w:rsidR="00E67A1E" w:rsidRDefault="00E67A1E" w14:paraId="6B168FFD" w14:textId="77777777">
                          <w:pPr>
                            <w:pStyle w:val="WitregelW1"/>
                          </w:pPr>
                        </w:p>
                        <w:p w:rsidR="00E67A1E" w:rsidRDefault="003F1855" w14:paraId="5B9EC43C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t>2025Z09563</w:t>
                          </w:r>
                          <w:r>
                            <w:fldChar w:fldCharType="begin"/>
                            <w:instrText xml:space="preserve"> DOCPROPERTY  "iUwKenmerk"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aa29ef58-fa5a-4ef1-bc47-43f659f7c670" o:spid="_x0000_s1034" stroked="f" filled="f">
              <v:textbox inset="0,0,0,0">
                <w:txbxContent>
                  <w:p w:rsidRPr="00404D9E" w:rsidR="00E67A1E" w:rsidRDefault="003F1855" w14:paraId="659DDE9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04D9E">
                      <w:rPr>
                        <w:lang w:val="de-DE"/>
                      </w:rPr>
                      <w:t>Parnassusplein 5</w:t>
                    </w:r>
                  </w:p>
                  <w:p w:rsidRPr="00404D9E" w:rsidR="00E67A1E" w:rsidRDefault="003F1855" w14:paraId="285DF8C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04D9E">
                      <w:rPr>
                        <w:lang w:val="de-DE"/>
                      </w:rPr>
                      <w:t>Postbus 90801</w:t>
                    </w:r>
                  </w:p>
                  <w:p w:rsidRPr="00404D9E" w:rsidR="00E67A1E" w:rsidRDefault="003F1855" w14:paraId="381EEC40" w14:textId="6FF1A884">
                    <w:pPr>
                      <w:pStyle w:val="Referentiegegevens"/>
                      <w:rPr>
                        <w:lang w:val="de-DE"/>
                      </w:rPr>
                    </w:pPr>
                    <w:r w:rsidRPr="00404D9E">
                      <w:rPr>
                        <w:lang w:val="de-DE"/>
                      </w:rPr>
                      <w:t>2509 LV Den Haag</w:t>
                    </w:r>
                  </w:p>
                  <w:p w:rsidRPr="00404D9E" w:rsidR="00E67A1E" w:rsidRDefault="00664FA1" w14:paraId="155A1EEE" w14:textId="77777777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-242956465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Pr="00404D9E" w:rsidR="00404D9E">
                          <w:rPr>
                            <w:lang w:val="de-DE"/>
                          </w:rPr>
                          <w:t>www.rijksoverheid.nl</w:t>
                        </w:r>
                      </w:sdtContent>
                    </w:sdt>
                  </w:p>
                  <w:p w:rsidRPr="007E486C" w:rsidR="00E67A1E" w:rsidRDefault="00E67A1E" w14:paraId="29A6DC89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67A1E" w:rsidRDefault="003F1855" w14:paraId="0167394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2025-0000117853</w:t>
                    </w:r>
                    <w:r>
                      <w:fldChar w:fldCharType="end"/>
                    </w:r>
                  </w:p>
                  <w:p w:rsidR="00E67A1E" w:rsidRDefault="00E67A1E" w14:paraId="6B168FFD" w14:textId="77777777">
                    <w:pPr>
                      <w:pStyle w:val="WitregelW1"/>
                    </w:pPr>
                  </w:p>
                  <w:p w:rsidR="00E67A1E" w:rsidRDefault="003F1855" w14:paraId="5B9EC43C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t>2025Z09563</w:t>
                    </w:r>
                    <w:r>
                      <w:fldChar w:fldCharType="begin"/>
                      <w:instrText xml:space="preserve"> DOCPROPERTY  "iUwKenmerk"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2336" behindDoc="false" locked="true" layoutInCell="true" allowOverlap="true" wp14:anchorId="5A9BCEBB" wp14:editId="2656C34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c795519-edb4-40fa-b772-922592680a29" o:spid="_x0000_s1035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3360" behindDoc="false" locked="true" layoutInCell="true" allowOverlap="true" wp14:anchorId="698DA752" wp14:editId="7A58E7A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026" w:rsidRDefault="009C4026" w14:paraId="7F14DB36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ea113d41-b39a-4e3b-9a6a-dce66e72abe4" o:spid="_x0000_s1036" stroked="f" filled="f">
              <v:textbox inset="0,0,0,0">
                <w:txbxContent>
                  <w:p w:rsidR="009C4026" w:rsidRDefault="009C4026" w14:paraId="7F14DB36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72C0E0"/>
    <w:multiLevelType w:val="multilevel"/>
    <w:tmpl w:val="EEC7DA0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26D9DCA"/>
    <w:multiLevelType w:val="multilevel"/>
    <w:tmpl w:val="080713F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D6174C4"/>
    <w:multiLevelType w:val="multilevel"/>
    <w:tmpl w:val="D651485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D0A23D5"/>
    <w:multiLevelType w:val="multilevel"/>
    <w:tmpl w:val="FE842A2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B641435"/>
    <w:multiLevelType w:val="multilevel"/>
    <w:tmpl w:val="CE1A46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59E251"/>
    <w:multiLevelType w:val="multilevel"/>
    <w:tmpl w:val="17AA0AF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882985717">
    <w:abstractNumId w:val="5"/>
  </w:num>
  <w:num w:numId="2" w16cid:durableId="473526566">
    <w:abstractNumId w:val="0"/>
  </w:num>
  <w:num w:numId="3" w16cid:durableId="655694888">
    <w:abstractNumId w:val="3"/>
  </w:num>
  <w:num w:numId="4" w16cid:durableId="503327817">
    <w:abstractNumId w:val="1"/>
  </w:num>
  <w:num w:numId="5" w16cid:durableId="772898597">
    <w:abstractNumId w:val="4"/>
  </w:num>
  <w:num w:numId="6" w16cid:durableId="70203456">
    <w:abstractNumId w:val="2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30"/>
  <w:removePersonalInformation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1E"/>
    <w:rsid w:val="000466A7"/>
    <w:rsid w:val="00151C73"/>
    <w:rsid w:val="00171657"/>
    <w:rsid w:val="001778D2"/>
    <w:rsid w:val="001F2F82"/>
    <w:rsid w:val="002052E4"/>
    <w:rsid w:val="00305D76"/>
    <w:rsid w:val="00340EB7"/>
    <w:rsid w:val="003F1855"/>
    <w:rsid w:val="00404D9E"/>
    <w:rsid w:val="00406205"/>
    <w:rsid w:val="0042262A"/>
    <w:rsid w:val="005E5978"/>
    <w:rsid w:val="00655648"/>
    <w:rsid w:val="00664FA1"/>
    <w:rsid w:val="00677D48"/>
    <w:rsid w:val="006A72D1"/>
    <w:rsid w:val="006D46DF"/>
    <w:rsid w:val="007627C6"/>
    <w:rsid w:val="00771F3B"/>
    <w:rsid w:val="00790B42"/>
    <w:rsid w:val="0079499F"/>
    <w:rsid w:val="007B1611"/>
    <w:rsid w:val="007E486C"/>
    <w:rsid w:val="008026EC"/>
    <w:rsid w:val="008276BF"/>
    <w:rsid w:val="00866DE1"/>
    <w:rsid w:val="00883F00"/>
    <w:rsid w:val="008F310E"/>
    <w:rsid w:val="009627C9"/>
    <w:rsid w:val="009829DB"/>
    <w:rsid w:val="009C4026"/>
    <w:rsid w:val="00A004FE"/>
    <w:rsid w:val="00BC5B39"/>
    <w:rsid w:val="00BC651D"/>
    <w:rsid w:val="00C810D3"/>
    <w:rsid w:val="00D04AF2"/>
    <w:rsid w:val="00D06DC2"/>
    <w:rsid w:val="00E33500"/>
    <w:rsid w:val="00E514E3"/>
    <w:rsid w:val="00E6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01D02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04D9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4D9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04D9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4D9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86</properties:Words>
  <properties:Characters>478</properties:Characters>
  <properties:Lines>3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- Uitstelbrief kamervragen van het lid Ceder over</vt:lpstr>
    </vt:vector>
  </properties:TitlesOfParts>
  <properties:LinksUpToDate>false</properties:LinksUpToDate>
  <properties:CharactersWithSpaces>563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2025-05-20T14:30:00.0000000Z</dcterms:created>
  <dc:creator/>
  <lastModifiedBy/>
  <dcterms:modified xsi:type="dcterms:W3CDTF">2025-05-28T15:10:00.0000000Z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- Uitstelbrief kamervragen van het lid Ceder over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Directie Participatie &amp; Decentrale Voorzieningen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>20 mei 2025</vt:lpwstr>
  </prop:property>
  <prop:property fmtid="{D5CDD505-2E9C-101B-9397-08002B2CF9AE}" pid="13" name="Opgesteld door, Naam">
    <vt:lpwstr>Jeroen Eek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DocGen_Brief_nl_NL</vt:lpwstr>
  </prop:property>
  <prop:property fmtid="{D5CDD505-2E9C-101B-9397-08002B2CF9AE}" pid="29" name="iOnderwerp">
    <vt:lpwstr>Uitstelbrief beantwoording Kamervragen over het artikel 'Uitslag proefprocedure: gemeente mag bij beslag op bijstand niet maandelijks afdragen'</vt:lpwstr>
  </prop:property>
  <prop:property fmtid="{D5CDD505-2E9C-101B-9397-08002B2CF9AE}" pid="30" name="iOnsKenmerk">
    <vt:lpwstr>2025-0000117853</vt:lpwstr>
  </prop:property>
  <prop:property fmtid="{D5CDD505-2E9C-101B-9397-08002B2CF9AE}" pid="31" name="iDatum">
    <vt:lpwstr>28-05-2025</vt:lpwstr>
  </prop:property>
  <prop:property fmtid="{D5CDD505-2E9C-101B-9397-08002B2CF9AE}" pid="32" name="iRubricering">
    <vt:lpwstr/>
  </prop:property>
  <prop:property fmtid="{D5CDD505-2E9C-101B-9397-08002B2CF9AE}" pid="33" name="iUwKenmerk">
    <vt:lpwstr/>
  </prop:property>
  <prop:property fmtid="{D5CDD505-2E9C-101B-9397-08002B2CF9AE}" pid="34" name="iAan">
    <vt:lpwstr/>
  </prop:property>
  <prop:property fmtid="{D5CDD505-2E9C-101B-9397-08002B2CF9AE}" pid="35" name="iAdressering">
    <vt:lpwstr/>
  </prop:property>
</prop:Properties>
</file>