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1A" w:rsidRDefault="003A7184" w14:paraId="1A7D9275" w14:textId="77777777">
      <w:pPr>
        <w:pStyle w:val="Salutation"/>
      </w:pPr>
      <w:bookmarkStart w:name="_GoBack" w:id="0"/>
      <w:bookmarkEnd w:id="0"/>
      <w:r>
        <w:t>Geachte voorzitter,</w:t>
      </w:r>
    </w:p>
    <w:p w:rsidR="003A7184" w:rsidP="003A7184" w:rsidRDefault="003A7184" w14:paraId="5702948C" w14:textId="77777777">
      <w:r>
        <w:t xml:space="preserve">De “Regeling grote projecten” voorziet onder meer in een rapportage van de  </w:t>
      </w:r>
    </w:p>
    <w:p w:rsidR="003A7184" w:rsidP="003A7184" w:rsidRDefault="003A7184" w14:paraId="78CCCDF2" w14:textId="2C0DE2EB">
      <w:r>
        <w:t>Auditdienst Rijk (ADR) bij voortgangsrapportages</w:t>
      </w:r>
      <w:r w:rsidR="00D20FCA">
        <w:t xml:space="preserve"> over projecten die onder deze regeling vallen</w:t>
      </w:r>
      <w:r>
        <w:t xml:space="preserve">. In dat kader </w:t>
      </w:r>
      <w:r w:rsidR="00D20FCA">
        <w:t>ontvangt de Kamer</w:t>
      </w:r>
      <w:r>
        <w:t xml:space="preserve"> hierbij het rapport van de ADR </w:t>
      </w:r>
      <w:r w:rsidR="00D20FCA">
        <w:t>over</w:t>
      </w:r>
      <w:r>
        <w:t xml:space="preserve"> de 27e voortgangsrapportage van het Hoogwaterbeschermingsprogramma-2.</w:t>
      </w:r>
    </w:p>
    <w:p w:rsidR="003A7184" w:rsidP="003A7184" w:rsidRDefault="003A7184" w14:paraId="5E79DDC5" w14:textId="77777777"/>
    <w:p w:rsidR="003A7184" w:rsidP="003A7184" w:rsidRDefault="003A7184" w14:paraId="043DB359" w14:textId="50F9EA45">
      <w:r>
        <w:t xml:space="preserve">In het rapport geeft de ADR een goedkeurend oordeel betreffende de in de </w:t>
      </w:r>
    </w:p>
    <w:p w:rsidR="003A7184" w:rsidP="003A7184" w:rsidRDefault="003A7184" w14:paraId="4E161C92" w14:textId="77777777">
      <w:r>
        <w:t xml:space="preserve">voortgangsrapportage opgenomen financiële verantwoording. De </w:t>
      </w:r>
    </w:p>
    <w:p w:rsidR="003A7184" w:rsidP="003A7184" w:rsidRDefault="003A7184" w14:paraId="4152F291" w14:textId="42B59BBA">
      <w:r>
        <w:t xml:space="preserve">voortgangsrapportage zelf is op 18 april jl. al aan de Kamer aangeboden </w:t>
      </w:r>
    </w:p>
    <w:p w:rsidR="00307E1A" w:rsidP="003A7184" w:rsidRDefault="003A7184" w14:paraId="5E686260" w14:textId="482D6346">
      <w:r>
        <w:t xml:space="preserve">(Kamerstukken 32 698, nr. 91). </w:t>
      </w:r>
    </w:p>
    <w:p w:rsidR="00307E1A" w:rsidRDefault="003A7184" w14:paraId="6592EED7" w14:textId="4B209865">
      <w:pPr>
        <w:pStyle w:val="Groetregel"/>
      </w:pPr>
      <w:r>
        <w:t>Hoogachtend,</w:t>
      </w:r>
    </w:p>
    <w:p w:rsidR="00307E1A" w:rsidRDefault="00307E1A" w14:paraId="50E19282" w14:textId="77777777">
      <w:pPr>
        <w:pStyle w:val="WitregelW1bodytekst"/>
      </w:pPr>
    </w:p>
    <w:p w:rsidR="00307E1A" w:rsidRDefault="003A7184" w14:paraId="78BE6E59" w14:textId="72808DB1">
      <w:r>
        <w:t>DE MINISTER VAN INFRASTRUCTUUR EN WATERSTAAT,</w:t>
      </w:r>
      <w:r>
        <w:br/>
      </w:r>
      <w:r>
        <w:br/>
      </w:r>
      <w:r>
        <w:br/>
      </w:r>
      <w:r>
        <w:br/>
      </w:r>
      <w:r>
        <w:br/>
        <w:t>B</w:t>
      </w:r>
      <w:r w:rsidR="00D20FCA">
        <w:t>arry</w:t>
      </w:r>
      <w:r>
        <w:t xml:space="preserve"> Madlener</w:t>
      </w:r>
    </w:p>
    <w:sectPr w:rsidR="00307E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30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0D0DC" w14:textId="77777777" w:rsidR="00090588" w:rsidRDefault="00090588">
      <w:pPr>
        <w:spacing w:line="240" w:lineRule="auto"/>
      </w:pPr>
      <w:r>
        <w:separator/>
      </w:r>
    </w:p>
  </w:endnote>
  <w:endnote w:type="continuationSeparator" w:id="0">
    <w:p w14:paraId="7170F5DA" w14:textId="77777777" w:rsidR="00090588" w:rsidRDefault="00090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F92A7" w14:textId="77777777" w:rsidR="00EC6453" w:rsidRDefault="00EC6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1F3D1" w14:textId="77777777" w:rsidR="00EC6453" w:rsidRDefault="00EC64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AA01D" w14:textId="77777777" w:rsidR="00EC6453" w:rsidRDefault="00EC6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BAA96" w14:textId="77777777" w:rsidR="00090588" w:rsidRDefault="00090588">
      <w:pPr>
        <w:spacing w:line="240" w:lineRule="auto"/>
      </w:pPr>
      <w:r>
        <w:separator/>
      </w:r>
    </w:p>
  </w:footnote>
  <w:footnote w:type="continuationSeparator" w:id="0">
    <w:p w14:paraId="09C539AC" w14:textId="77777777" w:rsidR="00090588" w:rsidRDefault="00090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C532E" w14:textId="77777777" w:rsidR="00EC6453" w:rsidRDefault="00EC64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085B" w14:textId="77777777" w:rsidR="00307E1A" w:rsidRDefault="003A718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CAF7E8C" wp14:editId="639686E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9" name="800ae26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48215" w14:textId="77777777" w:rsidR="00307E1A" w:rsidRDefault="003A7184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57DF19EC" w14:textId="77777777" w:rsidR="00307E1A" w:rsidRDefault="00307E1A">
                          <w:pPr>
                            <w:pStyle w:val="WitregelW2"/>
                          </w:pPr>
                        </w:p>
                        <w:p w14:paraId="24F258B7" w14:textId="77777777" w:rsidR="00307E1A" w:rsidRDefault="003A7184">
                          <w:pPr>
                            <w:pStyle w:val="Referentiegegevensvet65"/>
                          </w:pPr>
                          <w:r>
                            <w:t>Datum</w:t>
                          </w:r>
                        </w:p>
                        <w:p w14:paraId="00422021" w14:textId="77777777" w:rsidR="00307E1A" w:rsidRDefault="00022D62">
                          <w:pPr>
                            <w:pStyle w:val="ReferentiegegevensVerdana65"/>
                          </w:pPr>
                          <w:sdt>
                            <w:sdtPr>
                              <w:id w:val="1600902574"/>
                              <w:date w:fullDate="2025-04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A7184">
                                <w:t>25 april 2025</w:t>
                              </w:r>
                            </w:sdtContent>
                          </w:sdt>
                        </w:p>
                        <w:p w14:paraId="03D73595" w14:textId="77777777" w:rsidR="00307E1A" w:rsidRDefault="00307E1A">
                          <w:pPr>
                            <w:pStyle w:val="WitregelW1"/>
                          </w:pPr>
                        </w:p>
                        <w:p w14:paraId="722F5351" w14:textId="77777777" w:rsidR="00307E1A" w:rsidRDefault="003A7184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1C9C4FDD" w14:textId="77777777" w:rsidR="00307E1A" w:rsidRDefault="003A7184">
                          <w:pPr>
                            <w:pStyle w:val="ReferentiegegevensVerdana65"/>
                          </w:pPr>
                          <w:r>
                            <w:t>RWS-2025/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AF7E8C" id="_x0000_t202" coordsize="21600,21600" o:spt="202" path="m,l,21600r21600,l21600,xe">
              <v:stroke joinstyle="miter"/>
              <v:path gradientshapeok="t" o:connecttype="rect"/>
            </v:shapetype>
            <v:shape id="800ae268-aa27-11ea-9460-02420a000003" o:spid="_x0000_s1026" type="#_x0000_t202" style="position:absolute;margin-left:466.25pt;margin-top:152.5pt;width:99.2pt;height:630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" filled="f" stroked="f">
              <v:textbox inset="0,0,0,0">
                <w:txbxContent>
                  <w:p w14:paraId="11648215" w14:textId="77777777" w:rsidR="00307E1A" w:rsidRDefault="003A7184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57DF19EC" w14:textId="77777777" w:rsidR="00307E1A" w:rsidRDefault="00307E1A">
                    <w:pPr>
                      <w:pStyle w:val="WitregelW2"/>
                    </w:pPr>
                  </w:p>
                  <w:p w14:paraId="24F258B7" w14:textId="77777777" w:rsidR="00307E1A" w:rsidRDefault="003A7184">
                    <w:pPr>
                      <w:pStyle w:val="Referentiegegevensvet65"/>
                    </w:pPr>
                    <w:r>
                      <w:t>Datum</w:t>
                    </w:r>
                  </w:p>
                  <w:p w14:paraId="00422021" w14:textId="77777777" w:rsidR="00307E1A" w:rsidRDefault="00022D62">
                    <w:pPr>
                      <w:pStyle w:val="ReferentiegegevensVerdana65"/>
                    </w:pPr>
                    <w:sdt>
                      <w:sdtPr>
                        <w:id w:val="1600902574"/>
                        <w:date w:fullDate="2025-04-2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A7184">
                          <w:t>25 april 2025</w:t>
                        </w:r>
                      </w:sdtContent>
                    </w:sdt>
                  </w:p>
                  <w:p w14:paraId="03D73595" w14:textId="77777777" w:rsidR="00307E1A" w:rsidRDefault="00307E1A">
                    <w:pPr>
                      <w:pStyle w:val="WitregelW1"/>
                    </w:pPr>
                  </w:p>
                  <w:p w14:paraId="722F5351" w14:textId="77777777" w:rsidR="00307E1A" w:rsidRDefault="003A7184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1C9C4FDD" w14:textId="77777777" w:rsidR="00307E1A" w:rsidRDefault="003A7184">
                    <w:pPr>
                      <w:pStyle w:val="ReferentiegegevensVerdana65"/>
                    </w:pPr>
                    <w:r>
                      <w:t>RWS-2025/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0C2B8D8" wp14:editId="6939F748">
              <wp:simplePos x="0" y="0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9075"/>
              <wp:effectExtent l="0" t="0" r="0" b="0"/>
              <wp:wrapNone/>
              <wp:docPr id="20" name="800b6f4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804B9" w14:textId="77777777" w:rsidR="003A7184" w:rsidRDefault="003A71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C2B8D8" id="800b6f45-aa27-11ea-9460-02420a000003" o:spid="_x0000_s1027" type="#_x0000_t202" style="position:absolute;margin-left:79.35pt;margin-top:151.35pt;width:374.25pt;height:17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" filled="f" stroked="f">
              <v:textbox inset="0,0,0,0">
                <w:txbxContent>
                  <w:p w14:paraId="155804B9" w14:textId="77777777" w:rsidR="003A7184" w:rsidRDefault="003A71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FD06390" wp14:editId="2888866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21" name="800b6f9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221AD" w14:textId="77777777" w:rsidR="003A7184" w:rsidRDefault="003A71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D06390" id="800b6f98-aa27-11ea-9460-02420a000003" o:spid="_x0000_s1028" type="#_x0000_t202" style="position:absolute;margin-left:79.35pt;margin-top:805pt;width:356.25pt;height:17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" filled="f" stroked="f">
              <v:textbox inset="0,0,0,0">
                <w:txbxContent>
                  <w:p w14:paraId="32C221AD" w14:textId="77777777" w:rsidR="003A7184" w:rsidRDefault="003A71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99A17F" wp14:editId="58D54AD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95400" cy="237490"/>
              <wp:effectExtent l="0" t="0" r="0" b="0"/>
              <wp:wrapNone/>
              <wp:docPr id="22" name="800b6fd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38607" w14:textId="0F5AD97A" w:rsidR="00307E1A" w:rsidRDefault="003A7184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9A17F" id="800b6fdc-aa27-11ea-9460-02420a000003" o:spid="_x0000_s1029" type="#_x0000_t202" style="position:absolute;margin-left:466.25pt;margin-top:805pt;width:102pt;height:18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" filled="f" stroked="f">
              <v:textbox inset="0,0,0,0">
                <w:txbxContent>
                  <w:p w14:paraId="05A38607" w14:textId="0F5AD97A" w:rsidR="00307E1A" w:rsidRDefault="003A7184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7EB9" w14:textId="77777777" w:rsidR="00307E1A" w:rsidRDefault="003A718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9A43149" wp14:editId="7B036C9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23" name="800a780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F2D218" w14:textId="77777777" w:rsidR="00307E1A" w:rsidRPr="0038367E" w:rsidRDefault="003A7184" w:rsidP="0038367E">
                          <w:pPr>
                            <w:pStyle w:val="Referentiegegevensvet65"/>
                            <w:spacing w:line="276" w:lineRule="auto"/>
                          </w:pPr>
                          <w:r w:rsidRPr="0038367E">
                            <w:t>Ministerie van Infrastructuur en Waterstaat</w:t>
                          </w:r>
                        </w:p>
                        <w:p w14:paraId="1372B4C5" w14:textId="77777777" w:rsidR="00307E1A" w:rsidRPr="0038367E" w:rsidRDefault="00307E1A" w:rsidP="0038367E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28D9912" w14:textId="77777777" w:rsidR="00307E1A" w:rsidRPr="0038367E" w:rsidRDefault="003A7184" w:rsidP="0038367E">
                          <w:pPr>
                            <w:pStyle w:val="ReferentiegegevensVerdana65"/>
                            <w:spacing w:line="276" w:lineRule="auto"/>
                          </w:pPr>
                          <w:r w:rsidRPr="0038367E">
                            <w:t>Rijnstraat 8</w:t>
                          </w:r>
                        </w:p>
                        <w:p w14:paraId="7D362785" w14:textId="77777777" w:rsidR="00307E1A" w:rsidRPr="0038367E" w:rsidRDefault="003A7184" w:rsidP="0038367E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38367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1970D4F" w14:textId="77777777" w:rsidR="00307E1A" w:rsidRPr="0038367E" w:rsidRDefault="003A7184" w:rsidP="0038367E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38367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AE64A12" w14:textId="77777777" w:rsidR="00307E1A" w:rsidRPr="0038367E" w:rsidRDefault="003A7184" w:rsidP="0038367E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38367E">
                            <w:rPr>
                              <w:lang w:val="de-DE"/>
                            </w:rPr>
                            <w:t>2500 EX  DEN HAAG</w:t>
                          </w:r>
                        </w:p>
                        <w:p w14:paraId="2FB45B1F" w14:textId="77777777" w:rsidR="00307E1A" w:rsidRPr="0038367E" w:rsidRDefault="003A7184" w:rsidP="0038367E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38367E">
                            <w:rPr>
                              <w:lang w:val="de-DE"/>
                            </w:rPr>
                            <w:t>T  070-456 00 00</w:t>
                          </w:r>
                        </w:p>
                        <w:p w14:paraId="35189226" w14:textId="77777777" w:rsidR="00307E1A" w:rsidRPr="0038367E" w:rsidRDefault="003A7184" w:rsidP="0038367E">
                          <w:pPr>
                            <w:pStyle w:val="ReferentiegegevensVerdana65"/>
                            <w:spacing w:line="276" w:lineRule="auto"/>
                          </w:pPr>
                          <w:r w:rsidRPr="0038367E">
                            <w:t>F  070-456 11 11</w:t>
                          </w:r>
                        </w:p>
                        <w:p w14:paraId="0AAB8623" w14:textId="77777777" w:rsidR="00307E1A" w:rsidRPr="0038367E" w:rsidRDefault="00307E1A" w:rsidP="0038367E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145A762" w14:textId="77777777" w:rsidR="00307E1A" w:rsidRPr="0038367E" w:rsidRDefault="003A7184" w:rsidP="0038367E">
                          <w:pPr>
                            <w:pStyle w:val="Referentiegegevensvet65"/>
                            <w:spacing w:line="276" w:lineRule="auto"/>
                          </w:pPr>
                          <w:r w:rsidRPr="0038367E">
                            <w:t>Ons kenmerk</w:t>
                          </w:r>
                        </w:p>
                        <w:p w14:paraId="18333D0F" w14:textId="0CB973AA" w:rsidR="00307E1A" w:rsidRPr="0038367E" w:rsidRDefault="003A7184" w:rsidP="0038367E">
                          <w:pPr>
                            <w:pStyle w:val="ReferentiegegevensVerdana65"/>
                            <w:spacing w:line="276" w:lineRule="auto"/>
                          </w:pPr>
                          <w:r w:rsidRPr="0038367E">
                            <w:t>RWS-2025/</w:t>
                          </w:r>
                          <w:r w:rsidR="00646073" w:rsidRPr="0038367E">
                            <w:t>12037</w:t>
                          </w:r>
                        </w:p>
                        <w:p w14:paraId="5BB5014A" w14:textId="77777777" w:rsidR="00307E1A" w:rsidRPr="0038367E" w:rsidRDefault="00307E1A" w:rsidP="0038367E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9FF5FBE" w14:textId="77777777" w:rsidR="00307E1A" w:rsidRPr="0038367E" w:rsidRDefault="003A7184" w:rsidP="0038367E">
                          <w:pPr>
                            <w:pStyle w:val="Referentiegegevensvet65"/>
                            <w:spacing w:line="276" w:lineRule="auto"/>
                          </w:pPr>
                          <w:r w:rsidRPr="0038367E">
                            <w:t>Bijlage(n)</w:t>
                          </w:r>
                        </w:p>
                        <w:p w14:paraId="6508D4BD" w14:textId="64E5A8D0" w:rsidR="00307E1A" w:rsidRPr="0038367E" w:rsidRDefault="00EC6453" w:rsidP="0038367E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A43149" id="_x0000_t202" coordsize="21600,21600" o:spt="202" path="m,l,21600r21600,l21600,xe">
              <v:stroke joinstyle="miter"/>
              <v:path gradientshapeok="t" o:connecttype="rect"/>
            </v:shapetype>
            <v:shape id="800a7804-aa27-11ea-9460-02420a000003" o:spid="_x0000_s1030" type="#_x0000_t202" style="position:absolute;margin-left:466.25pt;margin-top:152.5pt;width:99.2pt;height:630.7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RNSCIb8BAABV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19F2D218" w14:textId="77777777" w:rsidR="00307E1A" w:rsidRPr="0038367E" w:rsidRDefault="003A7184" w:rsidP="0038367E">
                    <w:pPr>
                      <w:pStyle w:val="Referentiegegevensvet65"/>
                      <w:spacing w:line="276" w:lineRule="auto"/>
                    </w:pPr>
                    <w:r w:rsidRPr="0038367E">
                      <w:t>Ministerie van Infrastructuur en Waterstaat</w:t>
                    </w:r>
                  </w:p>
                  <w:p w14:paraId="1372B4C5" w14:textId="77777777" w:rsidR="00307E1A" w:rsidRPr="0038367E" w:rsidRDefault="00307E1A" w:rsidP="0038367E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28D9912" w14:textId="77777777" w:rsidR="00307E1A" w:rsidRPr="0038367E" w:rsidRDefault="003A7184" w:rsidP="0038367E">
                    <w:pPr>
                      <w:pStyle w:val="ReferentiegegevensVerdana65"/>
                      <w:spacing w:line="276" w:lineRule="auto"/>
                    </w:pPr>
                    <w:r w:rsidRPr="0038367E">
                      <w:t>Rijnstraat 8</w:t>
                    </w:r>
                  </w:p>
                  <w:p w14:paraId="7D362785" w14:textId="77777777" w:rsidR="00307E1A" w:rsidRPr="0038367E" w:rsidRDefault="003A7184" w:rsidP="0038367E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38367E">
                      <w:rPr>
                        <w:lang w:val="de-DE"/>
                      </w:rPr>
                      <w:t>2515 XP  Den Haag</w:t>
                    </w:r>
                  </w:p>
                  <w:p w14:paraId="21970D4F" w14:textId="77777777" w:rsidR="00307E1A" w:rsidRPr="0038367E" w:rsidRDefault="003A7184" w:rsidP="0038367E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38367E">
                      <w:rPr>
                        <w:lang w:val="de-DE"/>
                      </w:rPr>
                      <w:t>Postbus 20901</w:t>
                    </w:r>
                  </w:p>
                  <w:p w14:paraId="3AE64A12" w14:textId="77777777" w:rsidR="00307E1A" w:rsidRPr="0038367E" w:rsidRDefault="003A7184" w:rsidP="0038367E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38367E">
                      <w:rPr>
                        <w:lang w:val="de-DE"/>
                      </w:rPr>
                      <w:t>2500 EX  DEN HAAG</w:t>
                    </w:r>
                  </w:p>
                  <w:p w14:paraId="2FB45B1F" w14:textId="77777777" w:rsidR="00307E1A" w:rsidRPr="0038367E" w:rsidRDefault="003A7184" w:rsidP="0038367E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38367E">
                      <w:rPr>
                        <w:lang w:val="de-DE"/>
                      </w:rPr>
                      <w:t>T  070-456 00 00</w:t>
                    </w:r>
                  </w:p>
                  <w:p w14:paraId="35189226" w14:textId="77777777" w:rsidR="00307E1A" w:rsidRPr="0038367E" w:rsidRDefault="003A7184" w:rsidP="0038367E">
                    <w:pPr>
                      <w:pStyle w:val="ReferentiegegevensVerdana65"/>
                      <w:spacing w:line="276" w:lineRule="auto"/>
                    </w:pPr>
                    <w:r w:rsidRPr="0038367E">
                      <w:t>F  070-456 11 11</w:t>
                    </w:r>
                  </w:p>
                  <w:p w14:paraId="0AAB8623" w14:textId="77777777" w:rsidR="00307E1A" w:rsidRPr="0038367E" w:rsidRDefault="00307E1A" w:rsidP="0038367E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145A762" w14:textId="77777777" w:rsidR="00307E1A" w:rsidRPr="0038367E" w:rsidRDefault="003A7184" w:rsidP="0038367E">
                    <w:pPr>
                      <w:pStyle w:val="Referentiegegevensvet65"/>
                      <w:spacing w:line="276" w:lineRule="auto"/>
                    </w:pPr>
                    <w:r w:rsidRPr="0038367E">
                      <w:t>Ons kenmerk</w:t>
                    </w:r>
                  </w:p>
                  <w:p w14:paraId="18333D0F" w14:textId="0CB973AA" w:rsidR="00307E1A" w:rsidRPr="0038367E" w:rsidRDefault="003A7184" w:rsidP="0038367E">
                    <w:pPr>
                      <w:pStyle w:val="ReferentiegegevensVerdana65"/>
                      <w:spacing w:line="276" w:lineRule="auto"/>
                    </w:pPr>
                    <w:r w:rsidRPr="0038367E">
                      <w:t>RWS-2025/</w:t>
                    </w:r>
                    <w:r w:rsidR="00646073" w:rsidRPr="0038367E">
                      <w:t>12037</w:t>
                    </w:r>
                  </w:p>
                  <w:p w14:paraId="5BB5014A" w14:textId="77777777" w:rsidR="00307E1A" w:rsidRPr="0038367E" w:rsidRDefault="00307E1A" w:rsidP="0038367E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9FF5FBE" w14:textId="77777777" w:rsidR="00307E1A" w:rsidRPr="0038367E" w:rsidRDefault="003A7184" w:rsidP="0038367E">
                    <w:pPr>
                      <w:pStyle w:val="Referentiegegevensvet65"/>
                      <w:spacing w:line="276" w:lineRule="auto"/>
                    </w:pPr>
                    <w:r w:rsidRPr="0038367E">
                      <w:t>Bijlage(n)</w:t>
                    </w:r>
                  </w:p>
                  <w:p w14:paraId="6508D4BD" w14:textId="64E5A8D0" w:rsidR="00307E1A" w:rsidRPr="0038367E" w:rsidRDefault="00EC6453" w:rsidP="0038367E">
                    <w:pPr>
                      <w:pStyle w:val="ReferentiegegevensVerdana65"/>
                      <w:spacing w:line="276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896" behindDoc="0" locked="1" layoutInCell="1" allowOverlap="1" wp14:anchorId="4D691FF0" wp14:editId="54FB209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24" name="800a782f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B6C09" w14:textId="77777777" w:rsidR="003A7184" w:rsidRDefault="003A71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691FF0" id="800a782f-aa27-11ea-9460-02420a000003" o:spid="_x0000_s1031" type="#_x0000_t202" style="position:absolute;margin-left:79.35pt;margin-top:805pt;width:356.25pt;height:17.2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" filled="f" stroked="f">
              <v:textbox inset="0,0,0,0">
                <w:txbxContent>
                  <w:p w14:paraId="1A6B6C09" w14:textId="77777777" w:rsidR="003A7184" w:rsidRDefault="003A71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5920" behindDoc="0" locked="1" layoutInCell="1" allowOverlap="1" wp14:anchorId="411F0C7D" wp14:editId="5F2EEF0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25" name="800a785a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A3497" w14:textId="65A2FDD8" w:rsidR="00307E1A" w:rsidRDefault="003A7184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22D62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 w:rsidR="00022D62"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22D62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 w:rsidR="00022D62"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1F0C7D" id="800a785a-aa27-11ea-9460-02420a000003" o:spid="_x0000_s1032" type="#_x0000_t202" style="position:absolute;margin-left:466.25pt;margin-top:805pt;width:99.2pt;height:18.7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" filled="f" stroked="f">
              <v:textbox inset="0,0,0,0">
                <w:txbxContent>
                  <w:p w14:paraId="294A3497" w14:textId="65A2FDD8" w:rsidR="00307E1A" w:rsidRDefault="003A7184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22D62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 w:rsidR="00022D62"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22D62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 w:rsidR="00022D62"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6944" behindDoc="0" locked="1" layoutInCell="1" allowOverlap="1" wp14:anchorId="2693B9CE" wp14:editId="0C4BCF68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26" name="800a7ed2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0D3883" w14:textId="77777777" w:rsidR="00307E1A" w:rsidRDefault="003A7184">
                          <w:pPr>
                            <w:pStyle w:val="ReferentiegegevensVerdana65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93B9CE" id="800a7ed2-aa27-11ea-9460-02420a000003" o:spid="_x0000_s1033" type="#_x0000_t202" style="position:absolute;margin-left:79.35pt;margin-top:134.9pt;width:282.75pt;height:10.4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" filled="f" stroked="f">
              <v:textbox inset="0,0,0,0">
                <w:txbxContent>
                  <w:p w14:paraId="390D3883" w14:textId="77777777" w:rsidR="00307E1A" w:rsidRDefault="003A7184">
                    <w:pPr>
                      <w:pStyle w:val="ReferentiegegevensVerdana65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7968" behindDoc="0" locked="1" layoutInCell="1" allowOverlap="1" wp14:anchorId="53608BC4" wp14:editId="39DEC6E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27" name="800b6b2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F4573" w14:textId="77777777" w:rsidR="00307E1A" w:rsidRDefault="003A71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03F12B" wp14:editId="2547C967">
                                <wp:extent cx="2339975" cy="1582834"/>
                                <wp:effectExtent l="0" t="0" r="0" b="0"/>
                                <wp:docPr id="28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608BC4" id="800b6b28-aa27-11ea-9460-02420a000003" o:spid="_x0000_s1034" type="#_x0000_t202" style="position:absolute;margin-left:316.05pt;margin-top:0;width:184.25pt;height:105.2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" filled="f" stroked="f">
              <v:textbox inset="0,0,0,0">
                <w:txbxContent>
                  <w:p w14:paraId="1C6F4573" w14:textId="77777777" w:rsidR="00307E1A" w:rsidRDefault="003A718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F03F12B" wp14:editId="2547C967">
                          <wp:extent cx="2339975" cy="1582834"/>
                          <wp:effectExtent l="0" t="0" r="0" b="0"/>
                          <wp:docPr id="28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8992" behindDoc="0" locked="1" layoutInCell="1" allowOverlap="1" wp14:anchorId="32807610" wp14:editId="053E12D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29" name="800b6af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799263" w14:textId="77777777" w:rsidR="00307E1A" w:rsidRDefault="003A71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E063288" wp14:editId="5ECD7B7F">
                                <wp:extent cx="467995" cy="1583865"/>
                                <wp:effectExtent l="0" t="0" r="0" b="0"/>
                                <wp:docPr id="30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807610" id="800b6afc-aa27-11ea-9460-02420a000003" o:spid="_x0000_s1035" type="#_x0000_t202" style="position:absolute;margin-left:279.2pt;margin-top:0;width:36.85pt;height:105.25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" filled="f" stroked="f">
              <v:textbox inset="0,0,0,0">
                <w:txbxContent>
                  <w:p w14:paraId="5A799263" w14:textId="77777777" w:rsidR="00307E1A" w:rsidRDefault="003A718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E063288" wp14:editId="5ECD7B7F">
                          <wp:extent cx="467995" cy="1583865"/>
                          <wp:effectExtent l="0" t="0" r="0" b="0"/>
                          <wp:docPr id="30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70016" behindDoc="0" locked="1" layoutInCell="1" allowOverlap="1" wp14:anchorId="396673F7" wp14:editId="2A7B8FBE">
              <wp:simplePos x="0" y="0"/>
              <wp:positionH relativeFrom="page">
                <wp:posOffset>1007744</wp:posOffset>
              </wp:positionH>
              <wp:positionV relativeFrom="page">
                <wp:posOffset>1907539</wp:posOffset>
              </wp:positionV>
              <wp:extent cx="3381375" cy="1428750"/>
              <wp:effectExtent l="0" t="0" r="0" b="0"/>
              <wp:wrapNone/>
              <wp:docPr id="31" name="800b6ad0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80D54B" w14:textId="683293B6" w:rsidR="003A7184" w:rsidRDefault="003A7184" w:rsidP="003A7184">
                          <w:r>
                            <w:t xml:space="preserve">De voorzitter van de Tweede Kamer </w:t>
                          </w:r>
                        </w:p>
                        <w:p w14:paraId="668373F6" w14:textId="77777777" w:rsidR="003A7184" w:rsidRDefault="003A7184" w:rsidP="003A7184">
                          <w:r>
                            <w:t xml:space="preserve">der Staten-Generaal </w:t>
                          </w:r>
                        </w:p>
                        <w:p w14:paraId="5C049CC7" w14:textId="77777777" w:rsidR="003A7184" w:rsidRDefault="003A7184" w:rsidP="003A7184">
                          <w:r>
                            <w:t xml:space="preserve">Postbus 20018 </w:t>
                          </w:r>
                        </w:p>
                        <w:p w14:paraId="4BB93FBF" w14:textId="37FF5429" w:rsidR="00307E1A" w:rsidRDefault="003A7184" w:rsidP="003A718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6673F7" id="800b6ad0-aa27-11ea-9460-02420a000003" o:spid="_x0000_s1036" type="#_x0000_t202" style="position:absolute;margin-left:79.35pt;margin-top:150.2pt;width:266.25pt;height:112.5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" filled="f" stroked="f">
              <v:textbox inset="0,0,0,0">
                <w:txbxContent>
                  <w:p w14:paraId="2180D54B" w14:textId="683293B6" w:rsidR="003A7184" w:rsidRDefault="003A7184" w:rsidP="003A7184">
                    <w:r>
                      <w:t xml:space="preserve">De voorzitter van de Tweede Kamer </w:t>
                    </w:r>
                  </w:p>
                  <w:p w14:paraId="668373F6" w14:textId="77777777" w:rsidR="003A7184" w:rsidRDefault="003A7184" w:rsidP="003A7184">
                    <w:r>
                      <w:t xml:space="preserve">der Staten-Generaal </w:t>
                    </w:r>
                  </w:p>
                  <w:p w14:paraId="5C049CC7" w14:textId="77777777" w:rsidR="003A7184" w:rsidRDefault="003A7184" w:rsidP="003A7184">
                    <w:r>
                      <w:t xml:space="preserve">Postbus 20018 </w:t>
                    </w:r>
                  </w:p>
                  <w:p w14:paraId="4BB93FBF" w14:textId="37FF5429" w:rsidR="00307E1A" w:rsidRDefault="003A7184" w:rsidP="003A718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71040" behindDoc="0" locked="1" layoutInCell="1" allowOverlap="1" wp14:anchorId="61462AA9" wp14:editId="5B3987DD">
              <wp:simplePos x="0" y="0"/>
              <wp:positionH relativeFrom="page">
                <wp:posOffset>1005840</wp:posOffset>
              </wp:positionH>
              <wp:positionV relativeFrom="page">
                <wp:posOffset>3634740</wp:posOffset>
              </wp:positionV>
              <wp:extent cx="4780915" cy="1066800"/>
              <wp:effectExtent l="0" t="0" r="0" b="0"/>
              <wp:wrapNone/>
              <wp:docPr id="32" name="800b6b5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240"/>
                            <w:gridCol w:w="5400"/>
                          </w:tblGrid>
                          <w:tr w:rsidR="00307E1A" w14:paraId="2240916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E447D5" w14:textId="77777777" w:rsidR="00307E1A" w:rsidRDefault="00307E1A"/>
                            </w:tc>
                            <w:tc>
                              <w:tcPr>
                                <w:tcW w:w="5400" w:type="dxa"/>
                              </w:tcPr>
                              <w:p w14:paraId="6BA4899F" w14:textId="77777777" w:rsidR="00307E1A" w:rsidRDefault="00307E1A"/>
                            </w:tc>
                          </w:tr>
                          <w:tr w:rsidR="00307E1A" w14:paraId="2FF75FBA" w14:textId="77777777">
                            <w:trPr>
                              <w:trHeight w:val="240"/>
                            </w:trPr>
                            <w:tc>
                              <w:tcPr>
                                <w:tcW w:w="1240" w:type="dxa"/>
                              </w:tcPr>
                              <w:p w14:paraId="2216BA9E" w14:textId="77777777" w:rsidR="00307E1A" w:rsidRDefault="003A718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D01FA97" w14:textId="7FE30785" w:rsidR="00307E1A" w:rsidRDefault="009E5563">
                                <w:r>
                                  <w:t xml:space="preserve">2 juni 2025 </w:t>
                                </w:r>
                              </w:p>
                            </w:tc>
                          </w:tr>
                          <w:tr w:rsidR="00307E1A" w14:paraId="4E5A5E94" w14:textId="77777777">
                            <w:trPr>
                              <w:trHeight w:val="240"/>
                            </w:trPr>
                            <w:tc>
                              <w:tcPr>
                                <w:tcW w:w="1240" w:type="dxa"/>
                              </w:tcPr>
                              <w:p w14:paraId="4020397D" w14:textId="77777777" w:rsidR="00307E1A" w:rsidRDefault="003A7184">
                                <w:r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4A3EDD" w14:textId="77777777" w:rsidR="00307E1A" w:rsidRDefault="003A7184">
                                <w:r>
                                  <w:t>Aanbieding accountantsrapport bij de 27e  voortgangsrapportage van het tweede  Hoogwaterbeschermingsprogramma</w:t>
                                </w:r>
                              </w:p>
                            </w:tc>
                          </w:tr>
                          <w:tr w:rsidR="00307E1A" w14:paraId="185ACCD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EB39BD" w14:textId="77777777" w:rsidR="00307E1A" w:rsidRDefault="00307E1A"/>
                            </w:tc>
                            <w:tc>
                              <w:tcPr>
                                <w:tcW w:w="5400" w:type="dxa"/>
                              </w:tcPr>
                              <w:p w14:paraId="0A131009" w14:textId="77777777" w:rsidR="00307E1A" w:rsidRDefault="00307E1A"/>
                            </w:tc>
                          </w:tr>
                        </w:tbl>
                        <w:p w14:paraId="6E71F879" w14:textId="77777777" w:rsidR="003A7184" w:rsidRDefault="003A718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462AA9" id="800b6b55-aa27-11ea-9460-02420a000003" o:spid="_x0000_s1037" type="#_x0000_t202" style="position:absolute;margin-left:79.2pt;margin-top:286.2pt;width:376.45pt;height:84pt;z-index:2516710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240"/>
                      <w:gridCol w:w="5400"/>
                    </w:tblGrid>
                    <w:tr w:rsidR="00307E1A" w14:paraId="2240916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E447D5" w14:textId="77777777" w:rsidR="00307E1A" w:rsidRDefault="00307E1A"/>
                      </w:tc>
                      <w:tc>
                        <w:tcPr>
                          <w:tcW w:w="5400" w:type="dxa"/>
                        </w:tcPr>
                        <w:p w14:paraId="6BA4899F" w14:textId="77777777" w:rsidR="00307E1A" w:rsidRDefault="00307E1A"/>
                      </w:tc>
                    </w:tr>
                    <w:tr w:rsidR="00307E1A" w14:paraId="2FF75FBA" w14:textId="77777777">
                      <w:trPr>
                        <w:trHeight w:val="240"/>
                      </w:trPr>
                      <w:tc>
                        <w:tcPr>
                          <w:tcW w:w="1240" w:type="dxa"/>
                        </w:tcPr>
                        <w:p w14:paraId="2216BA9E" w14:textId="77777777" w:rsidR="00307E1A" w:rsidRDefault="003A718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D01FA97" w14:textId="7FE30785" w:rsidR="00307E1A" w:rsidRDefault="009E5563">
                          <w:r>
                            <w:t xml:space="preserve">2 juni 2025 </w:t>
                          </w:r>
                        </w:p>
                      </w:tc>
                    </w:tr>
                    <w:tr w:rsidR="00307E1A" w14:paraId="4E5A5E94" w14:textId="77777777">
                      <w:trPr>
                        <w:trHeight w:val="240"/>
                      </w:trPr>
                      <w:tc>
                        <w:tcPr>
                          <w:tcW w:w="1240" w:type="dxa"/>
                        </w:tcPr>
                        <w:p w14:paraId="4020397D" w14:textId="77777777" w:rsidR="00307E1A" w:rsidRDefault="003A7184">
                          <w:r>
                            <w:t>Onderwerp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4A3EDD" w14:textId="77777777" w:rsidR="00307E1A" w:rsidRDefault="003A7184">
                          <w:r>
                            <w:t>Aanbieding accountantsrapport bij de 27e  voortgangsrapportage van het tweede  Hoogwaterbeschermingsprogramma</w:t>
                          </w:r>
                        </w:p>
                      </w:tc>
                    </w:tr>
                    <w:tr w:rsidR="00307E1A" w14:paraId="185ACCD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EB39BD" w14:textId="77777777" w:rsidR="00307E1A" w:rsidRDefault="00307E1A"/>
                      </w:tc>
                      <w:tc>
                        <w:tcPr>
                          <w:tcW w:w="5400" w:type="dxa"/>
                        </w:tcPr>
                        <w:p w14:paraId="0A131009" w14:textId="77777777" w:rsidR="00307E1A" w:rsidRDefault="00307E1A"/>
                      </w:tc>
                    </w:tr>
                  </w:tbl>
                  <w:p w14:paraId="6E71F879" w14:textId="77777777" w:rsidR="003A7184" w:rsidRDefault="003A718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78F714"/>
    <w:multiLevelType w:val="multilevel"/>
    <w:tmpl w:val="F682C7D9"/>
    <w:name w:val="Kopnummering"/>
    <w:lvl w:ilvl="0">
      <w:start w:val="1"/>
      <w:numFmt w:val="decimal"/>
      <w:pStyle w:val="Heading1"/>
      <w:lvlText w:val="%1"/>
      <w:lvlJc w:val="left"/>
      <w:pPr>
        <w:ind w:left="0" w:firstLine="0"/>
      </w:pPr>
    </w:lvl>
    <w:lvl w:ilvl="1">
      <w:start w:val="1"/>
      <w:numFmt w:val="decimal"/>
      <w:pStyle w:val="Heading2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0D60547"/>
    <w:multiLevelType w:val="multilevel"/>
    <w:tmpl w:val="A6FDB58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F211E2A"/>
    <w:multiLevelType w:val="multilevel"/>
    <w:tmpl w:val="44B96B9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2BEA24A"/>
    <w:multiLevelType w:val="multilevel"/>
    <w:tmpl w:val="DB9EDDA1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AF7660"/>
    <w:multiLevelType w:val="multilevel"/>
    <w:tmpl w:val="57275D3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F39FEFB"/>
    <w:multiLevelType w:val="multilevel"/>
    <w:tmpl w:val="D5AD9C79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84"/>
    <w:rsid w:val="00022D62"/>
    <w:rsid w:val="00090588"/>
    <w:rsid w:val="0018031B"/>
    <w:rsid w:val="001C5E9E"/>
    <w:rsid w:val="00236A40"/>
    <w:rsid w:val="00307E1A"/>
    <w:rsid w:val="0038367E"/>
    <w:rsid w:val="003A7184"/>
    <w:rsid w:val="00646073"/>
    <w:rsid w:val="00752429"/>
    <w:rsid w:val="00797663"/>
    <w:rsid w:val="008875D8"/>
    <w:rsid w:val="009E5563"/>
    <w:rsid w:val="00A00AF9"/>
    <w:rsid w:val="00A40C5C"/>
    <w:rsid w:val="00C20B35"/>
    <w:rsid w:val="00CA1B8F"/>
    <w:rsid w:val="00CE4E1F"/>
    <w:rsid w:val="00D20FCA"/>
    <w:rsid w:val="00E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A6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Heading4">
    <w:name w:val="heading 4"/>
    <w:basedOn w:val="Normal"/>
    <w:next w:val="Normal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uiPriority w:val="4"/>
    <w:qFormat/>
    <w:pPr>
      <w:spacing w:before="260" w:after="240"/>
    </w:pPr>
  </w:style>
  <w:style w:type="paragraph" w:styleId="Caption">
    <w:name w:val="caption"/>
    <w:basedOn w:val="Normal"/>
    <w:next w:val="Normal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Normal"/>
    <w:next w:val="Normal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Normal"/>
    <w:next w:val="Normal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Normal"/>
    <w:next w:val="Normal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Normal"/>
    <w:next w:val="Normal"/>
    <w:uiPriority w:val="4"/>
    <w:qFormat/>
    <w:pPr>
      <w:spacing w:line="320" w:lineRule="exact"/>
    </w:pPr>
    <w:rPr>
      <w:i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Inhoud">
    <w:name w:val="Huisstijl - Inhoud"/>
    <w:basedOn w:val="Normal"/>
    <w:next w:val="Normal"/>
    <w:uiPriority w:val="3"/>
    <w:qFormat/>
    <w:pPr>
      <w:spacing w:after="720" w:line="300" w:lineRule="exact"/>
    </w:pPr>
    <w:rPr>
      <w:sz w:val="24"/>
      <w:szCs w:val="24"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hanging="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opzondernummering">
    <w:name w:val="Kop zonder nummering"/>
    <w:basedOn w:val="Normal"/>
    <w:next w:val="Normal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Normal"/>
    <w:pPr>
      <w:numPr>
        <w:numId w:val="6"/>
      </w:numPr>
    </w:pPr>
  </w:style>
  <w:style w:type="paragraph" w:customStyle="1" w:styleId="Lijstniveau2">
    <w:name w:val="Lijst niveau 2"/>
    <w:basedOn w:val="Normal"/>
    <w:pPr>
      <w:numPr>
        <w:ilvl w:val="1"/>
        <w:numId w:val="6"/>
      </w:numPr>
    </w:pPr>
  </w:style>
  <w:style w:type="paragraph" w:customStyle="1" w:styleId="Lijstniveau3">
    <w:name w:val="Lijst niveau 3"/>
    <w:basedOn w:val="Normal"/>
    <w:pPr>
      <w:numPr>
        <w:ilvl w:val="2"/>
        <w:numId w:val="6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paragraph" w:customStyle="1" w:styleId="Opsommingniveau1">
    <w:name w:val="Opsomming niveau 1"/>
    <w:basedOn w:val="Normal"/>
    <w:next w:val="Normal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Normal"/>
    <w:next w:val="Normal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Normal"/>
    <w:next w:val="Normal"/>
    <w:rPr>
      <w:i/>
      <w:sz w:val="13"/>
      <w:szCs w:val="13"/>
    </w:rPr>
  </w:style>
  <w:style w:type="paragraph" w:customStyle="1" w:styleId="Referentiegegevenstabel">
    <w:name w:val="Referentiegegevens tabel"/>
    <w:basedOn w:val="Normal"/>
    <w:next w:val="Normal"/>
    <w:pPr>
      <w:ind w:left="-100"/>
    </w:pPr>
  </w:style>
  <w:style w:type="paragraph" w:customStyle="1" w:styleId="Referentiegegevenstabelbold">
    <w:name w:val="Referentiegegevens tabel bold"/>
    <w:basedOn w:val="Normal"/>
    <w:next w:val="Normal"/>
    <w:pPr>
      <w:ind w:left="-100"/>
    </w:pPr>
    <w:rPr>
      <w:b/>
    </w:rPr>
  </w:style>
  <w:style w:type="paragraph" w:customStyle="1" w:styleId="ReferentiegegevensVerdana65">
    <w:name w:val="Referentiegegevens Verdana 6.5"/>
    <w:basedOn w:val="Normal"/>
    <w:next w:val="Normal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Normal"/>
    <w:next w:val="Normal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Normal"/>
    <w:next w:val="Normal"/>
    <w:pPr>
      <w:spacing w:line="940" w:lineRule="exact"/>
    </w:pPr>
  </w:style>
  <w:style w:type="paragraph" w:customStyle="1" w:styleId="RWS-FlyerPlattetekst">
    <w:name w:val="RWS-Flyer Platte tekst"/>
    <w:basedOn w:val="Normal"/>
    <w:next w:val="Normal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Normal"/>
    <w:next w:val="Normal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Normal"/>
    <w:next w:val="Normal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Normal"/>
    <w:next w:val="Normal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Normal"/>
    <w:next w:val="Normal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Normal"/>
    <w:pPr>
      <w:spacing w:before="80"/>
    </w:pPr>
  </w:style>
  <w:style w:type="paragraph" w:customStyle="1" w:styleId="RWS-PlattetekstA3">
    <w:name w:val="RWS-Platte tekst A3"/>
    <w:basedOn w:val="Normal"/>
    <w:next w:val="Normal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Normal"/>
    <w:next w:val="Normal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Normal"/>
    <w:next w:val="Normal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Normal"/>
    <w:next w:val="Normal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Normal"/>
    <w:next w:val="Normal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Normal"/>
    <w:next w:val="Normal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A718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8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A718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8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554</ap:Characters>
  <ap:DocSecurity>0</ap:DocSecurity>
  <ap:Lines>4</ap:Lines>
  <ap:Paragraphs>1</ap:Paragraphs>
  <ap:ScaleCrop>false</ap:ScaleCrop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2025-06-02T10:14:00.0000000Z</dcterms:created>
  <dcterms:modified xsi:type="dcterms:W3CDTF">2025-06-02T10:14:00.0000000Z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</Properties>
</file>