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718267B" w14:textId="77777777">
        <w:tc>
          <w:tcPr>
            <w:tcW w:w="6733" w:type="dxa"/>
            <w:gridSpan w:val="2"/>
            <w:tcBorders>
              <w:top w:val="nil"/>
              <w:left w:val="nil"/>
              <w:bottom w:val="nil"/>
              <w:right w:val="nil"/>
            </w:tcBorders>
            <w:vAlign w:val="center"/>
          </w:tcPr>
          <w:p w:rsidR="00997775" w:rsidP="00710A7A" w:rsidRDefault="00997775" w14:paraId="4D20D1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1EAE7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C42CC8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89244F" w14:textId="77777777">
            <w:r w:rsidRPr="008B0CC5">
              <w:t xml:space="preserve">Vergaderjaar </w:t>
            </w:r>
            <w:r w:rsidR="00AC6B87">
              <w:t>2024-2025</w:t>
            </w:r>
          </w:p>
        </w:tc>
      </w:tr>
      <w:tr w:rsidR="00997775" w14:paraId="4DBF0187" w14:textId="77777777">
        <w:trPr>
          <w:cantSplit/>
        </w:trPr>
        <w:tc>
          <w:tcPr>
            <w:tcW w:w="10985" w:type="dxa"/>
            <w:gridSpan w:val="3"/>
            <w:tcBorders>
              <w:top w:val="nil"/>
              <w:left w:val="nil"/>
              <w:bottom w:val="nil"/>
              <w:right w:val="nil"/>
            </w:tcBorders>
          </w:tcPr>
          <w:p w:rsidR="00997775" w:rsidRDefault="00997775" w14:paraId="19AE45F8" w14:textId="77777777"/>
        </w:tc>
      </w:tr>
      <w:tr w:rsidR="00997775" w14:paraId="2B644DD9" w14:textId="77777777">
        <w:trPr>
          <w:cantSplit/>
        </w:trPr>
        <w:tc>
          <w:tcPr>
            <w:tcW w:w="10985" w:type="dxa"/>
            <w:gridSpan w:val="3"/>
            <w:tcBorders>
              <w:top w:val="nil"/>
              <w:left w:val="nil"/>
              <w:bottom w:val="single" w:color="auto" w:sz="4" w:space="0"/>
              <w:right w:val="nil"/>
            </w:tcBorders>
          </w:tcPr>
          <w:p w:rsidR="00997775" w:rsidRDefault="00997775" w14:paraId="33AA67FE" w14:textId="77777777"/>
        </w:tc>
      </w:tr>
      <w:tr w:rsidR="00997775" w14:paraId="549E2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0B37C0" w14:textId="77777777"/>
        </w:tc>
        <w:tc>
          <w:tcPr>
            <w:tcW w:w="7654" w:type="dxa"/>
            <w:gridSpan w:val="2"/>
          </w:tcPr>
          <w:p w:rsidR="00997775" w:rsidRDefault="00997775" w14:paraId="4366AA40" w14:textId="77777777"/>
        </w:tc>
      </w:tr>
      <w:tr w:rsidR="00997775" w14:paraId="1EFB1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86948" w14:paraId="52AADB95" w14:textId="0E516AA1">
            <w:pPr>
              <w:rPr>
                <w:b/>
              </w:rPr>
            </w:pPr>
            <w:r>
              <w:rPr>
                <w:b/>
              </w:rPr>
              <w:t>36 574</w:t>
            </w:r>
          </w:p>
        </w:tc>
        <w:tc>
          <w:tcPr>
            <w:tcW w:w="7654" w:type="dxa"/>
            <w:gridSpan w:val="2"/>
          </w:tcPr>
          <w:p w:rsidRPr="00686948" w:rsidR="00997775" w:rsidP="00A07C71" w:rsidRDefault="00686948" w14:paraId="7FB6B2ED" w14:textId="7ECA6967">
            <w:pPr>
              <w:rPr>
                <w:b/>
                <w:bCs/>
                <w:szCs w:val="24"/>
              </w:rPr>
            </w:pPr>
            <w:r w:rsidRPr="00686948">
              <w:rPr>
                <w:b/>
                <w:bCs/>
                <w:szCs w:val="24"/>
              </w:rPr>
              <w:t xml:space="preserve">Initiatiefnota van de leden Six Dijkstra en </w:t>
            </w:r>
            <w:proofErr w:type="spellStart"/>
            <w:r w:rsidRPr="00686948">
              <w:rPr>
                <w:b/>
                <w:bCs/>
                <w:szCs w:val="24"/>
              </w:rPr>
              <w:t>Kathmann</w:t>
            </w:r>
            <w:proofErr w:type="spellEnd"/>
            <w:r w:rsidRPr="00686948">
              <w:rPr>
                <w:b/>
                <w:bCs/>
                <w:szCs w:val="24"/>
              </w:rPr>
              <w:t xml:space="preserve"> over “Wolken aan de horizon”</w:t>
            </w:r>
          </w:p>
        </w:tc>
      </w:tr>
      <w:tr w:rsidR="00997775" w14:paraId="4D5BA1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E963F" w14:textId="77777777"/>
        </w:tc>
        <w:tc>
          <w:tcPr>
            <w:tcW w:w="7654" w:type="dxa"/>
            <w:gridSpan w:val="2"/>
          </w:tcPr>
          <w:p w:rsidR="00997775" w:rsidRDefault="00997775" w14:paraId="3ED6B146" w14:textId="77777777"/>
        </w:tc>
      </w:tr>
      <w:tr w:rsidR="00997775" w14:paraId="2209B2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580122" w14:textId="77777777"/>
        </w:tc>
        <w:tc>
          <w:tcPr>
            <w:tcW w:w="7654" w:type="dxa"/>
            <w:gridSpan w:val="2"/>
          </w:tcPr>
          <w:p w:rsidR="00997775" w:rsidRDefault="00997775" w14:paraId="7E3067C3" w14:textId="77777777"/>
        </w:tc>
      </w:tr>
      <w:tr w:rsidR="00997775" w14:paraId="06E271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0093A2" w14:textId="06C42F2B">
            <w:pPr>
              <w:rPr>
                <w:b/>
              </w:rPr>
            </w:pPr>
            <w:r>
              <w:rPr>
                <w:b/>
              </w:rPr>
              <w:t xml:space="preserve">Nr. </w:t>
            </w:r>
            <w:r w:rsidR="00686948">
              <w:rPr>
                <w:b/>
              </w:rPr>
              <w:t>5</w:t>
            </w:r>
          </w:p>
        </w:tc>
        <w:tc>
          <w:tcPr>
            <w:tcW w:w="7654" w:type="dxa"/>
            <w:gridSpan w:val="2"/>
          </w:tcPr>
          <w:p w:rsidR="00997775" w:rsidRDefault="00997775" w14:paraId="562C91CE" w14:textId="70800377">
            <w:pPr>
              <w:rPr>
                <w:b/>
              </w:rPr>
            </w:pPr>
            <w:r>
              <w:rPr>
                <w:b/>
              </w:rPr>
              <w:t xml:space="preserve">MOTIE VAN </w:t>
            </w:r>
            <w:r w:rsidR="00686948">
              <w:rPr>
                <w:b/>
              </w:rPr>
              <w:t>DE LEDEN THIJSSEN EN BRUYNING</w:t>
            </w:r>
          </w:p>
        </w:tc>
      </w:tr>
      <w:tr w:rsidR="00997775" w14:paraId="4AB8E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299B16" w14:textId="77777777"/>
        </w:tc>
        <w:tc>
          <w:tcPr>
            <w:tcW w:w="7654" w:type="dxa"/>
            <w:gridSpan w:val="2"/>
          </w:tcPr>
          <w:p w:rsidR="00997775" w:rsidP="00280D6A" w:rsidRDefault="00997775" w14:paraId="2F2F756F" w14:textId="05A1AC4E">
            <w:r>
              <w:t>Voorgesteld</w:t>
            </w:r>
            <w:r w:rsidR="00280D6A">
              <w:t xml:space="preserve"> </w:t>
            </w:r>
            <w:r w:rsidR="00686948">
              <w:t>tijdens het Notaoverleg van 2 juni 2025</w:t>
            </w:r>
          </w:p>
        </w:tc>
      </w:tr>
      <w:tr w:rsidR="00997775" w14:paraId="703B1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76D83D" w14:textId="77777777"/>
        </w:tc>
        <w:tc>
          <w:tcPr>
            <w:tcW w:w="7654" w:type="dxa"/>
            <w:gridSpan w:val="2"/>
          </w:tcPr>
          <w:p w:rsidR="00997775" w:rsidRDefault="00997775" w14:paraId="37526D62" w14:textId="77777777"/>
        </w:tc>
      </w:tr>
      <w:tr w:rsidR="00997775" w14:paraId="3DE5A5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FA173" w14:textId="77777777"/>
        </w:tc>
        <w:tc>
          <w:tcPr>
            <w:tcW w:w="7654" w:type="dxa"/>
            <w:gridSpan w:val="2"/>
          </w:tcPr>
          <w:p w:rsidR="00997775" w:rsidRDefault="00997775" w14:paraId="1DB1826F" w14:textId="77777777">
            <w:r>
              <w:t>De Kamer,</w:t>
            </w:r>
          </w:p>
        </w:tc>
      </w:tr>
      <w:tr w:rsidR="00997775" w14:paraId="2B54D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F7F88C" w14:textId="77777777"/>
        </w:tc>
        <w:tc>
          <w:tcPr>
            <w:tcW w:w="7654" w:type="dxa"/>
            <w:gridSpan w:val="2"/>
          </w:tcPr>
          <w:p w:rsidR="00997775" w:rsidRDefault="00997775" w14:paraId="1D06DCE4" w14:textId="77777777"/>
        </w:tc>
      </w:tr>
      <w:tr w:rsidR="00997775" w14:paraId="5D860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88457C" w14:textId="77777777"/>
        </w:tc>
        <w:tc>
          <w:tcPr>
            <w:tcW w:w="7654" w:type="dxa"/>
            <w:gridSpan w:val="2"/>
          </w:tcPr>
          <w:p w:rsidR="00997775" w:rsidRDefault="00997775" w14:paraId="13DE9851" w14:textId="77777777">
            <w:r>
              <w:t>gehoord de beraadslaging,</w:t>
            </w:r>
          </w:p>
        </w:tc>
      </w:tr>
      <w:tr w:rsidR="00997775" w14:paraId="086D9E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FC4554" w14:textId="77777777"/>
        </w:tc>
        <w:tc>
          <w:tcPr>
            <w:tcW w:w="7654" w:type="dxa"/>
            <w:gridSpan w:val="2"/>
          </w:tcPr>
          <w:p w:rsidR="00997775" w:rsidRDefault="00997775" w14:paraId="3AFC9F07" w14:textId="77777777"/>
        </w:tc>
      </w:tr>
      <w:tr w:rsidR="00997775" w14:paraId="057E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69F8E5" w14:textId="77777777"/>
        </w:tc>
        <w:tc>
          <w:tcPr>
            <w:tcW w:w="7654" w:type="dxa"/>
            <w:gridSpan w:val="2"/>
          </w:tcPr>
          <w:p w:rsidRPr="00686948" w:rsidR="00686948" w:rsidP="00686948" w:rsidRDefault="00686948" w14:paraId="752341BF" w14:textId="77777777">
            <w:r w:rsidRPr="00686948">
              <w:t>overwegende dat in de initiatiefnota Wolken aan de horizon meerdere aanbevelingen worden gedaan om de digitale autonomie van de Nederlandse overheid te bevorderen en dat deze slechts ten dele door de regering worden overgenomen;</w:t>
            </w:r>
            <w:r w:rsidRPr="00686948">
              <w:br/>
            </w:r>
            <w:r w:rsidRPr="00686948">
              <w:br/>
              <w:t>verzoekt de regering om de aanbeveling uit Wolken aan de horizon over te nemen om als doel te stellen dat per 2029 minstens 30% van alle cloudopslagdiensten en -applicaties die de rijksoverheid afneemt van Nederlands-Europese bodem komt, en om jaarlijks inzicht te geven in de voortgang op deze doelstelling,</w:t>
            </w:r>
            <w:r w:rsidRPr="00686948">
              <w:br/>
            </w:r>
            <w:r w:rsidRPr="00686948">
              <w:br/>
              <w:t>en gaat over tot de orde van de dag.</w:t>
            </w:r>
          </w:p>
          <w:p w:rsidR="00686948" w:rsidP="00686948" w:rsidRDefault="00686948" w14:paraId="1A216D3F" w14:textId="77777777"/>
          <w:p w:rsidR="00686948" w:rsidP="00686948" w:rsidRDefault="00686948" w14:paraId="29A79B08" w14:textId="77777777">
            <w:r w:rsidRPr="00686948">
              <w:t xml:space="preserve">Thijssen </w:t>
            </w:r>
          </w:p>
          <w:p w:rsidR="00997775" w:rsidP="00686948" w:rsidRDefault="00686948" w14:paraId="2C7E5491" w14:textId="1DF33FB9">
            <w:proofErr w:type="spellStart"/>
            <w:r w:rsidRPr="00686948">
              <w:t>Bruyning</w:t>
            </w:r>
            <w:proofErr w:type="spellEnd"/>
          </w:p>
        </w:tc>
      </w:tr>
    </w:tbl>
    <w:p w:rsidR="00997775" w:rsidRDefault="00997775" w14:paraId="73CBC07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1139" w14:textId="77777777" w:rsidR="00686948" w:rsidRDefault="00686948">
      <w:pPr>
        <w:spacing w:line="20" w:lineRule="exact"/>
      </w:pPr>
    </w:p>
  </w:endnote>
  <w:endnote w:type="continuationSeparator" w:id="0">
    <w:p w14:paraId="7BEEF7EB" w14:textId="77777777" w:rsidR="00686948" w:rsidRDefault="00686948">
      <w:pPr>
        <w:pStyle w:val="Amendement"/>
      </w:pPr>
      <w:r>
        <w:rPr>
          <w:b w:val="0"/>
        </w:rPr>
        <w:t xml:space="preserve"> </w:t>
      </w:r>
    </w:p>
  </w:endnote>
  <w:endnote w:type="continuationNotice" w:id="1">
    <w:p w14:paraId="2924B3A2" w14:textId="77777777" w:rsidR="00686948" w:rsidRDefault="006869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6CD9" w14:textId="77777777" w:rsidR="00686948" w:rsidRDefault="00686948">
      <w:pPr>
        <w:pStyle w:val="Amendement"/>
      </w:pPr>
      <w:r>
        <w:rPr>
          <w:b w:val="0"/>
        </w:rPr>
        <w:separator/>
      </w:r>
    </w:p>
  </w:footnote>
  <w:footnote w:type="continuationSeparator" w:id="0">
    <w:p w14:paraId="056A651F" w14:textId="77777777" w:rsidR="00686948" w:rsidRDefault="00686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48"/>
    <w:rsid w:val="00133FCE"/>
    <w:rsid w:val="001E482C"/>
    <w:rsid w:val="001E4877"/>
    <w:rsid w:val="0021105A"/>
    <w:rsid w:val="00280D6A"/>
    <w:rsid w:val="002B78E9"/>
    <w:rsid w:val="002C5406"/>
    <w:rsid w:val="002F1B4A"/>
    <w:rsid w:val="00330D60"/>
    <w:rsid w:val="00345A5C"/>
    <w:rsid w:val="003F71A1"/>
    <w:rsid w:val="00476415"/>
    <w:rsid w:val="00546F8D"/>
    <w:rsid w:val="00560113"/>
    <w:rsid w:val="00621F64"/>
    <w:rsid w:val="00644DED"/>
    <w:rsid w:val="006765BC"/>
    <w:rsid w:val="00686948"/>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FBCE0"/>
  <w15:docId w15:val="{D8BE5E61-814E-48A6-ABA3-77C79EB3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775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2025-06-03T09:41:00.0000000Z</dcterms:created>
  <dcterms:modified xsi:type="dcterms:W3CDTF">2025-06-03T09:51:00.0000000Z</dcterms:modified>
  <dc:description>------------------------</dc:description>
  <dc:subject/>
  <keywords/>
  <version/>
  <category/>
</coreProperties>
</file>