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C44B2" w14:paraId="69F877EA" w14:textId="77777777">
        <w:tc>
          <w:tcPr>
            <w:tcW w:w="6733" w:type="dxa"/>
            <w:gridSpan w:val="2"/>
            <w:tcBorders>
              <w:top w:val="nil"/>
              <w:left w:val="nil"/>
              <w:bottom w:val="nil"/>
              <w:right w:val="nil"/>
            </w:tcBorders>
            <w:vAlign w:val="center"/>
          </w:tcPr>
          <w:p w:rsidR="00997775" w:rsidP="00710A7A" w:rsidRDefault="00997775" w14:paraId="0D466C1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1ADF76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C44B2" w14:paraId="088EE17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C1D3BDF" w14:textId="77777777">
            <w:r w:rsidRPr="008B0CC5">
              <w:t xml:space="preserve">Vergaderjaar </w:t>
            </w:r>
            <w:r w:rsidR="00AC6B87">
              <w:t>2024-2025</w:t>
            </w:r>
          </w:p>
        </w:tc>
      </w:tr>
      <w:tr w:rsidR="00997775" w:rsidTr="007C44B2" w14:paraId="2FCF9C74" w14:textId="77777777">
        <w:trPr>
          <w:cantSplit/>
        </w:trPr>
        <w:tc>
          <w:tcPr>
            <w:tcW w:w="10985" w:type="dxa"/>
            <w:gridSpan w:val="3"/>
            <w:tcBorders>
              <w:top w:val="nil"/>
              <w:left w:val="nil"/>
              <w:bottom w:val="nil"/>
              <w:right w:val="nil"/>
            </w:tcBorders>
          </w:tcPr>
          <w:p w:rsidR="00997775" w:rsidRDefault="00997775" w14:paraId="6C6D151B" w14:textId="77777777"/>
        </w:tc>
      </w:tr>
      <w:tr w:rsidR="00997775" w:rsidTr="007C44B2" w14:paraId="2417F123" w14:textId="77777777">
        <w:trPr>
          <w:cantSplit/>
        </w:trPr>
        <w:tc>
          <w:tcPr>
            <w:tcW w:w="10985" w:type="dxa"/>
            <w:gridSpan w:val="3"/>
            <w:tcBorders>
              <w:top w:val="nil"/>
              <w:left w:val="nil"/>
              <w:bottom w:val="single" w:color="auto" w:sz="4" w:space="0"/>
              <w:right w:val="nil"/>
            </w:tcBorders>
          </w:tcPr>
          <w:p w:rsidR="00997775" w:rsidRDefault="00997775" w14:paraId="4AB1DA7E" w14:textId="77777777"/>
        </w:tc>
      </w:tr>
      <w:tr w:rsidR="007C44B2" w:rsidTr="007C44B2" w14:paraId="0BB141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44B2" w:rsidP="007C44B2" w:rsidRDefault="007C44B2" w14:paraId="458A8BA1" w14:textId="7C22DD33">
            <w:r>
              <w:rPr>
                <w:b/>
              </w:rPr>
              <w:t>36 574</w:t>
            </w:r>
          </w:p>
        </w:tc>
        <w:tc>
          <w:tcPr>
            <w:tcW w:w="7654" w:type="dxa"/>
            <w:gridSpan w:val="2"/>
          </w:tcPr>
          <w:p w:rsidR="007C44B2" w:rsidP="007C44B2" w:rsidRDefault="007C44B2" w14:paraId="6F1B7701" w14:textId="608CF2F9">
            <w:r w:rsidRPr="00686948">
              <w:rPr>
                <w:b/>
                <w:bCs/>
                <w:szCs w:val="24"/>
              </w:rPr>
              <w:t xml:space="preserve">Initiatiefnota van de leden Six Dijkstra en </w:t>
            </w:r>
            <w:proofErr w:type="spellStart"/>
            <w:r w:rsidRPr="00686948">
              <w:rPr>
                <w:b/>
                <w:bCs/>
                <w:szCs w:val="24"/>
              </w:rPr>
              <w:t>Kathmann</w:t>
            </w:r>
            <w:proofErr w:type="spellEnd"/>
            <w:r w:rsidRPr="00686948">
              <w:rPr>
                <w:b/>
                <w:bCs/>
                <w:szCs w:val="24"/>
              </w:rPr>
              <w:t xml:space="preserve"> over “Wolken aan de horizon”</w:t>
            </w:r>
          </w:p>
        </w:tc>
      </w:tr>
      <w:tr w:rsidR="007C44B2" w:rsidTr="007C44B2" w14:paraId="38DF7D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44B2" w:rsidP="007C44B2" w:rsidRDefault="007C44B2" w14:paraId="2A1F014B" w14:textId="1A5227A1">
            <w:pPr>
              <w:rPr>
                <w:b/>
              </w:rPr>
            </w:pPr>
          </w:p>
        </w:tc>
        <w:tc>
          <w:tcPr>
            <w:tcW w:w="7654" w:type="dxa"/>
            <w:gridSpan w:val="2"/>
          </w:tcPr>
          <w:p w:rsidR="007C44B2" w:rsidP="007C44B2" w:rsidRDefault="007C44B2" w14:paraId="028163D4" w14:textId="5CC717EA">
            <w:pPr>
              <w:rPr>
                <w:b/>
              </w:rPr>
            </w:pPr>
          </w:p>
        </w:tc>
      </w:tr>
      <w:tr w:rsidR="007C44B2" w:rsidTr="007C44B2" w14:paraId="4494D8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44B2" w:rsidP="007C44B2" w:rsidRDefault="007C44B2" w14:paraId="70E72DDF" w14:textId="77777777"/>
        </w:tc>
        <w:tc>
          <w:tcPr>
            <w:tcW w:w="7654" w:type="dxa"/>
            <w:gridSpan w:val="2"/>
          </w:tcPr>
          <w:p w:rsidR="007C44B2" w:rsidP="007C44B2" w:rsidRDefault="007C44B2" w14:paraId="6FD7CB08" w14:textId="77777777"/>
        </w:tc>
      </w:tr>
      <w:tr w:rsidR="007C44B2" w:rsidTr="007C44B2" w14:paraId="59D939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44B2" w:rsidP="007C44B2" w:rsidRDefault="007C44B2" w14:paraId="1D309AED" w14:textId="0C245B48">
            <w:r>
              <w:rPr>
                <w:b/>
              </w:rPr>
              <w:t xml:space="preserve">Nr. </w:t>
            </w:r>
            <w:r>
              <w:rPr>
                <w:b/>
              </w:rPr>
              <w:t>10</w:t>
            </w:r>
          </w:p>
        </w:tc>
        <w:tc>
          <w:tcPr>
            <w:tcW w:w="7654" w:type="dxa"/>
            <w:gridSpan w:val="2"/>
          </w:tcPr>
          <w:p w:rsidR="007C44B2" w:rsidP="007C44B2" w:rsidRDefault="007C44B2" w14:paraId="6CB43EC7" w14:textId="421BCA31">
            <w:r>
              <w:rPr>
                <w:b/>
              </w:rPr>
              <w:t xml:space="preserve">MOTIE VAN </w:t>
            </w:r>
            <w:r>
              <w:rPr>
                <w:b/>
              </w:rPr>
              <w:t>HET LID BUIJSSE</w:t>
            </w:r>
          </w:p>
        </w:tc>
      </w:tr>
      <w:tr w:rsidR="007C44B2" w:rsidTr="007C44B2" w14:paraId="6218E4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44B2" w:rsidP="007C44B2" w:rsidRDefault="007C44B2" w14:paraId="7D7EC76C" w14:textId="211A81F3">
            <w:pPr>
              <w:rPr>
                <w:b/>
              </w:rPr>
            </w:pPr>
          </w:p>
        </w:tc>
        <w:tc>
          <w:tcPr>
            <w:tcW w:w="7654" w:type="dxa"/>
            <w:gridSpan w:val="2"/>
          </w:tcPr>
          <w:p w:rsidR="007C44B2" w:rsidP="007C44B2" w:rsidRDefault="007C44B2" w14:paraId="03B56CBB" w14:textId="14BA6B85">
            <w:pPr>
              <w:rPr>
                <w:b/>
              </w:rPr>
            </w:pPr>
            <w:r>
              <w:t>Voorgesteld tijdens het Notaoverleg van 2 juni 2025</w:t>
            </w:r>
          </w:p>
        </w:tc>
      </w:tr>
      <w:tr w:rsidR="007C44B2" w:rsidTr="007C44B2" w14:paraId="74C65F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44B2" w:rsidP="007C44B2" w:rsidRDefault="007C44B2" w14:paraId="6FF0ACD1" w14:textId="77777777"/>
        </w:tc>
        <w:tc>
          <w:tcPr>
            <w:tcW w:w="7654" w:type="dxa"/>
            <w:gridSpan w:val="2"/>
          </w:tcPr>
          <w:p w:rsidR="007C44B2" w:rsidP="007C44B2" w:rsidRDefault="007C44B2" w14:paraId="7F22CAAE" w14:textId="77777777">
            <w:r>
              <w:t xml:space="preserve">Voorgesteld </w:t>
            </w:r>
          </w:p>
        </w:tc>
      </w:tr>
      <w:tr w:rsidR="007C44B2" w:rsidTr="007C44B2" w14:paraId="19FCC5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44B2" w:rsidP="007C44B2" w:rsidRDefault="007C44B2" w14:paraId="79519AC2" w14:textId="77777777"/>
        </w:tc>
        <w:tc>
          <w:tcPr>
            <w:tcW w:w="7654" w:type="dxa"/>
            <w:gridSpan w:val="2"/>
          </w:tcPr>
          <w:p w:rsidR="007C44B2" w:rsidP="007C44B2" w:rsidRDefault="007C44B2" w14:paraId="4AAAEAC1" w14:textId="77777777"/>
        </w:tc>
      </w:tr>
      <w:tr w:rsidR="007C44B2" w:rsidTr="007C44B2" w14:paraId="2F7E5D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44B2" w:rsidP="007C44B2" w:rsidRDefault="007C44B2" w14:paraId="11397132" w14:textId="77777777"/>
        </w:tc>
        <w:tc>
          <w:tcPr>
            <w:tcW w:w="7654" w:type="dxa"/>
            <w:gridSpan w:val="2"/>
          </w:tcPr>
          <w:p w:rsidR="007C44B2" w:rsidP="007C44B2" w:rsidRDefault="007C44B2" w14:paraId="63B846BB" w14:textId="77777777">
            <w:r>
              <w:t>De Kamer,</w:t>
            </w:r>
          </w:p>
        </w:tc>
      </w:tr>
      <w:tr w:rsidR="007C44B2" w:rsidTr="007C44B2" w14:paraId="7D4E4A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44B2" w:rsidP="007C44B2" w:rsidRDefault="007C44B2" w14:paraId="1DCD7BD5" w14:textId="77777777"/>
        </w:tc>
        <w:tc>
          <w:tcPr>
            <w:tcW w:w="7654" w:type="dxa"/>
            <w:gridSpan w:val="2"/>
          </w:tcPr>
          <w:p w:rsidR="007C44B2" w:rsidP="007C44B2" w:rsidRDefault="007C44B2" w14:paraId="6F146AB3" w14:textId="77777777"/>
        </w:tc>
      </w:tr>
      <w:tr w:rsidR="007C44B2" w:rsidTr="007C44B2" w14:paraId="12482A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44B2" w:rsidP="007C44B2" w:rsidRDefault="007C44B2" w14:paraId="3F8A9CCE" w14:textId="77777777"/>
        </w:tc>
        <w:tc>
          <w:tcPr>
            <w:tcW w:w="7654" w:type="dxa"/>
            <w:gridSpan w:val="2"/>
          </w:tcPr>
          <w:p w:rsidR="007C44B2" w:rsidP="007C44B2" w:rsidRDefault="007C44B2" w14:paraId="43AE56E3" w14:textId="77777777">
            <w:r>
              <w:t>gehoord de beraadslaging,</w:t>
            </w:r>
          </w:p>
        </w:tc>
      </w:tr>
      <w:tr w:rsidR="007C44B2" w:rsidTr="007C44B2" w14:paraId="6CBB4F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44B2" w:rsidP="007C44B2" w:rsidRDefault="007C44B2" w14:paraId="758C35D2" w14:textId="77777777"/>
        </w:tc>
        <w:tc>
          <w:tcPr>
            <w:tcW w:w="7654" w:type="dxa"/>
            <w:gridSpan w:val="2"/>
          </w:tcPr>
          <w:p w:rsidR="007C44B2" w:rsidP="007C44B2" w:rsidRDefault="007C44B2" w14:paraId="1EF9B5AC" w14:textId="77777777"/>
        </w:tc>
      </w:tr>
      <w:tr w:rsidR="007C44B2" w:rsidTr="007C44B2" w14:paraId="509148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44B2" w:rsidP="007C44B2" w:rsidRDefault="007C44B2" w14:paraId="68D41E61" w14:textId="77777777"/>
        </w:tc>
        <w:tc>
          <w:tcPr>
            <w:tcW w:w="7654" w:type="dxa"/>
            <w:gridSpan w:val="2"/>
          </w:tcPr>
          <w:p w:rsidRPr="007C44B2" w:rsidR="007C44B2" w:rsidP="007C44B2" w:rsidRDefault="007C44B2" w14:paraId="4EC8AEBC" w14:textId="77777777">
            <w:r w:rsidRPr="007C44B2">
              <w:t>constaterende dat in Estland een wet in voorbereiding is zodat bij aanbestedingen naast een kostencomponent ook een risicocomponent meegenomen wordt bij beoordelingen;</w:t>
            </w:r>
            <w:r w:rsidRPr="007C44B2">
              <w:br/>
            </w:r>
            <w:r w:rsidRPr="007C44B2">
              <w:br/>
              <w:t>overwegende dat dit bij clouddiensten mogelijk van dienst kan zijn om risico's voor de nationale veiligheid en de bescherming van persoonsgegevens te mitigeren;</w:t>
            </w:r>
            <w:r w:rsidRPr="007C44B2">
              <w:br/>
            </w:r>
            <w:r w:rsidRPr="007C44B2">
              <w:br/>
              <w:t>verzoekt de regering te onderzoeken in hoeverre een kostencomponent en een risicocomponent kunnen worden gehanteerd in de Nederlandse aanbestedingen, naar Ests voorbeeld, om zo veiligheidsrisico's aanvullend mee te kunnen nemen, zonder dat dit een nationale kop wordt,</w:t>
            </w:r>
            <w:r w:rsidRPr="007C44B2">
              <w:br/>
            </w:r>
            <w:r w:rsidRPr="007C44B2">
              <w:br/>
              <w:t>en gaat over tot de orde van de dag.</w:t>
            </w:r>
          </w:p>
          <w:p w:rsidR="007C44B2" w:rsidP="007C44B2" w:rsidRDefault="007C44B2" w14:paraId="0FEECC32" w14:textId="77777777"/>
          <w:p w:rsidR="007C44B2" w:rsidP="007C44B2" w:rsidRDefault="007C44B2" w14:paraId="2C9E50DF" w14:textId="76DADBB8">
            <w:r w:rsidRPr="007C44B2">
              <w:t>Buijsse</w:t>
            </w:r>
            <w:r w:rsidRPr="007C44B2">
              <w:br/>
            </w:r>
          </w:p>
        </w:tc>
      </w:tr>
    </w:tbl>
    <w:p w:rsidR="00997775" w:rsidRDefault="00997775" w14:paraId="7096B63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DC8C3" w14:textId="77777777" w:rsidR="007C44B2" w:rsidRDefault="007C44B2">
      <w:pPr>
        <w:spacing w:line="20" w:lineRule="exact"/>
      </w:pPr>
    </w:p>
  </w:endnote>
  <w:endnote w:type="continuationSeparator" w:id="0">
    <w:p w14:paraId="12EB176B" w14:textId="77777777" w:rsidR="007C44B2" w:rsidRDefault="007C44B2">
      <w:pPr>
        <w:pStyle w:val="Amendement"/>
      </w:pPr>
      <w:r>
        <w:rPr>
          <w:b w:val="0"/>
        </w:rPr>
        <w:t xml:space="preserve"> </w:t>
      </w:r>
    </w:p>
  </w:endnote>
  <w:endnote w:type="continuationNotice" w:id="1">
    <w:p w14:paraId="4F6C5BB0" w14:textId="77777777" w:rsidR="007C44B2" w:rsidRDefault="007C44B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C8266" w14:textId="77777777" w:rsidR="007C44B2" w:rsidRDefault="007C44B2">
      <w:pPr>
        <w:pStyle w:val="Amendement"/>
      </w:pPr>
      <w:r>
        <w:rPr>
          <w:b w:val="0"/>
        </w:rPr>
        <w:separator/>
      </w:r>
    </w:p>
  </w:footnote>
  <w:footnote w:type="continuationSeparator" w:id="0">
    <w:p w14:paraId="0A7A7B6A" w14:textId="77777777" w:rsidR="007C44B2" w:rsidRDefault="007C4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4B2"/>
    <w:rsid w:val="00133FCE"/>
    <w:rsid w:val="001E482C"/>
    <w:rsid w:val="001E4877"/>
    <w:rsid w:val="0021105A"/>
    <w:rsid w:val="00280D6A"/>
    <w:rsid w:val="002B78E9"/>
    <w:rsid w:val="002C5406"/>
    <w:rsid w:val="002F1B4A"/>
    <w:rsid w:val="00330D60"/>
    <w:rsid w:val="00345A5C"/>
    <w:rsid w:val="003F71A1"/>
    <w:rsid w:val="00476415"/>
    <w:rsid w:val="00522F3C"/>
    <w:rsid w:val="00546F8D"/>
    <w:rsid w:val="00560113"/>
    <w:rsid w:val="00621F64"/>
    <w:rsid w:val="00644DED"/>
    <w:rsid w:val="006765BC"/>
    <w:rsid w:val="00710A7A"/>
    <w:rsid w:val="00744C6E"/>
    <w:rsid w:val="007B35A1"/>
    <w:rsid w:val="007C44B2"/>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A61F4"/>
  <w15:docId w15:val="{0233F45C-A603-4BF3-9CC8-520ED9F6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135</ap:Words>
  <ap:Characters>828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2025-06-03T09:41:00.0000000Z</dcterms:created>
  <dcterms:modified xsi:type="dcterms:W3CDTF">2025-06-03T10:01:00.0000000Z</dcterms:modified>
  <dc:description>------------------------</dc:description>
  <dc:subject/>
  <keywords/>
  <version/>
  <category/>
</coreProperties>
</file>