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0646" w14:paraId="539CDD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BD624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6F58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0646" w14:paraId="2A4E6C1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F1B23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B0646" w14:paraId="1DC791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95FAEA" w14:textId="77777777"/>
        </w:tc>
      </w:tr>
      <w:tr w:rsidR="00997775" w:rsidTr="006B0646" w14:paraId="0F199B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32ACBE" w14:textId="77777777"/>
        </w:tc>
      </w:tr>
      <w:tr w:rsidR="00997775" w:rsidTr="006B0646" w14:paraId="3D2921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5C9F73" w14:textId="77777777"/>
        </w:tc>
        <w:tc>
          <w:tcPr>
            <w:tcW w:w="7654" w:type="dxa"/>
            <w:gridSpan w:val="2"/>
          </w:tcPr>
          <w:p w:rsidR="00997775" w:rsidRDefault="00997775" w14:paraId="505DE50E" w14:textId="77777777"/>
        </w:tc>
      </w:tr>
      <w:tr w:rsidR="006B0646" w:rsidTr="006B0646" w14:paraId="7E256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646" w:rsidP="006B0646" w:rsidRDefault="006B0646" w14:paraId="6DFAF0C7" w14:textId="18B6B81F">
            <w:pPr>
              <w:rPr>
                <w:b/>
              </w:rPr>
            </w:pPr>
            <w:r>
              <w:rPr>
                <w:b/>
              </w:rPr>
              <w:t>36 574</w:t>
            </w:r>
          </w:p>
        </w:tc>
        <w:tc>
          <w:tcPr>
            <w:tcW w:w="7654" w:type="dxa"/>
            <w:gridSpan w:val="2"/>
          </w:tcPr>
          <w:p w:rsidR="006B0646" w:rsidP="006B0646" w:rsidRDefault="006B0646" w14:paraId="4EF3E858" w14:textId="1CE80564">
            <w:pPr>
              <w:rPr>
                <w:b/>
              </w:rPr>
            </w:pPr>
            <w:r w:rsidRPr="00686948">
              <w:rPr>
                <w:b/>
                <w:bCs/>
                <w:szCs w:val="24"/>
              </w:rPr>
              <w:t xml:space="preserve">Initiatiefnota van de leden Six Dijkstra en </w:t>
            </w:r>
            <w:proofErr w:type="spellStart"/>
            <w:r w:rsidRPr="00686948">
              <w:rPr>
                <w:b/>
                <w:bCs/>
                <w:szCs w:val="24"/>
              </w:rPr>
              <w:t>Kathmann</w:t>
            </w:r>
            <w:proofErr w:type="spellEnd"/>
            <w:r w:rsidRPr="00686948">
              <w:rPr>
                <w:b/>
                <w:bCs/>
                <w:szCs w:val="24"/>
              </w:rPr>
              <w:t xml:space="preserve"> over “Wolken aan de horizon”</w:t>
            </w:r>
          </w:p>
        </w:tc>
      </w:tr>
      <w:tr w:rsidR="006B0646" w:rsidTr="006B0646" w14:paraId="374435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646" w:rsidP="006B0646" w:rsidRDefault="006B0646" w14:paraId="7B0AA97C" w14:textId="77777777"/>
        </w:tc>
        <w:tc>
          <w:tcPr>
            <w:tcW w:w="7654" w:type="dxa"/>
            <w:gridSpan w:val="2"/>
          </w:tcPr>
          <w:p w:rsidR="006B0646" w:rsidP="006B0646" w:rsidRDefault="006B0646" w14:paraId="6314FD3F" w14:textId="77777777"/>
        </w:tc>
      </w:tr>
      <w:tr w:rsidR="006B0646" w:rsidTr="006B0646" w14:paraId="69925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646" w:rsidP="006B0646" w:rsidRDefault="006B0646" w14:paraId="4ED1B49F" w14:textId="77777777"/>
        </w:tc>
        <w:tc>
          <w:tcPr>
            <w:tcW w:w="7654" w:type="dxa"/>
            <w:gridSpan w:val="2"/>
          </w:tcPr>
          <w:p w:rsidR="006B0646" w:rsidP="006B0646" w:rsidRDefault="006B0646" w14:paraId="5E0B10DA" w14:textId="77777777"/>
        </w:tc>
      </w:tr>
      <w:tr w:rsidR="006B0646" w:rsidTr="006B0646" w14:paraId="096A39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646" w:rsidP="006B0646" w:rsidRDefault="006B0646" w14:paraId="2DA9EDE2" w14:textId="68129B0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6B0646" w:rsidP="006B0646" w:rsidRDefault="006B0646" w14:paraId="6B17C194" w14:textId="3168B282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HET LID KOEKKOEK</w:t>
            </w:r>
            <w:r>
              <w:rPr>
                <w:b/>
              </w:rPr>
              <w:t xml:space="preserve"> </w:t>
            </w:r>
          </w:p>
        </w:tc>
      </w:tr>
      <w:tr w:rsidR="006B0646" w:rsidTr="006B0646" w14:paraId="71F0CD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646" w:rsidP="006B0646" w:rsidRDefault="006B0646" w14:paraId="4B35BB96" w14:textId="77777777"/>
        </w:tc>
        <w:tc>
          <w:tcPr>
            <w:tcW w:w="7654" w:type="dxa"/>
            <w:gridSpan w:val="2"/>
          </w:tcPr>
          <w:p w:rsidR="006B0646" w:rsidP="006B0646" w:rsidRDefault="006B0646" w14:paraId="676A3E9C" w14:textId="2DA2B2FF">
            <w:r>
              <w:t>Voorgesteld tijdens het Notaoverleg van 2 juni 2025</w:t>
            </w:r>
          </w:p>
        </w:tc>
      </w:tr>
      <w:tr w:rsidR="00997775" w:rsidTr="006B0646" w14:paraId="3ABD39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101C80" w14:textId="77777777"/>
        </w:tc>
        <w:tc>
          <w:tcPr>
            <w:tcW w:w="7654" w:type="dxa"/>
            <w:gridSpan w:val="2"/>
          </w:tcPr>
          <w:p w:rsidR="00997775" w:rsidRDefault="00997775" w14:paraId="0B2237A4" w14:textId="77777777"/>
        </w:tc>
      </w:tr>
      <w:tr w:rsidR="00997775" w:rsidTr="006B0646" w14:paraId="7C550E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571360" w14:textId="77777777"/>
        </w:tc>
        <w:tc>
          <w:tcPr>
            <w:tcW w:w="7654" w:type="dxa"/>
            <w:gridSpan w:val="2"/>
          </w:tcPr>
          <w:p w:rsidR="00997775" w:rsidRDefault="00997775" w14:paraId="0F8F0239" w14:textId="77777777">
            <w:r>
              <w:t>De Kamer,</w:t>
            </w:r>
          </w:p>
        </w:tc>
      </w:tr>
      <w:tr w:rsidR="00997775" w:rsidTr="006B0646" w14:paraId="531CC9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2BCD6E" w14:textId="77777777"/>
        </w:tc>
        <w:tc>
          <w:tcPr>
            <w:tcW w:w="7654" w:type="dxa"/>
            <w:gridSpan w:val="2"/>
          </w:tcPr>
          <w:p w:rsidR="00997775" w:rsidRDefault="00997775" w14:paraId="3974DBB0" w14:textId="77777777"/>
        </w:tc>
      </w:tr>
      <w:tr w:rsidR="00997775" w:rsidTr="006B0646" w14:paraId="741652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7A6A07" w14:textId="77777777"/>
        </w:tc>
        <w:tc>
          <w:tcPr>
            <w:tcW w:w="7654" w:type="dxa"/>
            <w:gridSpan w:val="2"/>
          </w:tcPr>
          <w:p w:rsidR="00997775" w:rsidRDefault="00997775" w14:paraId="7D42507A" w14:textId="77777777">
            <w:r>
              <w:t>gehoord de beraadslaging,</w:t>
            </w:r>
          </w:p>
        </w:tc>
      </w:tr>
      <w:tr w:rsidR="00997775" w:rsidTr="006B0646" w14:paraId="34A7D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68E8C6" w14:textId="77777777"/>
        </w:tc>
        <w:tc>
          <w:tcPr>
            <w:tcW w:w="7654" w:type="dxa"/>
            <w:gridSpan w:val="2"/>
          </w:tcPr>
          <w:p w:rsidR="00997775" w:rsidRDefault="00997775" w14:paraId="2EB6C4C7" w14:textId="77777777"/>
        </w:tc>
      </w:tr>
      <w:tr w:rsidR="00997775" w:rsidTr="006B0646" w14:paraId="48179B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3FEAAC" w14:textId="77777777"/>
        </w:tc>
        <w:tc>
          <w:tcPr>
            <w:tcW w:w="7654" w:type="dxa"/>
            <w:gridSpan w:val="2"/>
          </w:tcPr>
          <w:p w:rsidRPr="006B0646" w:rsidR="006B0646" w:rsidP="006B0646" w:rsidRDefault="006B0646" w14:paraId="2F29EE0D" w14:textId="77777777">
            <w:r w:rsidRPr="006B0646">
              <w:t>overwegende dat digitale soevereiniteit essentieel is voor Europese onafhankelijkheid en veiligheid;</w:t>
            </w:r>
            <w:r w:rsidRPr="006B0646">
              <w:br/>
            </w:r>
            <w:r w:rsidRPr="006B0646">
              <w:br/>
              <w:t xml:space="preserve">overwegende dat bedrijven die bijdragen aan digitale soevereiniteit, zoals het ontwikkelen van Europese alternatieven voor Amerikaanse </w:t>
            </w:r>
            <w:proofErr w:type="spellStart"/>
            <w:r w:rsidRPr="006B0646">
              <w:t>cloud</w:t>
            </w:r>
            <w:proofErr w:type="spellEnd"/>
            <w:r w:rsidRPr="006B0646">
              <w:t>- en Al-diensten, vaak niet worden erkend als innovatieve bedrijven;</w:t>
            </w:r>
            <w:r w:rsidRPr="006B0646">
              <w:br/>
            </w:r>
            <w:r w:rsidRPr="006B0646">
              <w:br/>
              <w:t>constaterende dat die bedrijven daardoor geen toegang hebben tot innovatieve middelen en daarmee veel financieringsmogelijkheden mislopen;</w:t>
            </w:r>
            <w:r w:rsidRPr="006B0646">
              <w:br/>
            </w:r>
            <w:r w:rsidRPr="006B0646">
              <w:br/>
              <w:t>verzoekt de regering om innovatie die digitale soevereiniteit versterkt expliciet te erkennen als innovatiecategorie in beleid en regelingen gericht op innovatiebevordering en daaraan voorrang te geven,</w:t>
            </w:r>
            <w:r w:rsidRPr="006B0646">
              <w:br/>
            </w:r>
            <w:r w:rsidRPr="006B0646">
              <w:br/>
              <w:t>en gaat over tot de orde van de dag.</w:t>
            </w:r>
          </w:p>
          <w:p w:rsidR="006B0646" w:rsidP="006B0646" w:rsidRDefault="006B0646" w14:paraId="237DA9B7" w14:textId="77777777"/>
          <w:p w:rsidR="00997775" w:rsidP="006B0646" w:rsidRDefault="006B0646" w14:paraId="5A1A901D" w14:textId="2D2B7EDC">
            <w:r w:rsidRPr="006B0646">
              <w:t>Koekkoek</w:t>
            </w:r>
          </w:p>
        </w:tc>
      </w:tr>
    </w:tbl>
    <w:p w:rsidR="00997775" w:rsidRDefault="00997775" w14:paraId="4CABC3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C1C0" w14:textId="77777777" w:rsidR="006B0646" w:rsidRDefault="006B0646">
      <w:pPr>
        <w:spacing w:line="20" w:lineRule="exact"/>
      </w:pPr>
    </w:p>
  </w:endnote>
  <w:endnote w:type="continuationSeparator" w:id="0">
    <w:p w14:paraId="1A2F2B77" w14:textId="77777777" w:rsidR="006B0646" w:rsidRDefault="006B06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C6AA72" w14:textId="77777777" w:rsidR="006B0646" w:rsidRDefault="006B06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5CACB" w14:textId="77777777" w:rsidR="006B0646" w:rsidRDefault="006B06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BCECD1" w14:textId="77777777" w:rsidR="006B0646" w:rsidRDefault="006B0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46"/>
    <w:rsid w:val="00133FCE"/>
    <w:rsid w:val="001E482C"/>
    <w:rsid w:val="001E4877"/>
    <w:rsid w:val="0021105A"/>
    <w:rsid w:val="00280D6A"/>
    <w:rsid w:val="002B78E9"/>
    <w:rsid w:val="002C5406"/>
    <w:rsid w:val="002F1B4A"/>
    <w:rsid w:val="00330D60"/>
    <w:rsid w:val="00345A5C"/>
    <w:rsid w:val="003F71A1"/>
    <w:rsid w:val="00476415"/>
    <w:rsid w:val="00546F8D"/>
    <w:rsid w:val="00560113"/>
    <w:rsid w:val="006059D7"/>
    <w:rsid w:val="00621F64"/>
    <w:rsid w:val="00644DED"/>
    <w:rsid w:val="006765BC"/>
    <w:rsid w:val="006B0646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CF791"/>
  <w15:docId w15:val="{1D4D6EF1-2218-456A-AB85-5AF787AE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877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2025-06-03T09:41:00.0000000Z</dcterms:created>
  <dcterms:modified xsi:type="dcterms:W3CDTF">2025-06-03T10:02:00.0000000Z</dcterms:modified>
  <dc:description>------------------------</dc:description>
  <dc:subject/>
  <keywords/>
  <version/>
  <category/>
</coreProperties>
</file>