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1ACB5606" w14:textId="77777777">
      <w:pPr>
        <w:spacing w:line="280" w:lineRule="exact"/>
        <w:rPr>
          <w:szCs w:val="18"/>
          <w:lang w:eastAsia="zh-CN"/>
        </w:rPr>
      </w:pPr>
      <w:bookmarkStart w:name="bm_start" w:id="0"/>
      <w:r w:rsidRPr="009C5E6A">
        <w:rPr>
          <w:szCs w:val="18"/>
          <w:lang w:eastAsia="zh-CN"/>
        </w:rPr>
        <w:t>Afdeling Verdragen</w:t>
      </w:r>
    </w:p>
    <w:p w:rsidRPr="007D23D9" w:rsidR="009C5E6A" w:rsidP="009C5E6A" w:rsidRDefault="00271DA1" w14:paraId="05AFE90B" w14:textId="68082221">
      <w:pPr>
        <w:spacing w:line="280" w:lineRule="exact"/>
        <w:rPr>
          <w:b/>
          <w:bCs/>
          <w:szCs w:val="18"/>
          <w:lang w:eastAsia="zh-CN"/>
        </w:rPr>
      </w:pPr>
      <w:r>
        <w:rPr>
          <w:szCs w:val="18"/>
          <w:lang w:eastAsia="zh-CN"/>
        </w:rPr>
        <w:t>MINBUZA</w:t>
      </w:r>
      <w:r w:rsidR="00CB1C05">
        <w:rPr>
          <w:szCs w:val="18"/>
          <w:lang w:eastAsia="zh-CN"/>
        </w:rPr>
        <w:t>-</w:t>
      </w:r>
      <w:r w:rsidR="00BC4248">
        <w:rPr>
          <w:szCs w:val="18"/>
          <w:lang w:eastAsia="zh-CN"/>
        </w:rPr>
        <w:t>2025.</w:t>
      </w:r>
      <w:r w:rsidR="00B3052E">
        <w:rPr>
          <w:szCs w:val="18"/>
          <w:lang w:eastAsia="zh-CN"/>
        </w:rPr>
        <w:t>841605</w:t>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p>
    <w:p w:rsidRPr="009C5E6A" w:rsidR="009C5E6A" w:rsidP="009C5E6A" w:rsidRDefault="009C5E6A" w14:paraId="488BFBB3" w14:textId="77777777">
      <w:pPr>
        <w:spacing w:line="280" w:lineRule="exact"/>
        <w:rPr>
          <w:szCs w:val="18"/>
          <w:lang w:eastAsia="zh-CN"/>
        </w:rPr>
      </w:pPr>
    </w:p>
    <w:p w:rsidRPr="009C5E6A" w:rsidR="009C5E6A" w:rsidP="009C5E6A" w:rsidRDefault="009C5E6A" w14:paraId="3D43DE6A"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6FB860EC" w14:textId="77777777">
      <w:pPr>
        <w:spacing w:line="280" w:lineRule="exact"/>
        <w:rPr>
          <w:szCs w:val="18"/>
          <w:lang w:eastAsia="zh-CN"/>
        </w:rPr>
      </w:pPr>
    </w:p>
    <w:p w:rsidR="007C3177" w:rsidP="007C3177" w:rsidRDefault="002A16AF" w14:paraId="0061FA7C" w14:textId="77777777">
      <w:pPr>
        <w:rPr>
          <w:rStyle w:val="preformatted"/>
          <w:szCs w:val="18"/>
        </w:rPr>
      </w:pPr>
      <w:r>
        <w:rPr>
          <w:szCs w:val="18"/>
        </w:rPr>
        <w:t>N</w:t>
      </w:r>
      <w:r w:rsidR="00A60DC6">
        <w:rPr>
          <w:szCs w:val="18"/>
        </w:rPr>
        <w:t xml:space="preserve">ader rapport inzake het </w:t>
      </w:r>
      <w:r w:rsidRPr="007C3177" w:rsidR="007C3177">
        <w:rPr>
          <w:rStyle w:val="preformatted"/>
          <w:szCs w:val="18"/>
        </w:rPr>
        <w:t xml:space="preserve">Verdrag tussen het Koninkrijk der Nederlanden en de Republiek Letland inzake de uitwisseling en wederzijdse beveiliging van gerubriceerde gegevens; </w:t>
      </w:r>
    </w:p>
    <w:p w:rsidR="0039392D" w:rsidP="007C3177" w:rsidRDefault="007C3177" w14:paraId="0F6B2477" w14:textId="252465CC">
      <w:pPr>
        <w:rPr>
          <w:rStyle w:val="preformatted"/>
          <w:szCs w:val="18"/>
        </w:rPr>
      </w:pPr>
      <w:r w:rsidRPr="007C3177">
        <w:rPr>
          <w:rStyle w:val="preformatted"/>
          <w:szCs w:val="18"/>
        </w:rPr>
        <w:t>‘s-Gravenhage, 15 januari 2025 (Trb. 2025, 3)</w:t>
      </w:r>
      <w:r w:rsidRPr="007C3177">
        <w:rPr>
          <w:rStyle w:val="preformatted"/>
          <w:szCs w:val="18"/>
        </w:rPr>
        <w:tab/>
      </w:r>
    </w:p>
    <w:p w:rsidR="00BC4248" w:rsidP="00BC4248" w:rsidRDefault="00BC4248" w14:paraId="71D4A571" w14:textId="77777777">
      <w:pPr>
        <w:rPr>
          <w:rStyle w:val="preformatted"/>
          <w:szCs w:val="18"/>
        </w:rPr>
      </w:pPr>
    </w:p>
    <w:p w:rsidR="00BC4248" w:rsidP="00BC4248" w:rsidRDefault="00BC4248" w14:paraId="5C5CD035" w14:textId="77777777">
      <w:pPr>
        <w:rPr>
          <w:szCs w:val="18"/>
        </w:rPr>
      </w:pPr>
    </w:p>
    <w:p w:rsidR="0039392D" w:rsidP="0039392D" w:rsidRDefault="00492AF1" w14:paraId="0E509B5C" w14:textId="6DF0CFDC">
      <w:pPr>
        <w:jc w:val="center"/>
        <w:rPr>
          <w:szCs w:val="18"/>
        </w:rPr>
      </w:pPr>
      <w:r>
        <w:rPr>
          <w:szCs w:val="18"/>
        </w:rPr>
        <w:t xml:space="preserve">                  </w:t>
      </w:r>
      <w:r w:rsidR="007A40EA">
        <w:rPr>
          <w:szCs w:val="18"/>
        </w:rPr>
        <w:t xml:space="preserve"> </w:t>
      </w:r>
      <w:r w:rsidR="0039392D">
        <w:rPr>
          <w:szCs w:val="18"/>
        </w:rPr>
        <w:t>’s-Gravenhage,</w:t>
      </w:r>
      <w:r w:rsidR="000B28C4">
        <w:rPr>
          <w:szCs w:val="18"/>
        </w:rPr>
        <w:t xml:space="preserve"> 19 mei 2025</w:t>
      </w:r>
    </w:p>
    <w:p w:rsidR="00FC39DF" w:rsidP="0039392D" w:rsidRDefault="00FC39DF" w14:paraId="04314EEB" w14:textId="77777777">
      <w:pPr>
        <w:jc w:val="center"/>
        <w:rPr>
          <w:szCs w:val="18"/>
        </w:rPr>
      </w:pPr>
    </w:p>
    <w:p w:rsidR="0039392D" w:rsidP="0039392D" w:rsidRDefault="0039392D" w14:paraId="4564D63D" w14:textId="77777777">
      <w:pPr>
        <w:rPr>
          <w:szCs w:val="18"/>
        </w:rPr>
      </w:pPr>
    </w:p>
    <w:p w:rsidRPr="00D904C4" w:rsidR="00C01DDB" w:rsidP="00A60DC6" w:rsidRDefault="0039392D" w14:paraId="1C144D02" w14:textId="6C42C838">
      <w:pPr>
        <w:pStyle w:val="BodyTextIndent"/>
        <w:spacing w:line="240" w:lineRule="auto"/>
        <w:rPr>
          <w:rFonts w:ascii="Verdana" w:hAnsi="Verdana"/>
          <w:i/>
          <w:iCs/>
          <w:sz w:val="18"/>
          <w:szCs w:val="18"/>
          <w:lang w:val="nl-NL"/>
        </w:rPr>
      </w:pPr>
      <w:r w:rsidRPr="00D904C4">
        <w:rPr>
          <w:rFonts w:ascii="Verdana" w:hAnsi="Verdana"/>
          <w:i/>
          <w:iCs/>
          <w:sz w:val="18"/>
          <w:szCs w:val="18"/>
          <w:lang w:val="nl-NL"/>
        </w:rPr>
        <w:t>Bl</w:t>
      </w:r>
      <w:r w:rsidRPr="00D904C4" w:rsidR="00A60DC6">
        <w:rPr>
          <w:rFonts w:ascii="Verdana" w:hAnsi="Verdana"/>
          <w:i/>
          <w:iCs/>
          <w:sz w:val="18"/>
          <w:szCs w:val="18"/>
          <w:lang w:val="nl-NL"/>
        </w:rPr>
        <w:t>ijkens de mededeling van de Directeur van Uw kabinet van</w:t>
      </w:r>
      <w:r w:rsidRPr="00D904C4" w:rsidR="00C01DDB">
        <w:rPr>
          <w:rFonts w:ascii="Verdana" w:hAnsi="Verdana"/>
          <w:i/>
          <w:iCs/>
          <w:sz w:val="18"/>
          <w:szCs w:val="18"/>
          <w:lang w:val="nl-NL"/>
        </w:rPr>
        <w:t xml:space="preserve"> </w:t>
      </w:r>
      <w:r w:rsidRPr="00D904C4" w:rsidR="00F35087">
        <w:rPr>
          <w:rFonts w:ascii="Verdana" w:hAnsi="Verdana"/>
          <w:i/>
          <w:iCs/>
          <w:sz w:val="18"/>
          <w:szCs w:val="18"/>
          <w:lang w:val="nl-NL"/>
        </w:rPr>
        <w:t>6 maart 2025</w:t>
      </w:r>
      <w:r w:rsidRPr="00D904C4" w:rsidR="00A60DC6">
        <w:rPr>
          <w:rFonts w:ascii="Verdana" w:hAnsi="Verdana"/>
          <w:i/>
          <w:iCs/>
          <w:sz w:val="18"/>
          <w:szCs w:val="18"/>
          <w:lang w:val="nl-NL"/>
        </w:rPr>
        <w:t>, no.</w:t>
      </w:r>
      <w:r w:rsidRPr="00D904C4" w:rsidR="00C01DDB">
        <w:rPr>
          <w:i/>
          <w:iCs/>
          <w:lang w:val="nl-NL"/>
        </w:rPr>
        <w:t xml:space="preserve"> </w:t>
      </w:r>
      <w:r w:rsidRPr="00D904C4" w:rsidR="00F35087">
        <w:rPr>
          <w:rFonts w:ascii="Verdana" w:hAnsi="Verdana"/>
          <w:i/>
          <w:iCs/>
          <w:sz w:val="18"/>
          <w:szCs w:val="18"/>
          <w:lang w:val="nl-NL"/>
        </w:rPr>
        <w:t>202500048</w:t>
      </w:r>
      <w:r w:rsidR="007C3177">
        <w:rPr>
          <w:rFonts w:ascii="Verdana" w:hAnsi="Verdana"/>
          <w:i/>
          <w:iCs/>
          <w:sz w:val="18"/>
          <w:szCs w:val="18"/>
          <w:lang w:val="nl-NL"/>
        </w:rPr>
        <w:t>8</w:t>
      </w:r>
      <w:r w:rsidRPr="00D904C4" w:rsidR="00A60DC6">
        <w:rPr>
          <w:rFonts w:ascii="Verdana" w:hAnsi="Verdana"/>
          <w:i/>
          <w:iCs/>
          <w:sz w:val="18"/>
          <w:szCs w:val="18"/>
          <w:lang w:val="nl-NL"/>
        </w:rPr>
        <w:t>, machtigde Uwe Majesteit de Afdeling advisering van de Raad van State haar advies inzake het bovenvermelde verdrag rechtstreeks aan mij te doen toekomen. Dit advies, gedateerd</w:t>
      </w:r>
      <w:r w:rsidRPr="00D904C4" w:rsidR="00C01DDB">
        <w:rPr>
          <w:rFonts w:ascii="Verdana" w:hAnsi="Verdana"/>
          <w:i/>
          <w:iCs/>
          <w:sz w:val="18"/>
          <w:szCs w:val="18"/>
          <w:lang w:val="nl-NL"/>
        </w:rPr>
        <w:t xml:space="preserve"> </w:t>
      </w:r>
      <w:r w:rsidRPr="00D904C4" w:rsidR="00F35087">
        <w:rPr>
          <w:rFonts w:ascii="Verdana" w:hAnsi="Verdana"/>
          <w:i/>
          <w:iCs/>
          <w:sz w:val="18"/>
          <w:szCs w:val="18"/>
          <w:lang w:val="nl-NL"/>
        </w:rPr>
        <w:t>12 maart 2025</w:t>
      </w:r>
      <w:r w:rsidRPr="00D904C4" w:rsidR="00A60DC6">
        <w:rPr>
          <w:rFonts w:ascii="Verdana" w:hAnsi="Verdana"/>
          <w:i/>
          <w:iCs/>
          <w:sz w:val="18"/>
          <w:szCs w:val="18"/>
          <w:lang w:val="nl-NL"/>
        </w:rPr>
        <w:t>,</w:t>
      </w:r>
      <w:r w:rsidRPr="00D904C4" w:rsidR="003040E6">
        <w:rPr>
          <w:rFonts w:ascii="Verdana" w:hAnsi="Verdana"/>
          <w:i/>
          <w:iCs/>
          <w:sz w:val="18"/>
          <w:szCs w:val="18"/>
          <w:lang w:val="nl-NL"/>
        </w:rPr>
        <w:t xml:space="preserve"> </w:t>
      </w:r>
      <w:r w:rsidRPr="00D904C4" w:rsidR="00A60DC6">
        <w:rPr>
          <w:rFonts w:ascii="Verdana" w:hAnsi="Verdana"/>
          <w:i/>
          <w:iCs/>
          <w:sz w:val="18"/>
          <w:szCs w:val="18"/>
          <w:lang w:val="nl-NL"/>
        </w:rPr>
        <w:t>nr. </w:t>
      </w:r>
      <w:r w:rsidRPr="00D904C4" w:rsidR="00F35087">
        <w:rPr>
          <w:rFonts w:ascii="Verdana" w:hAnsi="Verdana"/>
          <w:i/>
          <w:iCs/>
          <w:sz w:val="18"/>
          <w:szCs w:val="18"/>
          <w:lang w:val="nl-NL"/>
        </w:rPr>
        <w:t>W02.25.0005</w:t>
      </w:r>
      <w:r w:rsidR="007C3177">
        <w:rPr>
          <w:rFonts w:ascii="Verdana" w:hAnsi="Verdana"/>
          <w:i/>
          <w:iCs/>
          <w:sz w:val="18"/>
          <w:szCs w:val="18"/>
          <w:lang w:val="nl-NL"/>
        </w:rPr>
        <w:t>1</w:t>
      </w:r>
      <w:r w:rsidRPr="00D904C4" w:rsidR="00F35087">
        <w:rPr>
          <w:rFonts w:ascii="Verdana" w:hAnsi="Verdana"/>
          <w:i/>
          <w:iCs/>
          <w:sz w:val="18"/>
          <w:szCs w:val="18"/>
          <w:lang w:val="nl-NL"/>
        </w:rPr>
        <w:t>/II</w:t>
      </w:r>
      <w:r w:rsidRPr="00D904C4" w:rsidR="00A60DC6">
        <w:rPr>
          <w:rFonts w:ascii="Verdana" w:hAnsi="Verdana"/>
          <w:i/>
          <w:iCs/>
          <w:sz w:val="18"/>
          <w:szCs w:val="18"/>
          <w:lang w:val="nl-NL"/>
        </w:rPr>
        <w:t xml:space="preserve">, bied ik U hierbij aan. </w:t>
      </w:r>
    </w:p>
    <w:p w:rsidR="00C01DDB" w:rsidP="00A60DC6" w:rsidRDefault="00C01DDB" w14:paraId="5B65B13B" w14:textId="77777777">
      <w:pPr>
        <w:pStyle w:val="BodyTextIndent"/>
        <w:spacing w:line="240" w:lineRule="auto"/>
        <w:rPr>
          <w:rFonts w:ascii="Verdana" w:hAnsi="Verdana"/>
          <w:sz w:val="18"/>
          <w:szCs w:val="18"/>
          <w:lang w:val="nl-NL"/>
        </w:rPr>
      </w:pPr>
    </w:p>
    <w:p w:rsidR="00A60DC6" w:rsidP="00A60DC6" w:rsidRDefault="006B4780" w14:paraId="7327C9DC" w14:textId="320A7ABA">
      <w:pPr>
        <w:pStyle w:val="BodyTextIndent"/>
        <w:spacing w:line="240" w:lineRule="auto"/>
        <w:rPr>
          <w:rFonts w:ascii="Verdana" w:hAnsi="Verdana"/>
          <w:sz w:val="18"/>
          <w:szCs w:val="18"/>
          <w:lang w:val="nl-NL"/>
        </w:rPr>
      </w:pPr>
      <w:r>
        <w:rPr>
          <w:rFonts w:ascii="Verdana" w:hAnsi="Verdana"/>
          <w:sz w:val="18"/>
          <w:szCs w:val="18"/>
          <w:lang w:val="nl-NL"/>
        </w:rPr>
        <w:t xml:space="preserve">De tekst van het advies treft </w:t>
      </w:r>
      <w:r w:rsidR="00671826">
        <w:rPr>
          <w:rFonts w:ascii="Verdana" w:hAnsi="Verdana"/>
          <w:sz w:val="18"/>
          <w:szCs w:val="18"/>
          <w:lang w:val="nl-NL"/>
        </w:rPr>
        <w:t>U</w:t>
      </w:r>
      <w:r>
        <w:rPr>
          <w:rFonts w:ascii="Verdana" w:hAnsi="Verdana"/>
          <w:sz w:val="18"/>
          <w:szCs w:val="18"/>
          <w:lang w:val="nl-NL"/>
        </w:rPr>
        <w:t xml:space="preserve"> hieronder aan, voorzien van mijn reactie.</w:t>
      </w:r>
    </w:p>
    <w:p w:rsidRPr="00065E01" w:rsidR="00D3677F" w:rsidP="00A60DC6" w:rsidRDefault="00D3677F" w14:paraId="7E50F19D" w14:textId="77777777">
      <w:pPr>
        <w:pStyle w:val="BodyTextIndent"/>
        <w:spacing w:line="240" w:lineRule="auto"/>
        <w:rPr>
          <w:rFonts w:ascii="Verdana" w:hAnsi="Verdana"/>
          <w:sz w:val="18"/>
          <w:szCs w:val="18"/>
          <w:lang w:val="nl-NL"/>
        </w:rPr>
      </w:pPr>
    </w:p>
    <w:p w:rsidRPr="00BC4248" w:rsidR="00BC4248" w:rsidP="007C3177" w:rsidRDefault="00BC4248" w14:paraId="1D6A3874" w14:textId="372F1AD0">
      <w:pPr>
        <w:pStyle w:val="BodyTextIndent"/>
        <w:spacing w:line="240" w:lineRule="auto"/>
        <w:rPr>
          <w:rFonts w:ascii="Verdana" w:hAnsi="Verdana"/>
          <w:i/>
          <w:sz w:val="18"/>
          <w:szCs w:val="18"/>
          <w:lang w:val="nl-NL"/>
        </w:rPr>
      </w:pPr>
      <w:r w:rsidRPr="00BC4248">
        <w:rPr>
          <w:rFonts w:ascii="Verdana" w:hAnsi="Verdana"/>
          <w:i/>
          <w:sz w:val="18"/>
          <w:szCs w:val="18"/>
          <w:lang w:val="nl-NL"/>
        </w:rPr>
        <w:t xml:space="preserve">Bij </w:t>
      </w:r>
      <w:r w:rsidRPr="007C3177" w:rsidR="007C3177">
        <w:rPr>
          <w:rFonts w:ascii="Verdana" w:hAnsi="Verdana"/>
          <w:i/>
          <w:sz w:val="18"/>
          <w:szCs w:val="18"/>
          <w:lang w:val="nl-NL"/>
        </w:rPr>
        <w:t>Kabinetsmissive van 6 maart 2025, no.2025000488, heeft Uwe Majesteit, op voordracht van de Minister van Buitenlandse Zaken, mede namens de Minister van Binnenlandse Zaken en Koninkrijksrelaties en de Minister van Defensie, bij de Afdeling advisering van de Raad van State ter overweging aanhangig gemaakt het Verdrag tussen het Koninkrijk der Nederlanden en de Republiek Letland inzake de uitwisseling en wederzijdse beveiliging van gerubriceerde gegevens; ‘s-Gravenhage, 15 januari 2025 (Trb. 2025, 3), met toelichtende nota</w:t>
      </w:r>
      <w:r w:rsidRPr="00BC4248">
        <w:rPr>
          <w:rFonts w:ascii="Verdana" w:hAnsi="Verdana"/>
          <w:i/>
          <w:sz w:val="18"/>
          <w:szCs w:val="18"/>
          <w:lang w:val="nl-NL"/>
        </w:rPr>
        <w:t>.</w:t>
      </w:r>
    </w:p>
    <w:p w:rsidRPr="00BC4248" w:rsidR="00BC4248" w:rsidP="00BC4248" w:rsidRDefault="00BC4248" w14:paraId="0F04836C" w14:textId="77777777">
      <w:pPr>
        <w:pStyle w:val="BodyTextIndent"/>
        <w:spacing w:line="240" w:lineRule="auto"/>
        <w:rPr>
          <w:rFonts w:ascii="Verdana" w:hAnsi="Verdana"/>
          <w:i/>
          <w:sz w:val="18"/>
          <w:szCs w:val="18"/>
          <w:lang w:val="nl-NL"/>
        </w:rPr>
      </w:pPr>
    </w:p>
    <w:p w:rsidRPr="00BC4248" w:rsidR="00BC4248" w:rsidP="00BC4248" w:rsidRDefault="00BC4248" w14:paraId="3B329270" w14:textId="77777777">
      <w:pPr>
        <w:pStyle w:val="BodyTextIndent"/>
        <w:spacing w:line="240" w:lineRule="auto"/>
        <w:rPr>
          <w:rFonts w:ascii="Verdana" w:hAnsi="Verdana"/>
          <w:i/>
          <w:sz w:val="18"/>
          <w:szCs w:val="18"/>
          <w:lang w:val="nl-NL"/>
        </w:rPr>
      </w:pPr>
      <w:r w:rsidRPr="00BC4248">
        <w:rPr>
          <w:rFonts w:ascii="Verdana" w:hAnsi="Verdana"/>
          <w:i/>
          <w:sz w:val="18"/>
          <w:szCs w:val="18"/>
          <w:lang w:val="nl-NL"/>
        </w:rPr>
        <w:t>De Afdeling advisering van de Raad van State heeft geen opmerkingen over het verdrag en adviseert het verdrag te overleggen aan de beide Kamers der Staten-Generaal.</w:t>
      </w:r>
    </w:p>
    <w:p w:rsidRPr="00BC4248" w:rsidR="00BC4248" w:rsidP="00BC4248" w:rsidRDefault="00BC4248" w14:paraId="17DFFAB2" w14:textId="77777777">
      <w:pPr>
        <w:pStyle w:val="BodyTextIndent"/>
        <w:spacing w:line="240" w:lineRule="auto"/>
        <w:rPr>
          <w:rFonts w:ascii="Verdana" w:hAnsi="Verdana"/>
          <w:i/>
          <w:sz w:val="18"/>
          <w:szCs w:val="18"/>
          <w:lang w:val="nl-NL"/>
        </w:rPr>
      </w:pPr>
    </w:p>
    <w:p w:rsidR="00BC4248" w:rsidP="00BC4248" w:rsidRDefault="00BC4248" w14:paraId="62F27DFD" w14:textId="77777777">
      <w:pPr>
        <w:pStyle w:val="BodyTextIndent"/>
        <w:spacing w:line="240" w:lineRule="auto"/>
        <w:rPr>
          <w:rFonts w:ascii="Verdana" w:hAnsi="Verdana"/>
          <w:i/>
          <w:sz w:val="18"/>
          <w:szCs w:val="18"/>
          <w:lang w:val="nl-NL"/>
        </w:rPr>
      </w:pPr>
      <w:r w:rsidRPr="00BC4248">
        <w:rPr>
          <w:rFonts w:ascii="Verdana" w:hAnsi="Verdana"/>
          <w:i/>
          <w:sz w:val="18"/>
          <w:szCs w:val="18"/>
          <w:lang w:val="nl-NL"/>
        </w:rPr>
        <w:t xml:space="preserve">De vice-president van de Raad van State, </w:t>
      </w:r>
    </w:p>
    <w:p w:rsidR="00CF03C9" w:rsidP="00BC4248" w:rsidRDefault="00CF03C9" w14:paraId="6FA76C8E" w14:textId="7FFE899E">
      <w:pPr>
        <w:pStyle w:val="BodyTextIndent"/>
        <w:spacing w:line="240" w:lineRule="auto"/>
        <w:rPr>
          <w:rFonts w:ascii="Verdana" w:hAnsi="Verdana"/>
          <w:i/>
          <w:sz w:val="18"/>
          <w:szCs w:val="18"/>
          <w:lang w:val="nl-NL"/>
        </w:rPr>
      </w:pPr>
      <w:r>
        <w:rPr>
          <w:rFonts w:ascii="Verdana" w:hAnsi="Verdana"/>
          <w:i/>
          <w:sz w:val="18"/>
          <w:szCs w:val="18"/>
          <w:lang w:val="nl-NL"/>
        </w:rPr>
        <w:t>Th.C. de Graaf</w:t>
      </w:r>
    </w:p>
    <w:p w:rsidR="00CF03C9" w:rsidP="00CF03C9" w:rsidRDefault="00CF03C9" w14:paraId="04FC65E5" w14:textId="77777777">
      <w:pPr>
        <w:pStyle w:val="BodyTextIndent"/>
        <w:spacing w:line="240" w:lineRule="auto"/>
        <w:rPr>
          <w:rFonts w:ascii="Verdana" w:hAnsi="Verdana"/>
          <w:i/>
          <w:sz w:val="18"/>
          <w:szCs w:val="18"/>
          <w:lang w:val="nl-NL"/>
        </w:rPr>
      </w:pPr>
    </w:p>
    <w:p w:rsidRPr="009E7749" w:rsidR="00FC39DF" w:rsidP="00CF03C9" w:rsidRDefault="00FC39DF" w14:paraId="7CA8EA79" w14:textId="77777777">
      <w:pPr>
        <w:pStyle w:val="BodyTextIndent"/>
        <w:spacing w:line="240" w:lineRule="auto"/>
        <w:rPr>
          <w:rFonts w:ascii="Verdana" w:hAnsi="Verdana"/>
          <w:i/>
          <w:sz w:val="18"/>
          <w:szCs w:val="18"/>
          <w:lang w:val="nl-NL"/>
        </w:rPr>
      </w:pPr>
    </w:p>
    <w:p w:rsidR="006B4780" w:rsidP="0039392D" w:rsidRDefault="006B4780" w14:paraId="663B9495" w14:textId="0EC430CF">
      <w:pPr>
        <w:pStyle w:val="BodyTextIndent"/>
        <w:spacing w:line="240" w:lineRule="auto"/>
        <w:rPr>
          <w:rFonts w:ascii="Verdana" w:hAnsi="Verdana"/>
          <w:sz w:val="18"/>
          <w:szCs w:val="18"/>
          <w:lang w:val="nl-NL"/>
        </w:rPr>
      </w:pPr>
      <w:r w:rsidRPr="006B4780">
        <w:rPr>
          <w:rFonts w:ascii="Verdana" w:hAnsi="Verdana"/>
          <w:sz w:val="18"/>
          <w:szCs w:val="18"/>
          <w:lang w:val="nl-NL"/>
        </w:rPr>
        <w:t>Het verdrag geeft de Afdeling advisering van de Raad van State geen aanleiding tot het maken van inhoudelijke opmerkingen.</w:t>
      </w:r>
    </w:p>
    <w:p w:rsidR="006B4780" w:rsidP="0039392D" w:rsidRDefault="006B4780" w14:paraId="625E2774" w14:textId="77777777">
      <w:pPr>
        <w:pStyle w:val="BodyTextIndent"/>
        <w:spacing w:line="240" w:lineRule="auto"/>
        <w:rPr>
          <w:rFonts w:ascii="Verdana" w:hAnsi="Verdana"/>
          <w:sz w:val="18"/>
          <w:szCs w:val="18"/>
          <w:lang w:val="nl-NL"/>
        </w:rPr>
      </w:pPr>
    </w:p>
    <w:p w:rsidR="002F6DA8" w:rsidP="0039392D" w:rsidRDefault="002F6DA8" w14:paraId="03E10009" w14:textId="5C849B02">
      <w:pPr>
        <w:pStyle w:val="BodyTextIndent"/>
        <w:spacing w:line="240" w:lineRule="auto"/>
        <w:rPr>
          <w:rFonts w:ascii="Verdana" w:hAnsi="Verdana"/>
          <w:sz w:val="18"/>
          <w:szCs w:val="18"/>
          <w:lang w:val="nl-NL"/>
        </w:rPr>
      </w:pPr>
      <w:r w:rsidRPr="0000564B">
        <w:rPr>
          <w:rFonts w:ascii="Verdana" w:hAnsi="Verdana"/>
          <w:sz w:val="18"/>
          <w:szCs w:val="18"/>
          <w:lang w:val="nl-NL"/>
        </w:rPr>
        <w:t>Van de gelegenheid is gebruikgemaakt om in de toelicht</w:t>
      </w:r>
      <w:r>
        <w:rPr>
          <w:rFonts w:ascii="Verdana" w:hAnsi="Verdana"/>
          <w:sz w:val="18"/>
          <w:szCs w:val="18"/>
          <w:lang w:val="nl-NL"/>
        </w:rPr>
        <w:t>ende nota</w:t>
      </w:r>
      <w:r w:rsidRPr="0000564B">
        <w:rPr>
          <w:rFonts w:ascii="Verdana" w:hAnsi="Verdana"/>
          <w:sz w:val="18"/>
          <w:szCs w:val="18"/>
          <w:lang w:val="nl-NL"/>
        </w:rPr>
        <w:t xml:space="preserve"> </w:t>
      </w:r>
      <w:r w:rsidR="002F25EB">
        <w:rPr>
          <w:rFonts w:ascii="Verdana" w:hAnsi="Verdana"/>
          <w:sz w:val="18"/>
          <w:szCs w:val="18"/>
          <w:lang w:val="nl-NL"/>
        </w:rPr>
        <w:t>te verduidelijken dat het verdrag door het Koninkrijk der Nederlanden wordt gesloten.</w:t>
      </w:r>
    </w:p>
    <w:p w:rsidR="002F6DA8" w:rsidP="0039392D" w:rsidRDefault="002F6DA8" w14:paraId="1791FC49" w14:textId="77777777">
      <w:pPr>
        <w:pStyle w:val="BodyTextIndent"/>
        <w:spacing w:line="240" w:lineRule="auto"/>
        <w:rPr>
          <w:rFonts w:ascii="Verdana" w:hAnsi="Verdana"/>
          <w:sz w:val="18"/>
          <w:szCs w:val="18"/>
          <w:lang w:val="nl-NL"/>
        </w:rPr>
      </w:pPr>
    </w:p>
    <w:p w:rsidRPr="006754D1" w:rsidR="0008616E" w:rsidP="00A14713" w:rsidRDefault="006E44E0" w14:paraId="45128062" w14:textId="23ABEABC">
      <w:pPr>
        <w:spacing w:line="240" w:lineRule="exact"/>
        <w:ind w:left="1418"/>
        <w:rPr>
          <w:vanish/>
          <w:szCs w:val="18"/>
          <w:lang w:eastAsia="zh-CN"/>
          <w:specVanish/>
        </w:rPr>
      </w:pPr>
      <w:r>
        <w:rPr>
          <w:szCs w:val="18"/>
        </w:rPr>
        <w:t xml:space="preserve">Ik </w:t>
      </w:r>
      <w:r w:rsidR="00A60DC6">
        <w:rPr>
          <w:szCs w:val="18"/>
        </w:rPr>
        <w:t xml:space="preserve">verzoek U, mede namens </w:t>
      </w:r>
      <w:r w:rsidRPr="001423B4" w:rsidR="00A60DC6">
        <w:rPr>
          <w:szCs w:val="18"/>
        </w:rPr>
        <w:t xml:space="preserve">de </w:t>
      </w:r>
      <w:r w:rsidR="00A60DC6">
        <w:rPr>
          <w:szCs w:val="18"/>
        </w:rPr>
        <w:t xml:space="preserve">Minister van Binnenlandse Zaken en Koninkrijksrelaties en de Minister van Defensie, </w:t>
      </w:r>
      <w:r w:rsidRPr="001423B4" w:rsidR="00A60DC6">
        <w:t xml:space="preserve">mij te machtigen gevolg te geven aan mijn voornemen </w:t>
      </w:r>
      <w:r w:rsidR="00A60DC6">
        <w:t xml:space="preserve">het verdrag </w:t>
      </w:r>
      <w:r w:rsidRPr="001423B4" w:rsidR="00A60DC6">
        <w:t xml:space="preserve">vergezeld van de </w:t>
      </w:r>
      <w:r w:rsidR="00D3677F">
        <w:t xml:space="preserve">gewijzigde </w:t>
      </w:r>
      <w:r w:rsidRPr="001423B4" w:rsidR="00A60DC6">
        <w:t>toelichtende nota ter stilzwijgende goedkeuring over te leggen aan de Eerste en aan de Tweede Kamer der Staten-Generaal</w:t>
      </w:r>
      <w:r>
        <w:rPr>
          <w:szCs w:val="18"/>
        </w:rPr>
        <w:t>.</w:t>
      </w:r>
    </w:p>
    <w:p w:rsidR="00F074A1" w:rsidP="0008616E" w:rsidRDefault="006754D1" w14:paraId="7BF6A4E3" w14:textId="7B1ADF13">
      <w:pPr>
        <w:spacing w:line="280" w:lineRule="exact"/>
        <w:ind w:left="1418"/>
        <w:rPr>
          <w:szCs w:val="18"/>
          <w:lang w:eastAsia="zh-CN"/>
        </w:rPr>
      </w:pPr>
      <w:r>
        <w:rPr>
          <w:szCs w:val="18"/>
          <w:lang w:eastAsia="zh-CN"/>
        </w:rPr>
        <w:t xml:space="preserve"> </w:t>
      </w:r>
    </w:p>
    <w:p w:rsidR="005C050A" w:rsidP="00AE3CE3" w:rsidRDefault="005C050A" w14:paraId="17D8AAAB" w14:textId="77777777">
      <w:pPr>
        <w:spacing w:line="280" w:lineRule="exact"/>
        <w:ind w:left="1418"/>
        <w:jc w:val="center"/>
        <w:rPr>
          <w:szCs w:val="18"/>
          <w:lang w:eastAsia="zh-CN"/>
        </w:rPr>
      </w:pPr>
    </w:p>
    <w:p w:rsidR="00DF01DE" w:rsidP="0008616E" w:rsidRDefault="0008616E" w14:paraId="112A4C83" w14:textId="67A43442">
      <w:pPr>
        <w:spacing w:line="280" w:lineRule="exact"/>
        <w:ind w:left="1418"/>
        <w:jc w:val="center"/>
        <w:rPr>
          <w:szCs w:val="18"/>
          <w:lang w:eastAsia="zh-CN"/>
        </w:rP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00DF01DE" w:rsidSect="006E44E0">
      <w:headerReference w:type="even" r:id="rId12"/>
      <w:headerReference w:type="default" r:id="rId13"/>
      <w:footerReference w:type="even" r:id="rId14"/>
      <w:footerReference w:type="default" r:id="rId15"/>
      <w:headerReference w:type="first" r:id="rId16"/>
      <w:footerReference w:type="first" r:id="rId17"/>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FF9" w14:textId="77777777" w:rsidR="00CB36E5" w:rsidRDefault="00CB36E5">
      <w:r>
        <w:separator/>
      </w:r>
    </w:p>
    <w:p w14:paraId="703F3ED4" w14:textId="77777777" w:rsidR="00CB36E5" w:rsidRDefault="00CB36E5"/>
  </w:endnote>
  <w:endnote w:type="continuationSeparator" w:id="0">
    <w:p w14:paraId="2FF103F6" w14:textId="77777777" w:rsidR="00CB36E5" w:rsidRDefault="00CB36E5">
      <w:r>
        <w:continuationSeparator/>
      </w:r>
    </w:p>
    <w:p w14:paraId="4C31CD88"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B49" w14:textId="77777777" w:rsidR="00D769D5" w:rsidRPr="009C5E6A" w:rsidRDefault="00D769D5">
    <w:pPr>
      <w:pStyle w:val="Footer"/>
    </w:pPr>
  </w:p>
  <w:p w14:paraId="1D4AD7CA"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404C624" w14:textId="77777777">
      <w:trPr>
        <w:trHeight w:hRule="exact" w:val="240"/>
      </w:trPr>
      <w:tc>
        <w:tcPr>
          <w:tcW w:w="7752" w:type="dxa"/>
          <w:shd w:val="clear" w:color="auto" w:fill="auto"/>
        </w:tcPr>
        <w:p w14:paraId="5B4512CF"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3EF7269"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0B28C4">
            <w:fldChar w:fldCharType="begin"/>
          </w:r>
          <w:r w:rsidR="000B28C4">
            <w:instrText xml:space="preserve"> NUMPAGES   \* MERGEFORMAT </w:instrText>
          </w:r>
          <w:r w:rsidR="000B28C4">
            <w:fldChar w:fldCharType="separate"/>
          </w:r>
          <w:r w:rsidR="00C258F1">
            <w:t>1</w:t>
          </w:r>
          <w:r w:rsidR="000B28C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BDE3692" w14:textId="77777777">
      <w:trPr>
        <w:trHeight w:hRule="exact" w:val="240"/>
      </w:trPr>
      <w:tc>
        <w:tcPr>
          <w:tcW w:w="7752" w:type="dxa"/>
          <w:shd w:val="clear" w:color="auto" w:fill="auto"/>
        </w:tcPr>
        <w:p w14:paraId="1B6B4225" w14:textId="77777777" w:rsidR="00D769D5" w:rsidRPr="009C5E6A" w:rsidRDefault="00D769D5" w:rsidP="002B153C">
          <w:bookmarkStart w:id="11" w:name="bmVoettekst1"/>
        </w:p>
      </w:tc>
      <w:tc>
        <w:tcPr>
          <w:tcW w:w="2148" w:type="dxa"/>
        </w:tcPr>
        <w:p w14:paraId="23B9C656" w14:textId="77777777" w:rsidR="00DF01DE" w:rsidRDefault="00D769D5" w:rsidP="00DF01DE">
          <w:pPr>
            <w:pStyle w:val="Huisstijl-Paginanummering"/>
            <w:rPr>
              <w:rStyle w:val="Huisstijl-GegevenCharChar"/>
              <w:b/>
              <w:bCs/>
            </w:rPr>
          </w:pPr>
          <w:r w:rsidRPr="009C5E6A">
            <w:rPr>
              <w:rStyle w:val="Huisstijl-GegevenCharChar"/>
            </w:rPr>
            <w:fldChar w:fldCharType="begin"/>
          </w:r>
          <w:r w:rsidRPr="005C050A">
            <w:rPr>
              <w:rStyle w:val="Huisstijl-GegevenCharChar"/>
            </w:rPr>
            <w:instrText xml:space="preserve"> DOCPROPERTY  L_PAGE  \* MERGEFORMAT </w:instrText>
          </w:r>
          <w:r w:rsidRPr="009C5E6A">
            <w:rPr>
              <w:rStyle w:val="Huisstijl-GegevenCharChar"/>
            </w:rPr>
            <w:fldChar w:fldCharType="separate"/>
          </w:r>
        </w:p>
        <w:p w14:paraId="36E5B527" w14:textId="77777777" w:rsidR="00DF01DE" w:rsidRDefault="00DF01DE" w:rsidP="00DF01DE">
          <w:pPr>
            <w:pStyle w:val="Huisstijl-Paginanummering"/>
            <w:rPr>
              <w:rStyle w:val="Huisstijl-GegevenCharChar"/>
              <w:b/>
              <w:bCs/>
            </w:rPr>
          </w:pPr>
        </w:p>
        <w:p w14:paraId="7CD53EFC" w14:textId="6F875C1D" w:rsidR="00D769D5" w:rsidRPr="009C5E6A" w:rsidRDefault="006754D1" w:rsidP="00DF01DE">
          <w:pPr>
            <w:pStyle w:val="Huisstijl-Paginanummering"/>
          </w:pPr>
          <w:r>
            <w:rPr>
              <w:rStyle w:val="Huisstijl-GegevenCharChar"/>
              <w:b/>
              <w:bCs/>
            </w:rPr>
            <w:t>out! Onbekende naam voor documenteigenschap.</w:t>
          </w:r>
          <w:r w:rsidR="00D769D5" w:rsidRPr="009C5E6A">
            <w:rPr>
              <w:rStyle w:val="Huisstijl-GegevenCharChar"/>
            </w:rPr>
            <w:fldChar w:fldCharType="end"/>
          </w:r>
          <w:r w:rsidR="00D769D5" w:rsidRPr="005C050A">
            <w:rPr>
              <w:rStyle w:val="Huisstijl-GegevenCharChar"/>
            </w:rPr>
            <w:t xml:space="preserve"> </w:t>
          </w:r>
          <w:r w:rsidR="00D769D5" w:rsidRPr="009C5E6A">
            <w:rPr>
              <w:rStyle w:val="Huisstijl-GegevenCharChar"/>
            </w:rPr>
            <w:fldChar w:fldCharType="begin"/>
          </w:r>
          <w:r w:rsidR="00D769D5" w:rsidRPr="005C050A">
            <w:rPr>
              <w:rStyle w:val="Huisstijl-GegevenCharChar"/>
            </w:rPr>
            <w:instrText xml:space="preserve"> PAGE   \* MERGEFORMAT </w:instrText>
          </w:r>
          <w:r w:rsidR="00D769D5" w:rsidRPr="009C5E6A">
            <w:rPr>
              <w:rStyle w:val="Huisstijl-GegevenCharChar"/>
            </w:rPr>
            <w:fldChar w:fldCharType="separate"/>
          </w:r>
          <w:r w:rsidR="00C258F1">
            <w:rPr>
              <w:rStyle w:val="Huisstijl-GegevenCharChar"/>
            </w:rPr>
            <w:t>1</w:t>
          </w:r>
          <w:r w:rsidR="00D769D5" w:rsidRPr="009C5E6A">
            <w:rPr>
              <w:rStyle w:val="Huisstijl-GegevenCharChar"/>
            </w:rPr>
            <w:fldChar w:fldCharType="end"/>
          </w:r>
          <w:r w:rsidR="00D769D5" w:rsidRPr="009C5E6A">
            <w:rPr>
              <w:rStyle w:val="Huisstijl-GegevenCharChar"/>
            </w:rPr>
            <w:t xml:space="preserve"> </w:t>
          </w:r>
          <w:r w:rsidR="00D769D5" w:rsidRPr="009C5E6A">
            <w:rPr>
              <w:rStyle w:val="Huisstijl-GegevenCharChar"/>
            </w:rPr>
            <w:fldChar w:fldCharType="begin"/>
          </w:r>
          <w:r w:rsidR="00D769D5" w:rsidRPr="009C5E6A">
            <w:rPr>
              <w:rStyle w:val="Huisstijl-GegevenCharChar"/>
            </w:rPr>
            <w:instrText xml:space="preserve"> DOCPROPERTY  L_PAGEOF  \* MERGEFORMAT </w:instrText>
          </w:r>
          <w:r w:rsidR="00D769D5" w:rsidRPr="009C5E6A">
            <w:rPr>
              <w:rStyle w:val="Huisstijl-GegevenCharChar"/>
            </w:rPr>
            <w:fldChar w:fldCharType="separate"/>
          </w:r>
          <w:r>
            <w:rPr>
              <w:rStyle w:val="Huisstijl-GegevenCharChar"/>
              <w:b/>
              <w:bCs/>
            </w:rPr>
            <w:t>Fout! Onbekende naam voor documenteigenschap.</w:t>
          </w:r>
          <w:r w:rsidR="00D769D5" w:rsidRPr="009C5E6A">
            <w:rPr>
              <w:rStyle w:val="Huisstijl-GegevenCharChar"/>
            </w:rPr>
            <w:fldChar w:fldCharType="end"/>
          </w:r>
          <w:r w:rsidR="00D769D5" w:rsidRPr="009C5E6A">
            <w:rPr>
              <w:rStyle w:val="Huisstijl-GegevenCharChar"/>
            </w:rPr>
            <w:t xml:space="preserve"> </w:t>
          </w:r>
          <w:r w:rsidR="000B28C4">
            <w:fldChar w:fldCharType="begin"/>
          </w:r>
          <w:r w:rsidR="000B28C4">
            <w:instrText xml:space="preserve"> NUMPAGES   \* MERGEFORMAT </w:instrText>
          </w:r>
          <w:r w:rsidR="000B28C4">
            <w:fldChar w:fldCharType="separate"/>
          </w:r>
          <w:r w:rsidR="00C258F1">
            <w:t>1</w:t>
          </w:r>
          <w:r w:rsidR="000B28C4">
            <w:fldChar w:fldCharType="end"/>
          </w:r>
        </w:p>
      </w:tc>
    </w:tr>
    <w:bookmarkEnd w:id="11"/>
  </w:tbl>
  <w:p w14:paraId="36E03D9B"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575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8957" w14:textId="77777777" w:rsidR="00CB36E5" w:rsidRDefault="00CB36E5">
      <w:r>
        <w:separator/>
      </w:r>
    </w:p>
    <w:p w14:paraId="70E3CECE" w14:textId="77777777" w:rsidR="00CB36E5" w:rsidRDefault="00CB36E5"/>
  </w:footnote>
  <w:footnote w:type="continuationSeparator" w:id="0">
    <w:p w14:paraId="7FD4A058" w14:textId="77777777" w:rsidR="00CB36E5" w:rsidRDefault="00CB36E5">
      <w:r>
        <w:continuationSeparator/>
      </w:r>
    </w:p>
    <w:p w14:paraId="1B18477B"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DC78" w14:textId="77777777" w:rsidR="00D769D5" w:rsidRPr="009C5E6A" w:rsidRDefault="00D769D5">
    <w:pPr>
      <w:pStyle w:val="Header"/>
    </w:pPr>
  </w:p>
  <w:p w14:paraId="103FD8D0"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DCA" w14:textId="77777777" w:rsidR="00D769D5" w:rsidRPr="009C5E6A" w:rsidRDefault="001C29E5"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3D42C385" wp14:editId="4553957D">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1270F87C" w14:textId="77777777" w:rsidR="00D769D5" w:rsidRDefault="00D769D5" w:rsidP="004F44C2">
                                <w:pPr>
                                  <w:pStyle w:val="Huisstijl-Adres"/>
                                  <w:rPr>
                                    <w:b/>
                                  </w:rPr>
                                </w:pPr>
                              </w:p>
                              <w:p w14:paraId="69AA2D39" w14:textId="16EC8B6B" w:rsidR="00DF01DE" w:rsidRPr="00F93F9E" w:rsidRDefault="00DF01DE" w:rsidP="004F44C2">
                                <w:pPr>
                                  <w:pStyle w:val="Huisstijl-Adres"/>
                                </w:pP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7DF7709B" w14:textId="77777777" w:rsidR="00D769D5" w:rsidRDefault="00D769D5" w:rsidP="004F44C2">
                                <w:pPr>
                                  <w:pStyle w:val="Huisstijl-Gegeven"/>
                                </w:pPr>
                                <w:bookmarkStart w:id="10" w:name="bm_reference2"/>
                                <w:bookmarkEnd w:id="10"/>
                              </w:p>
                              <w:p w14:paraId="2C24A755" w14:textId="77777777" w:rsidR="00DF01DE" w:rsidRPr="005C050A" w:rsidRDefault="00DF01DE" w:rsidP="004F44C2">
                                <w:pPr>
                                  <w:pStyle w:val="Huisstijl-Gegeven"/>
                                </w:pPr>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C38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1270F87C" w14:textId="77777777" w:rsidR="00D769D5" w:rsidRDefault="00D769D5" w:rsidP="004F44C2">
                          <w:pPr>
                            <w:pStyle w:val="Huisstijl-Adres"/>
                            <w:rPr>
                              <w:b/>
                            </w:rPr>
                          </w:pPr>
                        </w:p>
                        <w:p w14:paraId="69AA2D39" w14:textId="16EC8B6B" w:rsidR="00DF01DE" w:rsidRPr="00F93F9E" w:rsidRDefault="00DF01DE" w:rsidP="004F44C2">
                          <w:pPr>
                            <w:pStyle w:val="Huisstijl-Adres"/>
                          </w:pP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7DF7709B" w14:textId="77777777" w:rsidR="00D769D5" w:rsidRDefault="00D769D5" w:rsidP="004F44C2">
                          <w:pPr>
                            <w:pStyle w:val="Huisstijl-Gegeven"/>
                          </w:pPr>
                          <w:bookmarkStart w:id="11" w:name="bm_reference2"/>
                          <w:bookmarkEnd w:id="11"/>
                        </w:p>
                        <w:p w14:paraId="2C24A755" w14:textId="77777777" w:rsidR="00DF01DE" w:rsidRPr="005C050A" w:rsidRDefault="00DF01DE" w:rsidP="004F44C2">
                          <w:pPr>
                            <w:pStyle w:val="Huisstijl-Gegeven"/>
                          </w:pPr>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FED6E63" w14:textId="77777777" w:rsidTr="00407B7E">
      <w:trPr>
        <w:trHeight w:hRule="exact" w:val="85"/>
      </w:trPr>
      <w:tc>
        <w:tcPr>
          <w:tcW w:w="7520" w:type="dxa"/>
          <w:shd w:val="clear" w:color="auto" w:fill="auto"/>
        </w:tcPr>
        <w:p w14:paraId="0C4FE413" w14:textId="77777777" w:rsidR="00D769D5" w:rsidRPr="009C5E6A" w:rsidRDefault="00D769D5" w:rsidP="004F44C2">
          <w:pPr>
            <w:spacing w:line="240" w:lineRule="auto"/>
            <w:rPr>
              <w:sz w:val="12"/>
              <w:szCs w:val="12"/>
            </w:rPr>
          </w:pPr>
        </w:p>
      </w:tc>
    </w:tr>
  </w:tbl>
  <w:p w14:paraId="02B0C2BB"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E254"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329AC3E3" wp14:editId="7659AF62">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2" w:name="bm_BZlogo"/>
                                <w:bookmarkEnd w:id="12"/>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3" w:name="bm_headerlogo"/>
                                <w:bookmarkEnd w:id="13"/>
                              </w:p>
                            </w:tc>
                          </w:tr>
                        </w:tbl>
                        <w:p w14:paraId="64A55E3D"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C3E3"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4" w:name="bm_BZlogo"/>
                          <w:bookmarkEnd w:id="14"/>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5" w:name="bm_headerlogo"/>
                          <w:bookmarkEnd w:id="15"/>
                        </w:p>
                      </w:tc>
                    </w:tr>
                  </w:tbl>
                  <w:p w14:paraId="64A55E3D" w14:textId="77777777" w:rsidR="00D769D5" w:rsidRDefault="00D769D5" w:rsidP="00092C5F"/>
                </w:txbxContent>
              </v:textbox>
              <w10:wrap anchory="page"/>
            </v:shape>
          </w:pict>
        </mc:Fallback>
      </mc:AlternateContent>
    </w:r>
  </w:p>
  <w:p w14:paraId="4AEFB630"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729814871">
    <w:abstractNumId w:val="11"/>
  </w:num>
  <w:num w:numId="2" w16cid:durableId="1769738585">
    <w:abstractNumId w:val="7"/>
  </w:num>
  <w:num w:numId="3" w16cid:durableId="881404015">
    <w:abstractNumId w:val="6"/>
  </w:num>
  <w:num w:numId="4" w16cid:durableId="481696981">
    <w:abstractNumId w:val="5"/>
  </w:num>
  <w:num w:numId="5" w16cid:durableId="1988631535">
    <w:abstractNumId w:val="4"/>
  </w:num>
  <w:num w:numId="6" w16cid:durableId="1660573454">
    <w:abstractNumId w:val="15"/>
  </w:num>
  <w:num w:numId="7" w16cid:durableId="1491365573">
    <w:abstractNumId w:val="3"/>
  </w:num>
  <w:num w:numId="8" w16cid:durableId="747462357">
    <w:abstractNumId w:val="2"/>
  </w:num>
  <w:num w:numId="9" w16cid:durableId="492794104">
    <w:abstractNumId w:val="1"/>
  </w:num>
  <w:num w:numId="10" w16cid:durableId="525489823">
    <w:abstractNumId w:val="0"/>
  </w:num>
  <w:num w:numId="11" w16cid:durableId="1002930153">
    <w:abstractNumId w:val="9"/>
  </w:num>
  <w:num w:numId="12" w16cid:durableId="1302080016">
    <w:abstractNumId w:val="12"/>
  </w:num>
  <w:num w:numId="13" w16cid:durableId="1305042063">
    <w:abstractNumId w:val="16"/>
  </w:num>
  <w:num w:numId="14" w16cid:durableId="272251592">
    <w:abstractNumId w:val="13"/>
  </w:num>
  <w:num w:numId="15" w16cid:durableId="1336687585">
    <w:abstractNumId w:val="10"/>
  </w:num>
  <w:num w:numId="16" w16cid:durableId="454060852">
    <w:abstractNumId w:val="10"/>
  </w:num>
  <w:num w:numId="17" w16cid:durableId="1825734519">
    <w:abstractNumId w:val="10"/>
  </w:num>
  <w:num w:numId="18" w16cid:durableId="898394319">
    <w:abstractNumId w:val="10"/>
  </w:num>
  <w:num w:numId="19" w16cid:durableId="1566719424">
    <w:abstractNumId w:val="10"/>
  </w:num>
  <w:num w:numId="20" w16cid:durableId="866603629">
    <w:abstractNumId w:val="21"/>
  </w:num>
  <w:num w:numId="21" w16cid:durableId="117991077">
    <w:abstractNumId w:val="21"/>
  </w:num>
  <w:num w:numId="22" w16cid:durableId="616837778">
    <w:abstractNumId w:val="21"/>
  </w:num>
  <w:num w:numId="23" w16cid:durableId="1834833082">
    <w:abstractNumId w:val="21"/>
  </w:num>
  <w:num w:numId="24" w16cid:durableId="1245190226">
    <w:abstractNumId w:val="10"/>
  </w:num>
  <w:num w:numId="25" w16cid:durableId="1979994943">
    <w:abstractNumId w:val="10"/>
  </w:num>
  <w:num w:numId="26" w16cid:durableId="2004552876">
    <w:abstractNumId w:val="10"/>
  </w:num>
  <w:num w:numId="27" w16cid:durableId="215358196">
    <w:abstractNumId w:val="10"/>
  </w:num>
  <w:num w:numId="28" w16cid:durableId="689379242">
    <w:abstractNumId w:val="10"/>
  </w:num>
  <w:num w:numId="29" w16cid:durableId="1371956370">
    <w:abstractNumId w:val="21"/>
  </w:num>
  <w:num w:numId="30" w16cid:durableId="714238934">
    <w:abstractNumId w:val="21"/>
  </w:num>
  <w:num w:numId="31" w16cid:durableId="1517882240">
    <w:abstractNumId w:val="21"/>
  </w:num>
  <w:num w:numId="32" w16cid:durableId="1670908342">
    <w:abstractNumId w:val="21"/>
  </w:num>
  <w:num w:numId="33" w16cid:durableId="349525133">
    <w:abstractNumId w:val="11"/>
  </w:num>
  <w:num w:numId="34" w16cid:durableId="2141462076">
    <w:abstractNumId w:val="7"/>
  </w:num>
  <w:num w:numId="35" w16cid:durableId="182405307">
    <w:abstractNumId w:val="15"/>
  </w:num>
  <w:num w:numId="36" w16cid:durableId="569269444">
    <w:abstractNumId w:val="3"/>
  </w:num>
  <w:num w:numId="37" w16cid:durableId="649138116">
    <w:abstractNumId w:val="20"/>
  </w:num>
  <w:num w:numId="38" w16cid:durableId="968969761">
    <w:abstractNumId w:val="8"/>
  </w:num>
  <w:num w:numId="39" w16cid:durableId="1031609550">
    <w:abstractNumId w:val="17"/>
  </w:num>
  <w:num w:numId="40" w16cid:durableId="1234240890">
    <w:abstractNumId w:val="23"/>
  </w:num>
  <w:num w:numId="41" w16cid:durableId="645090020">
    <w:abstractNumId w:val="14"/>
  </w:num>
  <w:num w:numId="42" w16cid:durableId="2030402779">
    <w:abstractNumId w:val="24"/>
  </w:num>
  <w:num w:numId="43" w16cid:durableId="1123424835">
    <w:abstractNumId w:val="22"/>
  </w:num>
  <w:num w:numId="44" w16cid:durableId="831683425">
    <w:abstractNumId w:val="18"/>
  </w:num>
  <w:num w:numId="45" w16cid:durableId="1513108045">
    <w:abstractNumId w:val="25"/>
  </w:num>
  <w:num w:numId="46" w16cid:durableId="3887676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nl-NL"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788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20189"/>
    <w:rsid w:val="00020EE4"/>
    <w:rsid w:val="00023E9A"/>
    <w:rsid w:val="00024EFC"/>
    <w:rsid w:val="00031CCA"/>
    <w:rsid w:val="00034A84"/>
    <w:rsid w:val="00035E67"/>
    <w:rsid w:val="00045B4B"/>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28C4"/>
    <w:rsid w:val="000B56C9"/>
    <w:rsid w:val="000B7128"/>
    <w:rsid w:val="000B7281"/>
    <w:rsid w:val="000B7FAB"/>
    <w:rsid w:val="000C0C69"/>
    <w:rsid w:val="000C1D25"/>
    <w:rsid w:val="000C3449"/>
    <w:rsid w:val="000C3EA9"/>
    <w:rsid w:val="000C5E8B"/>
    <w:rsid w:val="000C5EA3"/>
    <w:rsid w:val="000D1B10"/>
    <w:rsid w:val="000D37D5"/>
    <w:rsid w:val="000D595D"/>
    <w:rsid w:val="000E7E8B"/>
    <w:rsid w:val="000F5BE0"/>
    <w:rsid w:val="000F5EAE"/>
    <w:rsid w:val="001013D2"/>
    <w:rsid w:val="00101B99"/>
    <w:rsid w:val="00104D99"/>
    <w:rsid w:val="00105661"/>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B48"/>
    <w:rsid w:val="001819CD"/>
    <w:rsid w:val="00185576"/>
    <w:rsid w:val="00185951"/>
    <w:rsid w:val="00186811"/>
    <w:rsid w:val="00193858"/>
    <w:rsid w:val="00195C58"/>
    <w:rsid w:val="00196D1D"/>
    <w:rsid w:val="001A2BEA"/>
    <w:rsid w:val="001A416C"/>
    <w:rsid w:val="001A6D93"/>
    <w:rsid w:val="001C29E5"/>
    <w:rsid w:val="001D028B"/>
    <w:rsid w:val="001D47BA"/>
    <w:rsid w:val="001D4A9C"/>
    <w:rsid w:val="001E0B0C"/>
    <w:rsid w:val="001E34C6"/>
    <w:rsid w:val="001E46B3"/>
    <w:rsid w:val="001E5581"/>
    <w:rsid w:val="001F3C70"/>
    <w:rsid w:val="001F798B"/>
    <w:rsid w:val="0021228E"/>
    <w:rsid w:val="00212C5E"/>
    <w:rsid w:val="00214F2B"/>
    <w:rsid w:val="00216367"/>
    <w:rsid w:val="0023753D"/>
    <w:rsid w:val="002428E3"/>
    <w:rsid w:val="002442BD"/>
    <w:rsid w:val="00244E5B"/>
    <w:rsid w:val="0025088A"/>
    <w:rsid w:val="002551CB"/>
    <w:rsid w:val="00256C71"/>
    <w:rsid w:val="002607CA"/>
    <w:rsid w:val="00260BAF"/>
    <w:rsid w:val="00264424"/>
    <w:rsid w:val="002644BF"/>
    <w:rsid w:val="002650F7"/>
    <w:rsid w:val="00271DA1"/>
    <w:rsid w:val="00272D4C"/>
    <w:rsid w:val="00273F3B"/>
    <w:rsid w:val="00275984"/>
    <w:rsid w:val="00280F74"/>
    <w:rsid w:val="00281752"/>
    <w:rsid w:val="00283773"/>
    <w:rsid w:val="0028393E"/>
    <w:rsid w:val="00285977"/>
    <w:rsid w:val="00286998"/>
    <w:rsid w:val="00291AB7"/>
    <w:rsid w:val="002A16AF"/>
    <w:rsid w:val="002B0F9B"/>
    <w:rsid w:val="002B153C"/>
    <w:rsid w:val="002C2F46"/>
    <w:rsid w:val="002D317B"/>
    <w:rsid w:val="002D502D"/>
    <w:rsid w:val="002E0F69"/>
    <w:rsid w:val="002E4F52"/>
    <w:rsid w:val="002E7C0A"/>
    <w:rsid w:val="002F25EB"/>
    <w:rsid w:val="002F4078"/>
    <w:rsid w:val="002F552C"/>
    <w:rsid w:val="002F6DA8"/>
    <w:rsid w:val="003040E6"/>
    <w:rsid w:val="00306D62"/>
    <w:rsid w:val="00312597"/>
    <w:rsid w:val="00312C17"/>
    <w:rsid w:val="00314773"/>
    <w:rsid w:val="003215ED"/>
    <w:rsid w:val="00330E04"/>
    <w:rsid w:val="00341FA0"/>
    <w:rsid w:val="00343C8D"/>
    <w:rsid w:val="00344E82"/>
    <w:rsid w:val="0035177E"/>
    <w:rsid w:val="00353932"/>
    <w:rsid w:val="0036252A"/>
    <w:rsid w:val="00364A96"/>
    <w:rsid w:val="00364D9D"/>
    <w:rsid w:val="00370711"/>
    <w:rsid w:val="0037421D"/>
    <w:rsid w:val="00374348"/>
    <w:rsid w:val="003743CF"/>
    <w:rsid w:val="00374BBB"/>
    <w:rsid w:val="00383DA1"/>
    <w:rsid w:val="00386089"/>
    <w:rsid w:val="0039392D"/>
    <w:rsid w:val="003951BD"/>
    <w:rsid w:val="00395575"/>
    <w:rsid w:val="003A0424"/>
    <w:rsid w:val="003A06C8"/>
    <w:rsid w:val="003A0D7C"/>
    <w:rsid w:val="003A6CAD"/>
    <w:rsid w:val="003B1788"/>
    <w:rsid w:val="003B6003"/>
    <w:rsid w:val="003B77CB"/>
    <w:rsid w:val="003B7EE7"/>
    <w:rsid w:val="003D39EC"/>
    <w:rsid w:val="003E3D54"/>
    <w:rsid w:val="003E3DD5"/>
    <w:rsid w:val="003E5F7A"/>
    <w:rsid w:val="003F07C6"/>
    <w:rsid w:val="003F44B7"/>
    <w:rsid w:val="00407B7E"/>
    <w:rsid w:val="00413452"/>
    <w:rsid w:val="00413D48"/>
    <w:rsid w:val="00415505"/>
    <w:rsid w:val="004211CC"/>
    <w:rsid w:val="00421D2C"/>
    <w:rsid w:val="00425166"/>
    <w:rsid w:val="00427BE6"/>
    <w:rsid w:val="00434295"/>
    <w:rsid w:val="00436F50"/>
    <w:rsid w:val="00441473"/>
    <w:rsid w:val="004418AE"/>
    <w:rsid w:val="00441AC2"/>
    <w:rsid w:val="0044249B"/>
    <w:rsid w:val="0044675F"/>
    <w:rsid w:val="00451A5B"/>
    <w:rsid w:val="00452BCD"/>
    <w:rsid w:val="00452CEA"/>
    <w:rsid w:val="00465B52"/>
    <w:rsid w:val="00474B75"/>
    <w:rsid w:val="0047764A"/>
    <w:rsid w:val="00482A7E"/>
    <w:rsid w:val="00483F0B"/>
    <w:rsid w:val="00492AF1"/>
    <w:rsid w:val="00496319"/>
    <w:rsid w:val="004972F1"/>
    <w:rsid w:val="004976D4"/>
    <w:rsid w:val="004A052B"/>
    <w:rsid w:val="004A7831"/>
    <w:rsid w:val="004A799E"/>
    <w:rsid w:val="004A7A5E"/>
    <w:rsid w:val="004B5465"/>
    <w:rsid w:val="004C2487"/>
    <w:rsid w:val="004C4747"/>
    <w:rsid w:val="004D024B"/>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325A1"/>
    <w:rsid w:val="00541146"/>
    <w:rsid w:val="0054258A"/>
    <w:rsid w:val="005429DC"/>
    <w:rsid w:val="00551D3D"/>
    <w:rsid w:val="00552369"/>
    <w:rsid w:val="005534E3"/>
    <w:rsid w:val="00564E31"/>
    <w:rsid w:val="0056667B"/>
    <w:rsid w:val="00566DED"/>
    <w:rsid w:val="00573041"/>
    <w:rsid w:val="00575B80"/>
    <w:rsid w:val="0057640F"/>
    <w:rsid w:val="00581BBC"/>
    <w:rsid w:val="0059561C"/>
    <w:rsid w:val="00596166"/>
    <w:rsid w:val="005C050A"/>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5A4"/>
    <w:rsid w:val="00625CD0"/>
    <w:rsid w:val="00625E30"/>
    <w:rsid w:val="006323B7"/>
    <w:rsid w:val="006405C9"/>
    <w:rsid w:val="00647E2F"/>
    <w:rsid w:val="00653606"/>
    <w:rsid w:val="00661591"/>
    <w:rsid w:val="0066632F"/>
    <w:rsid w:val="00671826"/>
    <w:rsid w:val="00674AB0"/>
    <w:rsid w:val="006754D1"/>
    <w:rsid w:val="006828A8"/>
    <w:rsid w:val="00687F5A"/>
    <w:rsid w:val="006906E5"/>
    <w:rsid w:val="006A30BE"/>
    <w:rsid w:val="006B4780"/>
    <w:rsid w:val="006B52F7"/>
    <w:rsid w:val="006B775E"/>
    <w:rsid w:val="006C2535"/>
    <w:rsid w:val="006C2D9B"/>
    <w:rsid w:val="006C441E"/>
    <w:rsid w:val="006C7B78"/>
    <w:rsid w:val="006D18B0"/>
    <w:rsid w:val="006D32AF"/>
    <w:rsid w:val="006E13E2"/>
    <w:rsid w:val="006E3546"/>
    <w:rsid w:val="006E44E0"/>
    <w:rsid w:val="006E57DC"/>
    <w:rsid w:val="006E7D82"/>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63143"/>
    <w:rsid w:val="00771D78"/>
    <w:rsid w:val="00775BAD"/>
    <w:rsid w:val="0077662C"/>
    <w:rsid w:val="00777579"/>
    <w:rsid w:val="00783559"/>
    <w:rsid w:val="00797AA5"/>
    <w:rsid w:val="007A0686"/>
    <w:rsid w:val="007A406F"/>
    <w:rsid w:val="007A40EA"/>
    <w:rsid w:val="007A4105"/>
    <w:rsid w:val="007A5D29"/>
    <w:rsid w:val="007B4503"/>
    <w:rsid w:val="007B729C"/>
    <w:rsid w:val="007B7F1F"/>
    <w:rsid w:val="007C2173"/>
    <w:rsid w:val="007C3177"/>
    <w:rsid w:val="007C406E"/>
    <w:rsid w:val="007C46B8"/>
    <w:rsid w:val="007C5183"/>
    <w:rsid w:val="007D23D9"/>
    <w:rsid w:val="007D45AF"/>
    <w:rsid w:val="007D5DCF"/>
    <w:rsid w:val="007D6ADF"/>
    <w:rsid w:val="007E3B6C"/>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7BA"/>
    <w:rsid w:val="008553C7"/>
    <w:rsid w:val="0085716A"/>
    <w:rsid w:val="00857FEB"/>
    <w:rsid w:val="0086101E"/>
    <w:rsid w:val="00872271"/>
    <w:rsid w:val="0087649F"/>
    <w:rsid w:val="00877DD2"/>
    <w:rsid w:val="00886593"/>
    <w:rsid w:val="00887E81"/>
    <w:rsid w:val="00890DD0"/>
    <w:rsid w:val="008A7A3C"/>
    <w:rsid w:val="008B3929"/>
    <w:rsid w:val="008B4CB3"/>
    <w:rsid w:val="008D1662"/>
    <w:rsid w:val="008D549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42E4E"/>
    <w:rsid w:val="00960908"/>
    <w:rsid w:val="00961E6E"/>
    <w:rsid w:val="0096413D"/>
    <w:rsid w:val="0096431B"/>
    <w:rsid w:val="00964C07"/>
    <w:rsid w:val="009718F9"/>
    <w:rsid w:val="0097363B"/>
    <w:rsid w:val="00975112"/>
    <w:rsid w:val="00975852"/>
    <w:rsid w:val="00981465"/>
    <w:rsid w:val="00984803"/>
    <w:rsid w:val="00986981"/>
    <w:rsid w:val="00994FDA"/>
    <w:rsid w:val="009A3B71"/>
    <w:rsid w:val="009A61BC"/>
    <w:rsid w:val="009B0B9C"/>
    <w:rsid w:val="009C1A8D"/>
    <w:rsid w:val="009C3A33"/>
    <w:rsid w:val="009C3F20"/>
    <w:rsid w:val="009C5E6A"/>
    <w:rsid w:val="009C72BD"/>
    <w:rsid w:val="009D0389"/>
    <w:rsid w:val="009D4D26"/>
    <w:rsid w:val="009D5FF9"/>
    <w:rsid w:val="009D6A0B"/>
    <w:rsid w:val="009E4B3E"/>
    <w:rsid w:val="009F20F8"/>
    <w:rsid w:val="009F3CEC"/>
    <w:rsid w:val="009F71D8"/>
    <w:rsid w:val="00A0257B"/>
    <w:rsid w:val="00A0429E"/>
    <w:rsid w:val="00A14713"/>
    <w:rsid w:val="00A17A3B"/>
    <w:rsid w:val="00A2047E"/>
    <w:rsid w:val="00A21E76"/>
    <w:rsid w:val="00A27C4C"/>
    <w:rsid w:val="00A30B67"/>
    <w:rsid w:val="00A30E68"/>
    <w:rsid w:val="00A34AA0"/>
    <w:rsid w:val="00A44542"/>
    <w:rsid w:val="00A445DB"/>
    <w:rsid w:val="00A5652A"/>
    <w:rsid w:val="00A56946"/>
    <w:rsid w:val="00A60DC6"/>
    <w:rsid w:val="00A62BE2"/>
    <w:rsid w:val="00A67B2D"/>
    <w:rsid w:val="00A76F70"/>
    <w:rsid w:val="00A7726B"/>
    <w:rsid w:val="00A831FD"/>
    <w:rsid w:val="00A863E5"/>
    <w:rsid w:val="00A87199"/>
    <w:rsid w:val="00A94567"/>
    <w:rsid w:val="00A970D3"/>
    <w:rsid w:val="00AA0C4F"/>
    <w:rsid w:val="00AB523F"/>
    <w:rsid w:val="00AB5933"/>
    <w:rsid w:val="00AC2429"/>
    <w:rsid w:val="00AD1066"/>
    <w:rsid w:val="00AD30D4"/>
    <w:rsid w:val="00AD3A06"/>
    <w:rsid w:val="00AD3D4F"/>
    <w:rsid w:val="00AD3EB6"/>
    <w:rsid w:val="00AE013D"/>
    <w:rsid w:val="00AE11B7"/>
    <w:rsid w:val="00AE25B0"/>
    <w:rsid w:val="00AE3CE3"/>
    <w:rsid w:val="00AF193A"/>
    <w:rsid w:val="00AF7237"/>
    <w:rsid w:val="00B00D75"/>
    <w:rsid w:val="00B0678A"/>
    <w:rsid w:val="00B070CB"/>
    <w:rsid w:val="00B10986"/>
    <w:rsid w:val="00B13207"/>
    <w:rsid w:val="00B155AA"/>
    <w:rsid w:val="00B178E5"/>
    <w:rsid w:val="00B21609"/>
    <w:rsid w:val="00B26CCF"/>
    <w:rsid w:val="00B26FD5"/>
    <w:rsid w:val="00B3052E"/>
    <w:rsid w:val="00B30C20"/>
    <w:rsid w:val="00B310E7"/>
    <w:rsid w:val="00B3355B"/>
    <w:rsid w:val="00B3752D"/>
    <w:rsid w:val="00B41404"/>
    <w:rsid w:val="00B42DFA"/>
    <w:rsid w:val="00B443D1"/>
    <w:rsid w:val="00B513C3"/>
    <w:rsid w:val="00B51C45"/>
    <w:rsid w:val="00B531DD"/>
    <w:rsid w:val="00B5325F"/>
    <w:rsid w:val="00B61E2E"/>
    <w:rsid w:val="00B62A58"/>
    <w:rsid w:val="00B66384"/>
    <w:rsid w:val="00B66ACB"/>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248"/>
    <w:rsid w:val="00BC4AE3"/>
    <w:rsid w:val="00BC5E96"/>
    <w:rsid w:val="00BD49EC"/>
    <w:rsid w:val="00BD4D44"/>
    <w:rsid w:val="00BD682F"/>
    <w:rsid w:val="00BE3F88"/>
    <w:rsid w:val="00BE4756"/>
    <w:rsid w:val="00C00E6C"/>
    <w:rsid w:val="00C01DDB"/>
    <w:rsid w:val="00C0778E"/>
    <w:rsid w:val="00C17C2D"/>
    <w:rsid w:val="00C20614"/>
    <w:rsid w:val="00C206F1"/>
    <w:rsid w:val="00C20E52"/>
    <w:rsid w:val="00C23C06"/>
    <w:rsid w:val="00C258F1"/>
    <w:rsid w:val="00C40C60"/>
    <w:rsid w:val="00C5258E"/>
    <w:rsid w:val="00C600AD"/>
    <w:rsid w:val="00C70CE9"/>
    <w:rsid w:val="00C77F13"/>
    <w:rsid w:val="00C816BF"/>
    <w:rsid w:val="00C8233F"/>
    <w:rsid w:val="00C84D65"/>
    <w:rsid w:val="00C85AD9"/>
    <w:rsid w:val="00C86596"/>
    <w:rsid w:val="00C932C9"/>
    <w:rsid w:val="00C97C80"/>
    <w:rsid w:val="00CA075D"/>
    <w:rsid w:val="00CA47D3"/>
    <w:rsid w:val="00CB1461"/>
    <w:rsid w:val="00CB1C05"/>
    <w:rsid w:val="00CB23F9"/>
    <w:rsid w:val="00CB36E5"/>
    <w:rsid w:val="00CC2CC0"/>
    <w:rsid w:val="00CC5935"/>
    <w:rsid w:val="00CD1828"/>
    <w:rsid w:val="00CD362D"/>
    <w:rsid w:val="00CF03C9"/>
    <w:rsid w:val="00CF053F"/>
    <w:rsid w:val="00CF309A"/>
    <w:rsid w:val="00CF51D4"/>
    <w:rsid w:val="00D006CD"/>
    <w:rsid w:val="00D027D3"/>
    <w:rsid w:val="00D0285D"/>
    <w:rsid w:val="00D04249"/>
    <w:rsid w:val="00D078E1"/>
    <w:rsid w:val="00D100E9"/>
    <w:rsid w:val="00D13FBD"/>
    <w:rsid w:val="00D21E4B"/>
    <w:rsid w:val="00D2312B"/>
    <w:rsid w:val="00D23522"/>
    <w:rsid w:val="00D27CEC"/>
    <w:rsid w:val="00D335A6"/>
    <w:rsid w:val="00D357B0"/>
    <w:rsid w:val="00D3677F"/>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04C4"/>
    <w:rsid w:val="00D95C88"/>
    <w:rsid w:val="00D97B2E"/>
    <w:rsid w:val="00DA0290"/>
    <w:rsid w:val="00DA4FE7"/>
    <w:rsid w:val="00DA768C"/>
    <w:rsid w:val="00DA7EAB"/>
    <w:rsid w:val="00DB36FE"/>
    <w:rsid w:val="00DB7806"/>
    <w:rsid w:val="00DC09A0"/>
    <w:rsid w:val="00DC132C"/>
    <w:rsid w:val="00DC7A25"/>
    <w:rsid w:val="00DD0E47"/>
    <w:rsid w:val="00DD2AB8"/>
    <w:rsid w:val="00DE22FF"/>
    <w:rsid w:val="00DE34A4"/>
    <w:rsid w:val="00DE578A"/>
    <w:rsid w:val="00DE5A68"/>
    <w:rsid w:val="00DF00A4"/>
    <w:rsid w:val="00DF01DE"/>
    <w:rsid w:val="00DF20D4"/>
    <w:rsid w:val="00DF2583"/>
    <w:rsid w:val="00DF3366"/>
    <w:rsid w:val="00DF54D9"/>
    <w:rsid w:val="00E07298"/>
    <w:rsid w:val="00E10DC6"/>
    <w:rsid w:val="00E11F8E"/>
    <w:rsid w:val="00E1408E"/>
    <w:rsid w:val="00E16D97"/>
    <w:rsid w:val="00E17467"/>
    <w:rsid w:val="00E21245"/>
    <w:rsid w:val="00E3731D"/>
    <w:rsid w:val="00E4222F"/>
    <w:rsid w:val="00E50D43"/>
    <w:rsid w:val="00E50E9C"/>
    <w:rsid w:val="00E51ABD"/>
    <w:rsid w:val="00E634E3"/>
    <w:rsid w:val="00E658F6"/>
    <w:rsid w:val="00E735EC"/>
    <w:rsid w:val="00E770E9"/>
    <w:rsid w:val="00E77F8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074A1"/>
    <w:rsid w:val="00F10EE0"/>
    <w:rsid w:val="00F1256D"/>
    <w:rsid w:val="00F12E23"/>
    <w:rsid w:val="00F13A4E"/>
    <w:rsid w:val="00F172BB"/>
    <w:rsid w:val="00F179FB"/>
    <w:rsid w:val="00F2033D"/>
    <w:rsid w:val="00F21BEF"/>
    <w:rsid w:val="00F24CA6"/>
    <w:rsid w:val="00F26F8B"/>
    <w:rsid w:val="00F35087"/>
    <w:rsid w:val="00F35992"/>
    <w:rsid w:val="00F41E50"/>
    <w:rsid w:val="00F43176"/>
    <w:rsid w:val="00F44DAD"/>
    <w:rsid w:val="00F46948"/>
    <w:rsid w:val="00F50F86"/>
    <w:rsid w:val="00F52970"/>
    <w:rsid w:val="00F53392"/>
    <w:rsid w:val="00F53F91"/>
    <w:rsid w:val="00F61A72"/>
    <w:rsid w:val="00F663C3"/>
    <w:rsid w:val="00F66F13"/>
    <w:rsid w:val="00F74073"/>
    <w:rsid w:val="00F8713B"/>
    <w:rsid w:val="00F92DFF"/>
    <w:rsid w:val="00F93F9E"/>
    <w:rsid w:val="00FA054D"/>
    <w:rsid w:val="00FA4670"/>
    <w:rsid w:val="00FA580A"/>
    <w:rsid w:val="00FB06ED"/>
    <w:rsid w:val="00FB41A3"/>
    <w:rsid w:val="00FC0F3F"/>
    <w:rsid w:val="00FC17EC"/>
    <w:rsid w:val="00FC36AB"/>
    <w:rsid w:val="00FC38C1"/>
    <w:rsid w:val="00FC39DF"/>
    <w:rsid w:val="00FD08F1"/>
    <w:rsid w:val="00FE0DBA"/>
    <w:rsid w:val="00FE2C36"/>
    <w:rsid w:val="00FE4F08"/>
    <w:rsid w:val="00FE4F31"/>
    <w:rsid w:val="00FF1D3B"/>
    <w:rsid w:val="00FF3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8849" fill="f" fillcolor="white" stroke="f">
      <v:fill color="white" on="f"/>
      <v:stroke on="f"/>
    </o:shapedefaults>
    <o:shapelayout v:ext="edit">
      <o:idmap v:ext="edit" data="1"/>
    </o:shapelayout>
  </w:shapeDefaults>
  <w:decimalSymbol w:val=","/>
  <w:listSeparator w:val=";"/>
  <w14:docId w14:val="5C5AA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paragraph" w:styleId="Revision">
    <w:name w:val="Revision"/>
    <w:hidden/>
    <w:uiPriority w:val="99"/>
    <w:semiHidden/>
    <w:rsid w:val="0044675F"/>
    <w:rPr>
      <w:rFonts w:ascii="Verdana" w:hAnsi="Verdana"/>
      <w:sz w:val="18"/>
      <w:szCs w:val="24"/>
    </w:rPr>
  </w:style>
  <w:style w:type="character" w:customStyle="1" w:styleId="preformatted">
    <w:name w:val="preformatted"/>
    <w:rsid w:val="00A6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311</ap:Words>
  <ap:Characters>1825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2025-05-15T12:12:00.0000000Z</dcterms:created>
  <dcterms:modified xsi:type="dcterms:W3CDTF">2025-05-20T09:01:00.0000000Z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1;#Treaties|952106fb-fa1b-4f7a-98a1-f49b2db56f27</vt:lpwstr>
  </property>
  <property fmtid="{D5CDD505-2E9C-101B-9397-08002B2CF9AE}" pid="4" name="ContentTypeId">
    <vt:lpwstr>0x0101009C7CE436063D44E9BE7DC0259EF7C32F006EB9F9836A634AE58B6169785FD3936F0022DD8B674A3833479FFD4721FB74BF5B</vt:lpwstr>
  </property>
  <property fmtid="{D5CDD505-2E9C-101B-9397-08002B2CF9AE}" pid="5" name="BZCountryState">
    <vt:lpwstr>3;#The Netherlands|7f69a7bb-478c-499d-a6cf-5869916dfee4;#4;#Latvia|c0d63e20-276f-405a-a828-4c1e27147a40</vt:lpwstr>
  </property>
  <property fmtid="{D5CDD505-2E9C-101B-9397-08002B2CF9AE}" pid="6" name="BZMarking">
    <vt:lpwstr>6;#NO MARKING|0a4eb9ae-69eb-4d9e-b573-43ab99ef8592</vt:lpwstr>
  </property>
  <property fmtid="{D5CDD505-2E9C-101B-9397-08002B2CF9AE}" pid="7" name="_dlc_DocIdItemGuid">
    <vt:lpwstr>3091f34c-a975-4446-b880-d73e5c2025eb</vt:lpwstr>
  </property>
  <property fmtid="{D5CDD505-2E9C-101B-9397-08002B2CF9AE}" pid="8" name="BZClassification">
    <vt:lpwstr>5;#UNCLASSIFIED (U)|284e6a62-15ab-4017-be27-a1e965f4e940</vt:lpwstr>
  </property>
</Properties>
</file>