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49D5" w:rsidR="007249D5" w:rsidRDefault="005B2A3F" w14:paraId="0985C4A6" w14:textId="77777777">
      <w:pPr>
        <w:rPr>
          <w:rFonts w:ascii="Calibri" w:hAnsi="Calibri" w:cs="Calibri"/>
        </w:rPr>
      </w:pPr>
      <w:r w:rsidRPr="007249D5">
        <w:rPr>
          <w:rFonts w:ascii="Calibri" w:hAnsi="Calibri" w:cs="Calibri"/>
        </w:rPr>
        <w:t>31066</w:t>
      </w:r>
      <w:r w:rsidRPr="007249D5" w:rsidR="007249D5">
        <w:rPr>
          <w:rFonts w:ascii="Calibri" w:hAnsi="Calibri" w:cs="Calibri"/>
        </w:rPr>
        <w:tab/>
      </w:r>
      <w:r w:rsidRPr="007249D5" w:rsidR="007249D5">
        <w:rPr>
          <w:rFonts w:ascii="Calibri" w:hAnsi="Calibri" w:cs="Calibri"/>
        </w:rPr>
        <w:tab/>
      </w:r>
      <w:r w:rsidRPr="007249D5" w:rsidR="007249D5">
        <w:rPr>
          <w:rFonts w:ascii="Calibri" w:hAnsi="Calibri" w:cs="Calibri"/>
        </w:rPr>
        <w:tab/>
        <w:t>Belastingdienst</w:t>
      </w:r>
    </w:p>
    <w:p w:rsidRPr="007249D5" w:rsidR="007249D5" w:rsidP="00D31852" w:rsidRDefault="007249D5" w14:paraId="42EBEF81" w14:textId="77777777">
      <w:pPr>
        <w:rPr>
          <w:rFonts w:ascii="Calibri" w:hAnsi="Calibri" w:cs="Calibri"/>
        </w:rPr>
      </w:pPr>
      <w:r w:rsidRPr="007249D5">
        <w:rPr>
          <w:rFonts w:ascii="Calibri" w:hAnsi="Calibri" w:cs="Calibri"/>
        </w:rPr>
        <w:t xml:space="preserve">Nr. </w:t>
      </w:r>
      <w:r w:rsidRPr="007249D5">
        <w:rPr>
          <w:rFonts w:ascii="Calibri" w:hAnsi="Calibri" w:cs="Calibri"/>
        </w:rPr>
        <w:t>1506</w:t>
      </w:r>
      <w:r w:rsidRPr="007249D5">
        <w:rPr>
          <w:rFonts w:ascii="Calibri" w:hAnsi="Calibri" w:cs="Calibri"/>
        </w:rPr>
        <w:tab/>
      </w:r>
      <w:r w:rsidRPr="007249D5">
        <w:rPr>
          <w:rFonts w:ascii="Calibri" w:hAnsi="Calibri" w:cs="Calibri"/>
        </w:rPr>
        <w:tab/>
        <w:t>Brief van de staatssecretaris van Financiën</w:t>
      </w:r>
    </w:p>
    <w:p w:rsidRPr="007249D5" w:rsidR="007249D5" w:rsidP="005B2A3F" w:rsidRDefault="007249D5" w14:paraId="27FCB445" w14:textId="2B588BEF">
      <w:pPr>
        <w:rPr>
          <w:rFonts w:ascii="Calibri" w:hAnsi="Calibri" w:cs="Calibri"/>
        </w:rPr>
      </w:pPr>
      <w:r w:rsidRPr="007249D5">
        <w:rPr>
          <w:rFonts w:ascii="Calibri" w:hAnsi="Calibri" w:cs="Calibri"/>
        </w:rPr>
        <w:t>Aan de Voorzitter van de Tweede Kamer der Staten-Generaal</w:t>
      </w:r>
    </w:p>
    <w:p w:rsidRPr="007249D5" w:rsidR="007249D5" w:rsidP="005B2A3F" w:rsidRDefault="007249D5" w14:paraId="515F4E7D" w14:textId="2B6A2886">
      <w:pPr>
        <w:rPr>
          <w:rFonts w:ascii="Calibri" w:hAnsi="Calibri" w:cs="Calibri"/>
        </w:rPr>
      </w:pPr>
      <w:r w:rsidRPr="007249D5">
        <w:rPr>
          <w:rFonts w:ascii="Calibri" w:hAnsi="Calibri" w:cs="Calibri"/>
        </w:rPr>
        <w:t>Den Haag, 3 juni 2025</w:t>
      </w:r>
    </w:p>
    <w:p w:rsidRPr="007249D5" w:rsidR="005B2A3F" w:rsidP="005B2A3F" w:rsidRDefault="005B2A3F" w14:paraId="2B30E59F" w14:textId="77777777">
      <w:pPr>
        <w:rPr>
          <w:rFonts w:ascii="Calibri" w:hAnsi="Calibri" w:cs="Calibri"/>
        </w:rPr>
      </w:pPr>
    </w:p>
    <w:p w:rsidRPr="007249D5" w:rsidR="005B2A3F" w:rsidP="005B2A3F" w:rsidRDefault="005B2A3F" w14:paraId="10E3C1BB" w14:textId="18BFA126">
      <w:pPr>
        <w:rPr>
          <w:rFonts w:ascii="Calibri" w:hAnsi="Calibri" w:cs="Calibri"/>
        </w:rPr>
      </w:pPr>
      <w:r w:rsidRPr="007249D5">
        <w:rPr>
          <w:rFonts w:ascii="Calibri" w:hAnsi="Calibri" w:cs="Calibri"/>
        </w:rPr>
        <w:t>Op 13 maart jl. tijdens het commissiedebat Belastingdienst (Kamerstuk 31066, nr. 1498) heb ik uw Kamer toegezegd om mijn reactie op het onlangs verschenen onderzoek ‘’De relatie met de Belastingdienst’’ van de Nederlandse Orde van Belastingadviseurs (NOB) en het Register Belastingadviseurs (RB) toe te zenden. In bijlage 1 en 2 vindt u afschriften van mijn reacties naar de NOB en het RB. Het onderzoek is toegevoegd als bijlage 3.</w:t>
      </w:r>
    </w:p>
    <w:p w:rsidRPr="007249D5" w:rsidR="005B2A3F" w:rsidP="005B2A3F" w:rsidRDefault="005B2A3F" w14:paraId="6AFDF3B4" w14:textId="77777777">
      <w:pPr>
        <w:rPr>
          <w:rFonts w:ascii="Calibri" w:hAnsi="Calibri" w:cs="Calibri"/>
        </w:rPr>
      </w:pPr>
      <w:r w:rsidRPr="007249D5">
        <w:rPr>
          <w:rFonts w:ascii="Calibri" w:hAnsi="Calibri" w:cs="Calibri"/>
        </w:rPr>
        <w:t>De Belastingdienst gaat in gesprek met de NOB en de RB om een aantal punten uit het onderzoek op te pakken zodat de samenwerking tussen de Belastingdienst en fiscaal dienstverleners verder kan worden verbeterd.</w:t>
      </w:r>
    </w:p>
    <w:p w:rsidRPr="007249D5" w:rsidR="005B2A3F" w:rsidP="005B2A3F" w:rsidRDefault="005B2A3F" w14:paraId="53DEF3A1" w14:textId="77777777">
      <w:pPr>
        <w:pStyle w:val="Verdana7"/>
        <w:rPr>
          <w:rFonts w:ascii="Calibri" w:hAnsi="Calibri" w:cs="Calibri"/>
          <w:sz w:val="22"/>
          <w:szCs w:val="22"/>
        </w:rPr>
      </w:pPr>
    </w:p>
    <w:p w:rsidRPr="007249D5" w:rsidR="007249D5" w:rsidP="007249D5" w:rsidRDefault="007249D5" w14:paraId="05936DEA" w14:textId="30929623">
      <w:pPr>
        <w:rPr>
          <w:rFonts w:ascii="Calibri" w:hAnsi="Calibri" w:cs="Calibri"/>
          <w:lang w:eastAsia="nl-NL"/>
        </w:rPr>
      </w:pPr>
      <w:r w:rsidRPr="007249D5">
        <w:rPr>
          <w:rFonts w:ascii="Calibri" w:hAnsi="Calibri" w:cs="Calibri"/>
        </w:rPr>
        <w:t>D</w:t>
      </w:r>
      <w:r w:rsidRPr="007249D5">
        <w:rPr>
          <w:rFonts w:ascii="Calibri" w:hAnsi="Calibri" w:cs="Calibri"/>
        </w:rPr>
        <w:t>e staatssecretaris van Financiën,</w:t>
      </w:r>
      <w:r w:rsidRPr="007249D5">
        <w:rPr>
          <w:rFonts w:ascii="Calibri" w:hAnsi="Calibri" w:cs="Calibri"/>
        </w:rPr>
        <w:br/>
        <w:t>T. van Oostenbruggen</w:t>
      </w:r>
    </w:p>
    <w:p w:rsidRPr="007249D5" w:rsidR="00A70346" w:rsidRDefault="00A70346" w14:paraId="2B354A78" w14:textId="77777777">
      <w:pPr>
        <w:rPr>
          <w:rFonts w:ascii="Calibri" w:hAnsi="Calibri" w:cs="Calibri"/>
        </w:rPr>
      </w:pPr>
    </w:p>
    <w:sectPr w:rsidRPr="007249D5" w:rsidR="00A70346" w:rsidSect="005B2A3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CF0D" w14:textId="77777777" w:rsidR="005B2A3F" w:rsidRDefault="005B2A3F" w:rsidP="005B2A3F">
      <w:pPr>
        <w:spacing w:after="0" w:line="240" w:lineRule="auto"/>
      </w:pPr>
      <w:r>
        <w:separator/>
      </w:r>
    </w:p>
  </w:endnote>
  <w:endnote w:type="continuationSeparator" w:id="0">
    <w:p w14:paraId="71986F94" w14:textId="77777777" w:rsidR="005B2A3F" w:rsidRDefault="005B2A3F" w:rsidP="005B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8F11" w14:textId="77777777" w:rsidR="005B2A3F" w:rsidRPr="005B2A3F" w:rsidRDefault="005B2A3F" w:rsidP="005B2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BE44" w14:textId="77777777" w:rsidR="005B2A3F" w:rsidRPr="005B2A3F" w:rsidRDefault="005B2A3F" w:rsidP="005B2A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CFEB" w14:textId="77777777" w:rsidR="005B2A3F" w:rsidRPr="005B2A3F" w:rsidRDefault="005B2A3F" w:rsidP="005B2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3B21" w14:textId="77777777" w:rsidR="005B2A3F" w:rsidRDefault="005B2A3F" w:rsidP="005B2A3F">
      <w:pPr>
        <w:spacing w:after="0" w:line="240" w:lineRule="auto"/>
      </w:pPr>
      <w:r>
        <w:separator/>
      </w:r>
    </w:p>
  </w:footnote>
  <w:footnote w:type="continuationSeparator" w:id="0">
    <w:p w14:paraId="71C14A5E" w14:textId="77777777" w:rsidR="005B2A3F" w:rsidRDefault="005B2A3F" w:rsidP="005B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D626" w14:textId="77777777" w:rsidR="005B2A3F" w:rsidRPr="005B2A3F" w:rsidRDefault="005B2A3F" w:rsidP="005B2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3F48" w14:textId="77777777" w:rsidR="005B2A3F" w:rsidRPr="005B2A3F" w:rsidRDefault="005B2A3F" w:rsidP="005B2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51C9" w14:textId="77777777" w:rsidR="005B2A3F" w:rsidRPr="005B2A3F" w:rsidRDefault="005B2A3F" w:rsidP="005B2A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3F"/>
    <w:rsid w:val="00290A19"/>
    <w:rsid w:val="005B2A3F"/>
    <w:rsid w:val="006A4AA8"/>
    <w:rsid w:val="007249D5"/>
    <w:rsid w:val="00A70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5EF7"/>
  <w15:chartTrackingRefBased/>
  <w15:docId w15:val="{635D4520-67E7-42DA-A6FA-19FC53D6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2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2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2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2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2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2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2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2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2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2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2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2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2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2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2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2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2A3F"/>
    <w:rPr>
      <w:rFonts w:eastAsiaTheme="majorEastAsia" w:cstheme="majorBidi"/>
      <w:color w:val="272727" w:themeColor="text1" w:themeTint="D8"/>
    </w:rPr>
  </w:style>
  <w:style w:type="paragraph" w:styleId="Titel">
    <w:name w:val="Title"/>
    <w:basedOn w:val="Standaard"/>
    <w:next w:val="Standaard"/>
    <w:link w:val="TitelChar"/>
    <w:uiPriority w:val="10"/>
    <w:qFormat/>
    <w:rsid w:val="005B2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2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2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2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2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2A3F"/>
    <w:rPr>
      <w:i/>
      <w:iCs/>
      <w:color w:val="404040" w:themeColor="text1" w:themeTint="BF"/>
    </w:rPr>
  </w:style>
  <w:style w:type="paragraph" w:styleId="Lijstalinea">
    <w:name w:val="List Paragraph"/>
    <w:basedOn w:val="Standaard"/>
    <w:uiPriority w:val="34"/>
    <w:qFormat/>
    <w:rsid w:val="005B2A3F"/>
    <w:pPr>
      <w:ind w:left="720"/>
      <w:contextualSpacing/>
    </w:pPr>
  </w:style>
  <w:style w:type="character" w:styleId="Intensievebenadrukking">
    <w:name w:val="Intense Emphasis"/>
    <w:basedOn w:val="Standaardalinea-lettertype"/>
    <w:uiPriority w:val="21"/>
    <w:qFormat/>
    <w:rsid w:val="005B2A3F"/>
    <w:rPr>
      <w:i/>
      <w:iCs/>
      <w:color w:val="0F4761" w:themeColor="accent1" w:themeShade="BF"/>
    </w:rPr>
  </w:style>
  <w:style w:type="paragraph" w:styleId="Duidelijkcitaat">
    <w:name w:val="Intense Quote"/>
    <w:basedOn w:val="Standaard"/>
    <w:next w:val="Standaard"/>
    <w:link w:val="DuidelijkcitaatChar"/>
    <w:uiPriority w:val="30"/>
    <w:qFormat/>
    <w:rsid w:val="005B2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2A3F"/>
    <w:rPr>
      <w:i/>
      <w:iCs/>
      <w:color w:val="0F4761" w:themeColor="accent1" w:themeShade="BF"/>
    </w:rPr>
  </w:style>
  <w:style w:type="character" w:styleId="Intensieveverwijzing">
    <w:name w:val="Intense Reference"/>
    <w:basedOn w:val="Standaardalinea-lettertype"/>
    <w:uiPriority w:val="32"/>
    <w:qFormat/>
    <w:rsid w:val="005B2A3F"/>
    <w:rPr>
      <w:b/>
      <w:bCs/>
      <w:smallCaps/>
      <w:color w:val="0F4761" w:themeColor="accent1" w:themeShade="BF"/>
      <w:spacing w:val="5"/>
    </w:rPr>
  </w:style>
  <w:style w:type="paragraph" w:customStyle="1" w:styleId="StandaardSlotzin">
    <w:name w:val="Standaard_Slotzin"/>
    <w:basedOn w:val="Standaard"/>
    <w:next w:val="Standaard"/>
    <w:rsid w:val="005B2A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B2A3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B2A3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5B2A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2A3F"/>
  </w:style>
  <w:style w:type="paragraph" w:styleId="Voettekst">
    <w:name w:val="footer"/>
    <w:basedOn w:val="Standaard"/>
    <w:link w:val="VoettekstChar"/>
    <w:uiPriority w:val="99"/>
    <w:unhideWhenUsed/>
    <w:rsid w:val="005B2A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729</ap:Characters>
  <ap:DocSecurity>0</ap:DocSecurity>
  <ap:Lines>6</ap:Lines>
  <ap:Paragraphs>1</ap:Paragraphs>
  <ap:ScaleCrop>false</ap:ScaleCrop>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2025-06-04T14:19:00.0000000Z</dcterms:created>
  <dcterms:modified xsi:type="dcterms:W3CDTF">2025-06-04T14:19:00.0000000Z</dcterms:modified>
  <version/>
  <category/>
</coreProperties>
</file>