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39C" w:rsidP="007E3319" w:rsidRDefault="00B13BD7" w14:paraId="79715BC0" w14:textId="2BC050F6">
      <w:r>
        <w:t>Geachte voorzitter,</w:t>
      </w:r>
    </w:p>
    <w:p w:rsidR="00B13BD7" w:rsidP="007E3319" w:rsidRDefault="00B13BD7" w14:paraId="0F51C1A8" w14:textId="77777777"/>
    <w:p w:rsidR="00CE729B" w:rsidP="00CE729B" w:rsidRDefault="00CE729B" w14:paraId="2B8EE9AA" w14:textId="77777777">
      <w:r>
        <w:t xml:space="preserve">Hierbij bied ik u de derde nota van wijziging inzake het wetsvoorstel Wet collectieve warmte (hierna: Wcw) aan. Daarnaast ontvangt u ook het advies van de Landsadvocaat, die per abuis niet is meegezonden met de eerder vandaag verstuurde Kamerbrief over de Wcw. Deze nota van wijziging (hierna: NvW) is reeds aangekondigd het wetgevingsoverleg van 19 mei 2025. In dat debat is toegezegd de NvW uiterlijk 3 juni aan de kamer te verzenden. Ondanks de val van het kabinet bied ik u - </w:t>
      </w:r>
      <w:r w:rsidRPr="2537DF46">
        <w:rPr>
          <w:rFonts w:eastAsia="Verdana" w:cs="Verdana"/>
          <w:color w:val="212121"/>
          <w:szCs w:val="18"/>
        </w:rPr>
        <w:t>gegeven het belangrijke en grondige debat in de Kamer, de vragen die daarbij aan bod kwamen en conform mijn toezegging op het verzoek van de Kamer deze vandaag te ontvangen</w:t>
      </w:r>
      <w:r>
        <w:rPr>
          <w:rFonts w:eastAsia="Verdana" w:cs="Verdana"/>
          <w:color w:val="212121"/>
          <w:szCs w:val="18"/>
        </w:rPr>
        <w:t xml:space="preserve"> - </w:t>
      </w:r>
      <w:r>
        <w:t xml:space="preserve"> hierbij de derde NvW aan.</w:t>
      </w:r>
    </w:p>
    <w:p w:rsidR="00721AE1" w:rsidP="007E3319" w:rsidRDefault="00721AE1" w14:paraId="0CD9D2A2" w14:textId="77777777"/>
    <w:p w:rsidRPr="004C20CF" w:rsidR="00586342" w:rsidP="007E3319" w:rsidRDefault="00586342" w14:paraId="5239416C" w14:textId="77777777">
      <w:r w:rsidRPr="004C20CF">
        <w:t>De derde NvW bevat hoofdzakelijk technische en tekstuele aanpassingen. Er wordt ook nog een aantal meer inhoudelijke aanpassingen gedaan. Dit zijn:</w:t>
      </w:r>
    </w:p>
    <w:p w:rsidRPr="004C20CF" w:rsidR="00586342" w:rsidP="007E3319" w:rsidRDefault="00586342" w14:paraId="798FB954" w14:textId="77777777">
      <w:pPr>
        <w:numPr>
          <w:ilvl w:val="0"/>
          <w:numId w:val="16"/>
        </w:numPr>
      </w:pPr>
      <w:r w:rsidRPr="004C20CF">
        <w:t xml:space="preserve">Een vereenvoudiging van het overgangsrecht voor kleine collectieve warmtesystemen. </w:t>
      </w:r>
    </w:p>
    <w:p w:rsidRPr="004C20CF" w:rsidR="00586342" w:rsidP="007E3319" w:rsidRDefault="00586342" w14:paraId="19C5B757" w14:textId="77777777">
      <w:pPr>
        <w:numPr>
          <w:ilvl w:val="1"/>
          <w:numId w:val="16"/>
        </w:numPr>
      </w:pPr>
      <w:r w:rsidRPr="004C20CF">
        <w:t xml:space="preserve">De gemeente hoeft niet meer eerst een aanwijzing te verstrekken voordat een warmtebedrijf een ontheffing kan </w:t>
      </w:r>
      <w:r>
        <w:t>aan</w:t>
      </w:r>
      <w:r w:rsidRPr="004C20CF">
        <w:t xml:space="preserve">vragen. Dit betekent een substantiële beperking van regeldruk voor zowel gemeenten als warmtebedrijven. </w:t>
      </w:r>
    </w:p>
    <w:p w:rsidRPr="004C20CF" w:rsidR="00586342" w:rsidP="007E3319" w:rsidRDefault="00586342" w14:paraId="511746C4" w14:textId="77777777">
      <w:pPr>
        <w:numPr>
          <w:ilvl w:val="0"/>
          <w:numId w:val="16"/>
        </w:numPr>
      </w:pPr>
      <w:r w:rsidRPr="004C20CF">
        <w:t>Overschrijding grens kleine collectieve warmtesystemen.</w:t>
      </w:r>
    </w:p>
    <w:p w:rsidRPr="004C20CF" w:rsidR="00586342" w:rsidP="007E3319" w:rsidRDefault="00586342" w14:paraId="0502B5F5" w14:textId="4488908E">
      <w:pPr>
        <w:numPr>
          <w:ilvl w:val="1"/>
          <w:numId w:val="16"/>
        </w:numPr>
      </w:pPr>
      <w:r w:rsidRPr="004C20CF">
        <w:t xml:space="preserve">Bij overschrijding van de grens van 1500 aansluitingen, </w:t>
      </w:r>
      <w:r w:rsidR="11889D79">
        <w:t>wordt nu</w:t>
      </w:r>
      <w:r w:rsidR="464BBC62">
        <w:t xml:space="preserve"> – in</w:t>
      </w:r>
      <w:r w:rsidR="11889D79">
        <w:t xml:space="preserve"> </w:t>
      </w:r>
      <w:r w:rsidR="464BBC62">
        <w:t xml:space="preserve">lijn met het uitgangspunt in het wetsvoorstel- </w:t>
      </w:r>
      <w:r w:rsidR="11889D79">
        <w:t xml:space="preserve">helder geregeld dat </w:t>
      </w:r>
      <w:r w:rsidRPr="004C20CF">
        <w:t xml:space="preserve">de gemeente alleen een aanwijzing </w:t>
      </w:r>
      <w:r w:rsidR="78B0E8B6">
        <w:t xml:space="preserve">mag </w:t>
      </w:r>
      <w:r w:rsidRPr="004C20CF">
        <w:t xml:space="preserve">verlenen als deze naar een warmtebedrijf met een publiek meerderheidsbelang of een warmtegemeenschap gaat. </w:t>
      </w:r>
    </w:p>
    <w:p w:rsidRPr="004C20CF" w:rsidR="00586342" w:rsidP="007E3319" w:rsidRDefault="00586342" w14:paraId="540B28EE" w14:textId="77777777">
      <w:pPr>
        <w:numPr>
          <w:ilvl w:val="1"/>
          <w:numId w:val="16"/>
        </w:numPr>
      </w:pPr>
      <w:r w:rsidRPr="004C20CF">
        <w:t xml:space="preserve">Ook is toegevoegd dat tot 7 jaar na inwerkingtreding </w:t>
      </w:r>
      <w:r>
        <w:t xml:space="preserve">van de Wcw (tijdens de ingroeiperiode) </w:t>
      </w:r>
      <w:r w:rsidRPr="004C20CF">
        <w:t>deze voorwaarde niet geldt als er geen warmtebedrijf met een publiek meerderheidsbelang of warmtegemeenschap beschikbaar is.</w:t>
      </w:r>
      <w:r>
        <w:t xml:space="preserve"> </w:t>
      </w:r>
    </w:p>
    <w:p w:rsidRPr="004C20CF" w:rsidR="00586342" w:rsidP="007E3319" w:rsidRDefault="00586342" w14:paraId="4B2E23C1" w14:textId="77777777">
      <w:pPr>
        <w:numPr>
          <w:ilvl w:val="0"/>
          <w:numId w:val="16"/>
        </w:numPr>
      </w:pPr>
      <w:r w:rsidRPr="004C20CF">
        <w:t>Overgangsrecht warmtetransportnetten</w:t>
      </w:r>
    </w:p>
    <w:p w:rsidRPr="004C20CF" w:rsidR="00586342" w:rsidP="007E3319" w:rsidRDefault="00586342" w14:paraId="441E6F2A" w14:textId="77777777">
      <w:pPr>
        <w:numPr>
          <w:ilvl w:val="1"/>
          <w:numId w:val="16"/>
        </w:numPr>
      </w:pPr>
      <w:r w:rsidRPr="004C20CF">
        <w:t xml:space="preserve">Er wordt overgangsrecht voor bestaande warmtetransportnetten toegevoegd, die aansluit bij de benadering voor collectieve warmtesystemen. </w:t>
      </w:r>
      <w:r>
        <w:t xml:space="preserve">Op deze manier zal Gasunie voor de WarmtelinQ aangewezen kunnen worden als warmtetransportbeheerder. </w:t>
      </w:r>
    </w:p>
    <w:p w:rsidRPr="004C20CF" w:rsidR="00586342" w:rsidP="007E3319" w:rsidRDefault="00586342" w14:paraId="5E9B861B" w14:textId="77777777">
      <w:pPr>
        <w:numPr>
          <w:ilvl w:val="0"/>
          <w:numId w:val="16"/>
        </w:numPr>
      </w:pPr>
      <w:r w:rsidRPr="004C20CF">
        <w:lastRenderedPageBreak/>
        <w:t>Overdracht doorslaggevende zeggenschap:</w:t>
      </w:r>
    </w:p>
    <w:p w:rsidR="00586342" w:rsidP="007E3319" w:rsidRDefault="00586342" w14:paraId="0F74B093" w14:textId="77777777">
      <w:pPr>
        <w:pStyle w:val="Lijstalinea"/>
        <w:numPr>
          <w:ilvl w:val="1"/>
          <w:numId w:val="15"/>
        </w:numPr>
      </w:pPr>
      <w:r w:rsidRPr="0082786E">
        <w:t xml:space="preserve">Er wordt geregeld </w:t>
      </w:r>
      <w:r>
        <w:t xml:space="preserve">dat </w:t>
      </w:r>
      <w:r w:rsidRPr="0082786E">
        <w:t>de minister dient in te stemmen met een wijziging in de doorslaggevende zeggenschap in een warmtebedrijf door overdracht van aandelen.</w:t>
      </w:r>
    </w:p>
    <w:p w:rsidR="00A50CF6" w:rsidP="007E3319" w:rsidRDefault="00A50CF6" w14:paraId="1B724A53" w14:textId="77777777"/>
    <w:p w:rsidR="00D22441" w:rsidP="007E3319" w:rsidRDefault="00D22441" w14:paraId="0A9A11D8" w14:textId="77777777"/>
    <w:p w:rsidR="00D22441" w:rsidP="007E3319" w:rsidRDefault="00D22441" w14:paraId="53AB4E14" w14:textId="77777777"/>
    <w:p w:rsidR="00292EB2" w:rsidP="007E3319" w:rsidRDefault="00292EB2" w14:paraId="6DDF4176" w14:textId="77777777"/>
    <w:p w:rsidR="00D22441" w:rsidP="007E3319" w:rsidRDefault="00D22441" w14:paraId="28DF30CC" w14:textId="77777777"/>
    <w:p w:rsidR="00D22441" w:rsidP="007E3319" w:rsidRDefault="00D22441" w14:paraId="17A2E0AE" w14:textId="77777777"/>
    <w:p w:rsidR="00D22441" w:rsidP="007E3319" w:rsidRDefault="00D22441" w14:paraId="3BAF20B0" w14:textId="77777777"/>
    <w:p w:rsidR="00D22441" w:rsidP="007E3319" w:rsidRDefault="006659D3" w14:paraId="4885D907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7E3319" w:rsidRDefault="006659D3" w14:paraId="51E3BA4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7E3319" w:rsidRDefault="00BC222D" w14:paraId="286D5237" w14:textId="77777777"/>
    <w:p w:rsidR="00BC222D" w:rsidP="007E3319" w:rsidRDefault="00BC222D" w14:paraId="04F7D277" w14:textId="77777777"/>
    <w:p w:rsidR="00BC222D" w:rsidP="007E3319" w:rsidRDefault="00BC222D" w14:paraId="3251C179" w14:textId="77777777"/>
    <w:p w:rsidR="00BC222D" w:rsidP="007E3319" w:rsidRDefault="00BC222D" w14:paraId="0578192D" w14:textId="77777777"/>
    <w:p w:rsidR="00BC222D" w:rsidP="007E3319" w:rsidRDefault="00BC222D" w14:paraId="6B6A7B22" w14:textId="77777777"/>
    <w:p w:rsidR="00BC222D" w:rsidP="007E3319" w:rsidRDefault="00BC222D" w14:paraId="6F02B27F" w14:textId="77777777"/>
    <w:p w:rsidR="00BC222D" w:rsidP="007E3319" w:rsidRDefault="00BC222D" w14:paraId="5586A8BF" w14:textId="77777777"/>
    <w:p w:rsidR="00BC222D" w:rsidP="007E3319" w:rsidRDefault="00BC222D" w14:paraId="2A0495E8" w14:textId="77777777"/>
    <w:p w:rsidR="00BC222D" w:rsidP="007E3319" w:rsidRDefault="00BC222D" w14:paraId="0CF7BC0D" w14:textId="77777777"/>
    <w:p w:rsidR="00BC222D" w:rsidP="007E3319" w:rsidRDefault="00BC222D" w14:paraId="16F5FF3D" w14:textId="77777777"/>
    <w:p w:rsidR="00BC222D" w:rsidP="007E3319" w:rsidRDefault="00BC222D" w14:paraId="764D89B2" w14:textId="77777777"/>
    <w:p w:rsidR="00BC222D" w:rsidP="007E3319" w:rsidRDefault="00BC222D" w14:paraId="17A856E5" w14:textId="77777777"/>
    <w:p w:rsidR="00BC222D" w:rsidP="007E3319" w:rsidRDefault="00BC222D" w14:paraId="301A51F4" w14:textId="77777777"/>
    <w:p w:rsidR="00BC222D" w:rsidP="007E3319" w:rsidRDefault="00BC222D" w14:paraId="7CC6D168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D0A5" w14:textId="77777777" w:rsidR="0013797C" w:rsidRDefault="0013797C">
      <w:r>
        <w:separator/>
      </w:r>
    </w:p>
    <w:p w14:paraId="12F71F23" w14:textId="77777777" w:rsidR="0013797C" w:rsidRDefault="0013797C"/>
  </w:endnote>
  <w:endnote w:type="continuationSeparator" w:id="0">
    <w:p w14:paraId="1474A7B0" w14:textId="77777777" w:rsidR="0013797C" w:rsidRDefault="0013797C">
      <w:r>
        <w:continuationSeparator/>
      </w:r>
    </w:p>
    <w:p w14:paraId="5A51C1EF" w14:textId="77777777" w:rsidR="0013797C" w:rsidRDefault="0013797C"/>
  </w:endnote>
  <w:endnote w:type="continuationNotice" w:id="1">
    <w:p w14:paraId="7B9AC0F5" w14:textId="77777777" w:rsidR="0013797C" w:rsidRDefault="001379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A76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C04C9" w14:paraId="2AF6B57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C42EBD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E5DAE5B" w14:textId="2150E807" w:rsidR="00527BD4" w:rsidRPr="00645414" w:rsidRDefault="006659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271E30">
            <w:t>2</w:t>
          </w:r>
          <w:r w:rsidR="00BC222D">
            <w:fldChar w:fldCharType="end"/>
          </w:r>
        </w:p>
      </w:tc>
    </w:tr>
  </w:tbl>
  <w:p w14:paraId="559BAED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C04C9" w14:paraId="7D02B89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D07791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2BCB899" w14:textId="3996CEFA" w:rsidR="00527BD4" w:rsidRPr="00ED539E" w:rsidRDefault="006659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13797C">
            <w:t>1</w:t>
          </w:r>
          <w:r w:rsidR="00BC222D">
            <w:fldChar w:fldCharType="end"/>
          </w:r>
        </w:p>
      </w:tc>
    </w:tr>
  </w:tbl>
  <w:p w14:paraId="6C7098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695701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984C" w14:textId="77777777" w:rsidR="0013797C" w:rsidRDefault="0013797C">
      <w:r>
        <w:separator/>
      </w:r>
    </w:p>
    <w:p w14:paraId="68967B4A" w14:textId="77777777" w:rsidR="0013797C" w:rsidRDefault="0013797C"/>
  </w:footnote>
  <w:footnote w:type="continuationSeparator" w:id="0">
    <w:p w14:paraId="01EDEEA5" w14:textId="77777777" w:rsidR="0013797C" w:rsidRDefault="0013797C">
      <w:r>
        <w:continuationSeparator/>
      </w:r>
    </w:p>
    <w:p w14:paraId="1FE8CEBD" w14:textId="77777777" w:rsidR="0013797C" w:rsidRDefault="0013797C"/>
  </w:footnote>
  <w:footnote w:type="continuationNotice" w:id="1">
    <w:p w14:paraId="33800811" w14:textId="77777777" w:rsidR="0013797C" w:rsidRDefault="001379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C04C9" w14:paraId="4EF4B207" w14:textId="77777777" w:rsidTr="00A50CF6">
      <w:tc>
        <w:tcPr>
          <w:tcW w:w="2156" w:type="dxa"/>
          <w:shd w:val="clear" w:color="auto" w:fill="auto"/>
        </w:tcPr>
        <w:p w14:paraId="036EDBD8" w14:textId="77777777" w:rsidR="00527BD4" w:rsidRPr="005819CE" w:rsidRDefault="006659D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0C04C9" w14:paraId="73FDE3F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C5E981A" w14:textId="77777777" w:rsidR="00527BD4" w:rsidRPr="005819CE" w:rsidRDefault="00527BD4" w:rsidP="00A50CF6"/>
      </w:tc>
    </w:tr>
    <w:tr w:rsidR="000C04C9" w14:paraId="38B362F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E1EDE8E" w14:textId="77777777" w:rsidR="00527BD4" w:rsidRDefault="006659D3" w:rsidP="003A5290">
          <w:pPr>
            <w:pStyle w:val="Huisstijl-Kopje"/>
          </w:pPr>
          <w:r>
            <w:t>Ons kenmerk</w:t>
          </w:r>
        </w:p>
        <w:p w14:paraId="314CE266" w14:textId="77777777" w:rsidR="00502512" w:rsidRPr="00502512" w:rsidRDefault="006659D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99219617</w:t>
          </w:r>
        </w:p>
        <w:p w14:paraId="6D9643C9" w14:textId="77777777" w:rsidR="00527BD4" w:rsidRPr="005819CE" w:rsidRDefault="00527BD4" w:rsidP="00361A56">
          <w:pPr>
            <w:pStyle w:val="Huisstijl-Kopje"/>
          </w:pPr>
        </w:p>
      </w:tc>
    </w:tr>
  </w:tbl>
  <w:p w14:paraId="54E87BC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C04C9" w14:paraId="6184E5F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47710F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D38105" w14:textId="77777777" w:rsidR="00527BD4" w:rsidRDefault="006659D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85BB6D9" wp14:editId="01828CA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095EC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276CBB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72BC1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C04C9" w:rsidRPr="00615182" w14:paraId="68A12859" w14:textId="77777777" w:rsidTr="00A50CF6">
      <w:tc>
        <w:tcPr>
          <w:tcW w:w="2160" w:type="dxa"/>
          <w:shd w:val="clear" w:color="auto" w:fill="auto"/>
        </w:tcPr>
        <w:p w14:paraId="66A5D108" w14:textId="77777777" w:rsidR="00527BD4" w:rsidRPr="005819CE" w:rsidRDefault="006659D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02511F97" w14:textId="77777777" w:rsidR="00527BD4" w:rsidRPr="00BE5ED9" w:rsidRDefault="006659D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3584BF" w14:textId="77777777" w:rsidR="00EF495B" w:rsidRDefault="006659D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93289A1" w14:textId="77777777" w:rsidR="00EF495B" w:rsidRPr="005B3814" w:rsidRDefault="006659D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6FED0E8" w14:textId="71A082CA" w:rsidR="00527BD4" w:rsidRPr="007E3319" w:rsidRDefault="006659D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0C04C9" w:rsidRPr="00615182" w14:paraId="5461CCA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995D6E5" w14:textId="77777777" w:rsidR="00527BD4" w:rsidRPr="007E3319" w:rsidRDefault="00527BD4" w:rsidP="00A50CF6"/>
      </w:tc>
    </w:tr>
    <w:tr w:rsidR="000C04C9" w14:paraId="28AFA114" w14:textId="77777777" w:rsidTr="00A50CF6">
      <w:tc>
        <w:tcPr>
          <w:tcW w:w="2160" w:type="dxa"/>
          <w:shd w:val="clear" w:color="auto" w:fill="auto"/>
        </w:tcPr>
        <w:p w14:paraId="46F43A98" w14:textId="77777777" w:rsidR="000C0163" w:rsidRPr="005819CE" w:rsidRDefault="006659D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278A799" w14:textId="77777777" w:rsidR="000C0163" w:rsidRPr="005819CE" w:rsidRDefault="006659D3" w:rsidP="000C0163">
          <w:pPr>
            <w:pStyle w:val="Huisstijl-Gegeven"/>
          </w:pPr>
          <w:r>
            <w:t>DGKE-DE</w:t>
          </w:r>
          <w:r w:rsidR="00926AE2">
            <w:t xml:space="preserve"> / </w:t>
          </w:r>
          <w:r>
            <w:t>99219617</w:t>
          </w:r>
        </w:p>
        <w:p w14:paraId="1F2D83DF" w14:textId="77777777" w:rsidR="00527BD4" w:rsidRPr="005819CE" w:rsidRDefault="006659D3" w:rsidP="00A50CF6">
          <w:pPr>
            <w:pStyle w:val="Huisstijl-Kopje"/>
          </w:pPr>
          <w:r>
            <w:t>Bijlage(n)</w:t>
          </w:r>
        </w:p>
        <w:p w14:paraId="3028CF90" w14:textId="3BE897B5" w:rsidR="00527BD4" w:rsidRPr="005819CE" w:rsidRDefault="00CE729B" w:rsidP="00A50CF6">
          <w:pPr>
            <w:pStyle w:val="Huisstijl-Gegeven"/>
          </w:pPr>
          <w:r>
            <w:t>3</w:t>
          </w:r>
        </w:p>
      </w:tc>
    </w:tr>
  </w:tbl>
  <w:p w14:paraId="74C346F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C04C9" w14:paraId="7B5A8928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286759C" w14:textId="77777777" w:rsidR="00527BD4" w:rsidRPr="00BC3B53" w:rsidRDefault="006659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C04C9" w14:paraId="29689E49" w14:textId="77777777" w:rsidTr="007610AA">
      <w:tc>
        <w:tcPr>
          <w:tcW w:w="7520" w:type="dxa"/>
          <w:gridSpan w:val="2"/>
          <w:shd w:val="clear" w:color="auto" w:fill="auto"/>
        </w:tcPr>
        <w:p w14:paraId="5B4CB92B" w14:textId="77777777" w:rsidR="00527BD4" w:rsidRPr="00983E8F" w:rsidRDefault="00527BD4" w:rsidP="00A50CF6">
          <w:pPr>
            <w:pStyle w:val="Huisstijl-Rubricering"/>
          </w:pPr>
        </w:p>
      </w:tc>
    </w:tr>
    <w:tr w:rsidR="000C04C9" w14:paraId="173B280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4653E58" w14:textId="77777777" w:rsidR="00527BD4" w:rsidRDefault="00527BD4" w:rsidP="00A50CF6">
          <w:pPr>
            <w:pStyle w:val="Huisstijl-NAW"/>
          </w:pPr>
        </w:p>
        <w:tbl>
          <w:tblPr>
            <w:tblW w:w="737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71"/>
          </w:tblGrid>
          <w:tr w:rsidR="0045372E" w:rsidRPr="00983E8F" w14:paraId="6548904C" w14:textId="77777777">
            <w:tc>
              <w:tcPr>
                <w:tcW w:w="7520" w:type="dxa"/>
                <w:shd w:val="clear" w:color="auto" w:fill="auto"/>
              </w:tcPr>
              <w:p w14:paraId="5649B8EF" w14:textId="77777777" w:rsidR="0045372E" w:rsidRPr="00983E8F" w:rsidRDefault="0045372E" w:rsidP="0045372E">
                <w:pPr>
                  <w:pStyle w:val="Huisstijl-Rubricering"/>
                </w:pPr>
              </w:p>
            </w:tc>
          </w:tr>
          <w:tr w:rsidR="0045372E" w14:paraId="53B1556F" w14:textId="77777777">
            <w:trPr>
              <w:trHeight w:hRule="exact" w:val="2440"/>
            </w:trPr>
            <w:tc>
              <w:tcPr>
                <w:tcW w:w="7520" w:type="dxa"/>
                <w:shd w:val="clear" w:color="auto" w:fill="auto"/>
              </w:tcPr>
              <w:p w14:paraId="2BD4ADE5" w14:textId="77777777" w:rsidR="0045372E" w:rsidRDefault="0045372E" w:rsidP="0045372E">
                <w:pPr>
                  <w:pStyle w:val="Huisstijl-NAW"/>
                </w:pPr>
                <w:r>
                  <w:t>de Voorzitter van de Tweede Kamer</w:t>
                </w:r>
              </w:p>
              <w:p w14:paraId="191FEE74" w14:textId="77777777" w:rsidR="0045372E" w:rsidRDefault="0045372E" w:rsidP="0045372E">
                <w:pPr>
                  <w:pStyle w:val="Huisstijl-NAW"/>
                </w:pPr>
                <w:r>
                  <w:t>der Staten-Generaal</w:t>
                </w:r>
              </w:p>
              <w:p w14:paraId="790B9DD2" w14:textId="77777777" w:rsidR="0045372E" w:rsidRDefault="0045372E" w:rsidP="0045372E">
                <w:pPr>
                  <w:pStyle w:val="Huisstijl-NAW"/>
                </w:pPr>
                <w:r>
                  <w:t>Prinses Irenestraat 6</w:t>
                </w:r>
              </w:p>
              <w:p w14:paraId="4DB27EA5" w14:textId="710C7530" w:rsidR="0045372E" w:rsidRDefault="0045372E" w:rsidP="0045372E">
                <w:pPr>
                  <w:pStyle w:val="Huisstijl-NAW"/>
                </w:pPr>
                <w:r>
                  <w:t xml:space="preserve">2595 BD </w:t>
                </w:r>
                <w:r w:rsidR="007E3319">
                  <w:t xml:space="preserve"> </w:t>
                </w:r>
                <w:r>
                  <w:t>DEN HAAG</w:t>
                </w:r>
              </w:p>
            </w:tc>
          </w:tr>
        </w:tbl>
        <w:p w14:paraId="2D8D0D12" w14:textId="77777777" w:rsidR="0045372E" w:rsidRPr="0045372E" w:rsidRDefault="0045372E" w:rsidP="0045372E"/>
      </w:tc>
    </w:tr>
    <w:tr w:rsidR="000C04C9" w14:paraId="22237DE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37A9E9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C04C9" w14:paraId="5285F87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6A18F03" w14:textId="77777777" w:rsidR="00527BD4" w:rsidRPr="007709EF" w:rsidRDefault="006659D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EF8313E" w14:textId="09ECC114" w:rsidR="00527BD4" w:rsidRPr="007709EF" w:rsidRDefault="00454960" w:rsidP="00A50CF6">
          <w:r>
            <w:t>3 juni 2025</w:t>
          </w:r>
        </w:p>
      </w:tc>
    </w:tr>
    <w:tr w:rsidR="000C04C9" w14:paraId="1C545DA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89A622B" w14:textId="77777777" w:rsidR="00527BD4" w:rsidRPr="007709EF" w:rsidRDefault="006659D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5B50381" w14:textId="77777777" w:rsidR="00527BD4" w:rsidRPr="007709EF" w:rsidRDefault="006659D3" w:rsidP="00A50CF6">
          <w:r>
            <w:t>Derde nota van wijziging Wet collectieve warmte</w:t>
          </w:r>
        </w:p>
      </w:tc>
    </w:tr>
  </w:tbl>
  <w:p w14:paraId="6B9AB2A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B70F4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CCC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E4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81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0B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8CA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AB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40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387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A4C91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AD07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E3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A7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C5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EAA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B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86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01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4836"/>
    <w:multiLevelType w:val="hybridMultilevel"/>
    <w:tmpl w:val="B98CCA8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3DE7"/>
    <w:multiLevelType w:val="hybridMultilevel"/>
    <w:tmpl w:val="D87A7316"/>
    <w:lvl w:ilvl="0" w:tplc="3DAEA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838683">
    <w:abstractNumId w:val="10"/>
  </w:num>
  <w:num w:numId="2" w16cid:durableId="819810218">
    <w:abstractNumId w:val="7"/>
  </w:num>
  <w:num w:numId="3" w16cid:durableId="1359233189">
    <w:abstractNumId w:val="6"/>
  </w:num>
  <w:num w:numId="4" w16cid:durableId="2068605691">
    <w:abstractNumId w:val="5"/>
  </w:num>
  <w:num w:numId="5" w16cid:durableId="895818485">
    <w:abstractNumId w:val="4"/>
  </w:num>
  <w:num w:numId="6" w16cid:durableId="2008634719">
    <w:abstractNumId w:val="8"/>
  </w:num>
  <w:num w:numId="7" w16cid:durableId="562449960">
    <w:abstractNumId w:val="3"/>
  </w:num>
  <w:num w:numId="8" w16cid:durableId="1086730211">
    <w:abstractNumId w:val="2"/>
  </w:num>
  <w:num w:numId="9" w16cid:durableId="1788699717">
    <w:abstractNumId w:val="1"/>
  </w:num>
  <w:num w:numId="10" w16cid:durableId="1586649758">
    <w:abstractNumId w:val="0"/>
  </w:num>
  <w:num w:numId="11" w16cid:durableId="71633872">
    <w:abstractNumId w:val="9"/>
  </w:num>
  <w:num w:numId="12" w16cid:durableId="1661035463">
    <w:abstractNumId w:val="11"/>
  </w:num>
  <w:num w:numId="13" w16cid:durableId="545995566">
    <w:abstractNumId w:val="15"/>
  </w:num>
  <w:num w:numId="14" w16cid:durableId="1745104228">
    <w:abstractNumId w:val="12"/>
  </w:num>
  <w:num w:numId="15" w16cid:durableId="1240480406">
    <w:abstractNumId w:val="13"/>
  </w:num>
  <w:num w:numId="16" w16cid:durableId="8297112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7B85"/>
    <w:rsid w:val="0006024D"/>
    <w:rsid w:val="00071193"/>
    <w:rsid w:val="00071F28"/>
    <w:rsid w:val="00074079"/>
    <w:rsid w:val="00083B9E"/>
    <w:rsid w:val="00092799"/>
    <w:rsid w:val="00092C5F"/>
    <w:rsid w:val="000936AA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04C9"/>
    <w:rsid w:val="000C1BA1"/>
    <w:rsid w:val="000C3EA9"/>
    <w:rsid w:val="000D0225"/>
    <w:rsid w:val="000E3A8D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797C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0C63"/>
    <w:rsid w:val="00196B8B"/>
    <w:rsid w:val="001A0669"/>
    <w:rsid w:val="001A2BEA"/>
    <w:rsid w:val="001A6D93"/>
    <w:rsid w:val="001C32EC"/>
    <w:rsid w:val="001C38BD"/>
    <w:rsid w:val="001C4D5A"/>
    <w:rsid w:val="001E34C6"/>
    <w:rsid w:val="001E5581"/>
    <w:rsid w:val="001E5790"/>
    <w:rsid w:val="001F3C70"/>
    <w:rsid w:val="00200D88"/>
    <w:rsid w:val="00201F68"/>
    <w:rsid w:val="00212F2A"/>
    <w:rsid w:val="00214F2B"/>
    <w:rsid w:val="00217880"/>
    <w:rsid w:val="00222A40"/>
    <w:rsid w:val="00222D66"/>
    <w:rsid w:val="00224A8A"/>
    <w:rsid w:val="002309A8"/>
    <w:rsid w:val="00236CFE"/>
    <w:rsid w:val="002428E3"/>
    <w:rsid w:val="00243031"/>
    <w:rsid w:val="00260BAF"/>
    <w:rsid w:val="002650F7"/>
    <w:rsid w:val="00265259"/>
    <w:rsid w:val="00271A8E"/>
    <w:rsid w:val="00271E30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0D"/>
    <w:rsid w:val="002B52FC"/>
    <w:rsid w:val="002C2830"/>
    <w:rsid w:val="002C6E5E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56C3"/>
    <w:rsid w:val="00327BA5"/>
    <w:rsid w:val="00331212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4896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6F13"/>
    <w:rsid w:val="003B0155"/>
    <w:rsid w:val="003B140F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337B2"/>
    <w:rsid w:val="00441AC2"/>
    <w:rsid w:val="0044249B"/>
    <w:rsid w:val="0045023C"/>
    <w:rsid w:val="00451A5B"/>
    <w:rsid w:val="00452BCD"/>
    <w:rsid w:val="00452CEA"/>
    <w:rsid w:val="0045372E"/>
    <w:rsid w:val="00454960"/>
    <w:rsid w:val="00463F9F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86342"/>
    <w:rsid w:val="00593C2B"/>
    <w:rsid w:val="00595231"/>
    <w:rsid w:val="00596166"/>
    <w:rsid w:val="00597F64"/>
    <w:rsid w:val="005A207F"/>
    <w:rsid w:val="005A2F35"/>
    <w:rsid w:val="005B3814"/>
    <w:rsid w:val="005B463E"/>
    <w:rsid w:val="005C121D"/>
    <w:rsid w:val="005C34E1"/>
    <w:rsid w:val="005C3FE0"/>
    <w:rsid w:val="005C740C"/>
    <w:rsid w:val="005D625B"/>
    <w:rsid w:val="005F62D3"/>
    <w:rsid w:val="005F69C4"/>
    <w:rsid w:val="005F6D11"/>
    <w:rsid w:val="00600CF0"/>
    <w:rsid w:val="006048F4"/>
    <w:rsid w:val="0060660A"/>
    <w:rsid w:val="00613B1D"/>
    <w:rsid w:val="00615182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59D3"/>
    <w:rsid w:val="0066632F"/>
    <w:rsid w:val="00674A89"/>
    <w:rsid w:val="00674F3D"/>
    <w:rsid w:val="00685545"/>
    <w:rsid w:val="006864B3"/>
    <w:rsid w:val="00692D64"/>
    <w:rsid w:val="006A10F8"/>
    <w:rsid w:val="006A2100"/>
    <w:rsid w:val="006A2D7B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856D5"/>
    <w:rsid w:val="0079551B"/>
    <w:rsid w:val="00795AEC"/>
    <w:rsid w:val="00797AA5"/>
    <w:rsid w:val="007A26BD"/>
    <w:rsid w:val="007A4105"/>
    <w:rsid w:val="007A7C4B"/>
    <w:rsid w:val="007B4503"/>
    <w:rsid w:val="007C406E"/>
    <w:rsid w:val="007C5183"/>
    <w:rsid w:val="007C53DC"/>
    <w:rsid w:val="007C7573"/>
    <w:rsid w:val="007E2B20"/>
    <w:rsid w:val="007E3319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773A"/>
    <w:rsid w:val="0083089C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621"/>
    <w:rsid w:val="008547BA"/>
    <w:rsid w:val="008553C7"/>
    <w:rsid w:val="00857FEB"/>
    <w:rsid w:val="008601AF"/>
    <w:rsid w:val="00872271"/>
    <w:rsid w:val="00874B04"/>
    <w:rsid w:val="00883137"/>
    <w:rsid w:val="00894A3B"/>
    <w:rsid w:val="008971E0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14E9"/>
    <w:rsid w:val="00922290"/>
    <w:rsid w:val="00926AE2"/>
    <w:rsid w:val="00930B13"/>
    <w:rsid w:val="009311C8"/>
    <w:rsid w:val="00933376"/>
    <w:rsid w:val="00933A2F"/>
    <w:rsid w:val="009345FF"/>
    <w:rsid w:val="00970789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3213"/>
    <w:rsid w:val="009C3F20"/>
    <w:rsid w:val="009C7CA1"/>
    <w:rsid w:val="009D043D"/>
    <w:rsid w:val="009E3C59"/>
    <w:rsid w:val="009F3259"/>
    <w:rsid w:val="00A02CF0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3326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2106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3BD7"/>
    <w:rsid w:val="00B145F0"/>
    <w:rsid w:val="00B17CE3"/>
    <w:rsid w:val="00B259C8"/>
    <w:rsid w:val="00B26CCF"/>
    <w:rsid w:val="00B30FC2"/>
    <w:rsid w:val="00B331A2"/>
    <w:rsid w:val="00B425F0"/>
    <w:rsid w:val="00B42DFA"/>
    <w:rsid w:val="00B45C64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C62EF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53707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E729B"/>
    <w:rsid w:val="00CF053F"/>
    <w:rsid w:val="00CF1A17"/>
    <w:rsid w:val="00D008C0"/>
    <w:rsid w:val="00D0358E"/>
    <w:rsid w:val="00D0375A"/>
    <w:rsid w:val="00D0609E"/>
    <w:rsid w:val="00D078E1"/>
    <w:rsid w:val="00D100E9"/>
    <w:rsid w:val="00D1319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23E1"/>
    <w:rsid w:val="00DC3FC4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443F"/>
    <w:rsid w:val="00E634E3"/>
    <w:rsid w:val="00E65178"/>
    <w:rsid w:val="00E717C4"/>
    <w:rsid w:val="00E755A1"/>
    <w:rsid w:val="00E77E18"/>
    <w:rsid w:val="00E77F89"/>
    <w:rsid w:val="00E80330"/>
    <w:rsid w:val="00E806C5"/>
    <w:rsid w:val="00E80E71"/>
    <w:rsid w:val="00E850D3"/>
    <w:rsid w:val="00E853D6"/>
    <w:rsid w:val="00E876B9"/>
    <w:rsid w:val="00EB2D5E"/>
    <w:rsid w:val="00EC0DFF"/>
    <w:rsid w:val="00EC237D"/>
    <w:rsid w:val="00EC2918"/>
    <w:rsid w:val="00EC4D0E"/>
    <w:rsid w:val="00EC4E2B"/>
    <w:rsid w:val="00EC5F3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7109"/>
    <w:rsid w:val="00F11068"/>
    <w:rsid w:val="00F1256D"/>
    <w:rsid w:val="00F13A4E"/>
    <w:rsid w:val="00F172BB"/>
    <w:rsid w:val="00F17B10"/>
    <w:rsid w:val="00F215CD"/>
    <w:rsid w:val="00F21BEF"/>
    <w:rsid w:val="00F2315B"/>
    <w:rsid w:val="00F25A01"/>
    <w:rsid w:val="00F34805"/>
    <w:rsid w:val="00F37E20"/>
    <w:rsid w:val="00F41A6F"/>
    <w:rsid w:val="00F45A25"/>
    <w:rsid w:val="00F50F86"/>
    <w:rsid w:val="00F51E0C"/>
    <w:rsid w:val="00F53F91"/>
    <w:rsid w:val="00F61569"/>
    <w:rsid w:val="00F61A72"/>
    <w:rsid w:val="00F62B67"/>
    <w:rsid w:val="00F66F13"/>
    <w:rsid w:val="00F74073"/>
    <w:rsid w:val="00F75603"/>
    <w:rsid w:val="00F81E62"/>
    <w:rsid w:val="00F845B4"/>
    <w:rsid w:val="00F8713B"/>
    <w:rsid w:val="00F93F9E"/>
    <w:rsid w:val="00FA02EB"/>
    <w:rsid w:val="00FA1FEF"/>
    <w:rsid w:val="00FA2CD7"/>
    <w:rsid w:val="00FB06ED"/>
    <w:rsid w:val="00FB3520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11889D79"/>
    <w:rsid w:val="30132351"/>
    <w:rsid w:val="3506E498"/>
    <w:rsid w:val="3791989B"/>
    <w:rsid w:val="464BBC62"/>
    <w:rsid w:val="5602EDA9"/>
    <w:rsid w:val="6417F55D"/>
    <w:rsid w:val="78B0E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D8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13BD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86342"/>
    <w:pPr>
      <w:ind w:left="720"/>
      <w:contextualSpacing/>
    </w:pPr>
  </w:style>
  <w:style w:type="paragraph" w:styleId="Revisie">
    <w:name w:val="Revision"/>
    <w:hidden/>
    <w:uiPriority w:val="99"/>
    <w:semiHidden/>
    <w:rsid w:val="005F69C4"/>
    <w:rPr>
      <w:rFonts w:ascii="Verdana" w:hAnsi="Verdana"/>
      <w:sz w:val="18"/>
      <w:szCs w:val="24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8546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54621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85462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733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73326"/>
    <w:rPr>
      <w:rFonts w:ascii="Verdana" w:hAnsi="Verdana"/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A733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347</ap:Words>
  <ap:Characters>1909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2025-06-03T20:57:00.0000000Z</dcterms:created>
  <dcterms:modified xsi:type="dcterms:W3CDTF">2025-06-03T20:57:00.0000000Z</dcterms:modified>
  <dc:description>------------------------</dc:description>
  <version/>
  <category/>
</coreProperties>
</file>