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51B14" w14:paraId="28E477D4" w14:textId="77777777">
        <w:tc>
          <w:tcPr>
            <w:tcW w:w="6733" w:type="dxa"/>
            <w:gridSpan w:val="2"/>
            <w:tcBorders>
              <w:top w:val="nil"/>
              <w:left w:val="nil"/>
              <w:bottom w:val="nil"/>
              <w:right w:val="nil"/>
            </w:tcBorders>
            <w:vAlign w:val="center"/>
          </w:tcPr>
          <w:p w:rsidR="00997775" w:rsidP="00710A7A" w:rsidRDefault="00997775" w14:paraId="7DCA9F5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14ED8E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51B14" w14:paraId="280B2FA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FD5CC4A" w14:textId="77777777">
            <w:r w:rsidRPr="008B0CC5">
              <w:t xml:space="preserve">Vergaderjaar </w:t>
            </w:r>
            <w:r w:rsidR="00AC6B87">
              <w:t>2024-2025</w:t>
            </w:r>
          </w:p>
        </w:tc>
      </w:tr>
      <w:tr w:rsidR="00997775" w:rsidTr="00D51B14" w14:paraId="4619E02D" w14:textId="77777777">
        <w:trPr>
          <w:cantSplit/>
        </w:trPr>
        <w:tc>
          <w:tcPr>
            <w:tcW w:w="10985" w:type="dxa"/>
            <w:gridSpan w:val="3"/>
            <w:tcBorders>
              <w:top w:val="nil"/>
              <w:left w:val="nil"/>
              <w:bottom w:val="nil"/>
              <w:right w:val="nil"/>
            </w:tcBorders>
          </w:tcPr>
          <w:p w:rsidR="00997775" w:rsidRDefault="00997775" w14:paraId="502F6A9D" w14:textId="77777777"/>
        </w:tc>
      </w:tr>
      <w:tr w:rsidR="00997775" w:rsidTr="00D51B14" w14:paraId="1FE02AB0" w14:textId="77777777">
        <w:trPr>
          <w:cantSplit/>
        </w:trPr>
        <w:tc>
          <w:tcPr>
            <w:tcW w:w="10985" w:type="dxa"/>
            <w:gridSpan w:val="3"/>
            <w:tcBorders>
              <w:top w:val="nil"/>
              <w:left w:val="nil"/>
              <w:bottom w:val="single" w:color="auto" w:sz="4" w:space="0"/>
              <w:right w:val="nil"/>
            </w:tcBorders>
          </w:tcPr>
          <w:p w:rsidR="00997775" w:rsidRDefault="00997775" w14:paraId="69BA01B3" w14:textId="77777777"/>
        </w:tc>
      </w:tr>
      <w:tr w:rsidR="00997775" w:rsidTr="00D51B14" w14:paraId="2BCE15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D262AC" w14:textId="77777777"/>
        </w:tc>
        <w:tc>
          <w:tcPr>
            <w:tcW w:w="7654" w:type="dxa"/>
            <w:gridSpan w:val="2"/>
          </w:tcPr>
          <w:p w:rsidR="00997775" w:rsidRDefault="00997775" w14:paraId="23205E4B" w14:textId="77777777"/>
        </w:tc>
      </w:tr>
      <w:tr w:rsidR="00D51B14" w:rsidTr="00D51B14" w14:paraId="71DB72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B14" w:rsidP="00D51B14" w:rsidRDefault="00D51B14" w14:paraId="1C280A6F" w14:textId="3D7DE795">
            <w:pPr>
              <w:rPr>
                <w:b/>
              </w:rPr>
            </w:pPr>
            <w:r>
              <w:rPr>
                <w:b/>
              </w:rPr>
              <w:t>36 547</w:t>
            </w:r>
          </w:p>
        </w:tc>
        <w:tc>
          <w:tcPr>
            <w:tcW w:w="7654" w:type="dxa"/>
            <w:gridSpan w:val="2"/>
          </w:tcPr>
          <w:p w:rsidR="00D51B14" w:rsidP="00D51B14" w:rsidRDefault="00D51B14" w14:paraId="47250271" w14:textId="42E780F5">
            <w:pPr>
              <w:rPr>
                <w:b/>
              </w:rPr>
            </w:pPr>
            <w:r w:rsidRPr="008208E1">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D51B14" w:rsidTr="00D51B14" w14:paraId="5A906E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B14" w:rsidP="00D51B14" w:rsidRDefault="00D51B14" w14:paraId="0ACF324F" w14:textId="77777777"/>
        </w:tc>
        <w:tc>
          <w:tcPr>
            <w:tcW w:w="7654" w:type="dxa"/>
            <w:gridSpan w:val="2"/>
          </w:tcPr>
          <w:p w:rsidR="00D51B14" w:rsidP="00D51B14" w:rsidRDefault="00D51B14" w14:paraId="49C9B779" w14:textId="77777777"/>
        </w:tc>
      </w:tr>
      <w:tr w:rsidR="00D51B14" w:rsidTr="00D51B14" w14:paraId="7D4386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B14" w:rsidP="00D51B14" w:rsidRDefault="00D51B14" w14:paraId="71E57064" w14:textId="77777777"/>
        </w:tc>
        <w:tc>
          <w:tcPr>
            <w:tcW w:w="7654" w:type="dxa"/>
            <w:gridSpan w:val="2"/>
          </w:tcPr>
          <w:p w:rsidR="00D51B14" w:rsidP="00D51B14" w:rsidRDefault="00D51B14" w14:paraId="0A15B168" w14:textId="77777777"/>
        </w:tc>
      </w:tr>
      <w:tr w:rsidR="00D51B14" w:rsidTr="00D51B14" w14:paraId="584D50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B14" w:rsidP="00D51B14" w:rsidRDefault="00D51B14" w14:paraId="22924E8D" w14:textId="743E8647">
            <w:pPr>
              <w:rPr>
                <w:b/>
              </w:rPr>
            </w:pPr>
            <w:r>
              <w:rPr>
                <w:b/>
              </w:rPr>
              <w:t xml:space="preserve">Nr. </w:t>
            </w:r>
            <w:r w:rsidR="005704C8">
              <w:rPr>
                <w:b/>
              </w:rPr>
              <w:t>29</w:t>
            </w:r>
          </w:p>
        </w:tc>
        <w:tc>
          <w:tcPr>
            <w:tcW w:w="7654" w:type="dxa"/>
            <w:gridSpan w:val="2"/>
          </w:tcPr>
          <w:p w:rsidR="00D51B14" w:rsidP="00D51B14" w:rsidRDefault="00D51B14" w14:paraId="61DC3796" w14:textId="20C646C0">
            <w:pPr>
              <w:rPr>
                <w:b/>
              </w:rPr>
            </w:pPr>
            <w:r>
              <w:rPr>
                <w:b/>
              </w:rPr>
              <w:t xml:space="preserve">MOTIE VAN </w:t>
            </w:r>
            <w:r w:rsidR="005704C8">
              <w:rPr>
                <w:b/>
              </w:rPr>
              <w:t xml:space="preserve"> HET LID BOOMSMA C.S.</w:t>
            </w:r>
          </w:p>
        </w:tc>
      </w:tr>
      <w:tr w:rsidR="00D51B14" w:rsidTr="00D51B14" w14:paraId="0631E3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B14" w:rsidP="00D51B14" w:rsidRDefault="00D51B14" w14:paraId="29145F9D" w14:textId="77777777"/>
        </w:tc>
        <w:tc>
          <w:tcPr>
            <w:tcW w:w="7654" w:type="dxa"/>
            <w:gridSpan w:val="2"/>
          </w:tcPr>
          <w:p w:rsidR="00D51B14" w:rsidP="00D51B14" w:rsidRDefault="00D51B14" w14:paraId="0DA4CBFA" w14:textId="70D9DB97">
            <w:r>
              <w:t>Voorgesteld 5 juni 2025</w:t>
            </w:r>
          </w:p>
        </w:tc>
      </w:tr>
      <w:tr w:rsidR="00D51B14" w:rsidTr="00D51B14" w14:paraId="453519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B14" w:rsidP="00D51B14" w:rsidRDefault="00D51B14" w14:paraId="42E9E4A1" w14:textId="77777777"/>
        </w:tc>
        <w:tc>
          <w:tcPr>
            <w:tcW w:w="7654" w:type="dxa"/>
            <w:gridSpan w:val="2"/>
          </w:tcPr>
          <w:p w:rsidR="00D51B14" w:rsidP="00D51B14" w:rsidRDefault="00D51B14" w14:paraId="21F4BE4B" w14:textId="77777777"/>
        </w:tc>
      </w:tr>
      <w:tr w:rsidR="00D51B14" w:rsidTr="00D51B14" w14:paraId="224084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B14" w:rsidP="00D51B14" w:rsidRDefault="00D51B14" w14:paraId="212E0C3A" w14:textId="77777777"/>
        </w:tc>
        <w:tc>
          <w:tcPr>
            <w:tcW w:w="7654" w:type="dxa"/>
            <w:gridSpan w:val="2"/>
          </w:tcPr>
          <w:p w:rsidR="00D51B14" w:rsidP="00D51B14" w:rsidRDefault="00D51B14" w14:paraId="7E97D7D8" w14:textId="184C19A5">
            <w:r>
              <w:t>De Kamer,</w:t>
            </w:r>
          </w:p>
        </w:tc>
      </w:tr>
      <w:tr w:rsidR="00D51B14" w:rsidTr="00D51B14" w14:paraId="7BDCE2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B14" w:rsidP="00D51B14" w:rsidRDefault="00D51B14" w14:paraId="2020BADE" w14:textId="77777777"/>
        </w:tc>
        <w:tc>
          <w:tcPr>
            <w:tcW w:w="7654" w:type="dxa"/>
            <w:gridSpan w:val="2"/>
          </w:tcPr>
          <w:p w:rsidR="00D51B14" w:rsidP="00D51B14" w:rsidRDefault="00D51B14" w14:paraId="22ADAD45" w14:textId="77777777"/>
        </w:tc>
      </w:tr>
      <w:tr w:rsidR="00D51B14" w:rsidTr="00D51B14" w14:paraId="3B4542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B14" w:rsidP="00D51B14" w:rsidRDefault="00D51B14" w14:paraId="63EF9EB8" w14:textId="77777777"/>
        </w:tc>
        <w:tc>
          <w:tcPr>
            <w:tcW w:w="7654" w:type="dxa"/>
            <w:gridSpan w:val="2"/>
          </w:tcPr>
          <w:p w:rsidR="00D51B14" w:rsidP="00D51B14" w:rsidRDefault="00D51B14" w14:paraId="7AA8DD78" w14:textId="6F2F1381">
            <w:r>
              <w:t>gehoord de beraadslaging,</w:t>
            </w:r>
          </w:p>
        </w:tc>
      </w:tr>
      <w:tr w:rsidR="00997775" w:rsidTr="00D51B14" w14:paraId="5D52B1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19BBAE" w14:textId="77777777"/>
        </w:tc>
        <w:tc>
          <w:tcPr>
            <w:tcW w:w="7654" w:type="dxa"/>
            <w:gridSpan w:val="2"/>
          </w:tcPr>
          <w:p w:rsidR="00997775" w:rsidRDefault="00997775" w14:paraId="5541EDF5" w14:textId="77777777"/>
        </w:tc>
      </w:tr>
      <w:tr w:rsidR="00997775" w:rsidTr="00D51B14" w14:paraId="3183E1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7587B1" w14:textId="77777777"/>
        </w:tc>
        <w:tc>
          <w:tcPr>
            <w:tcW w:w="7654" w:type="dxa"/>
            <w:gridSpan w:val="2"/>
          </w:tcPr>
          <w:p w:rsidR="005704C8" w:rsidP="005704C8" w:rsidRDefault="005704C8" w14:paraId="65ACCAB7" w14:textId="77777777">
            <w:pPr>
              <w:pStyle w:val="Geenafstand"/>
            </w:pPr>
            <w:r>
              <w:t>overwegende dat slecht zicht bestaat op mensenhandel waarbij het slachtoffer minderjarig is;</w:t>
            </w:r>
          </w:p>
          <w:p w:rsidR="005704C8" w:rsidP="005704C8" w:rsidRDefault="005704C8" w14:paraId="4BAEF69E" w14:textId="77777777">
            <w:pPr>
              <w:pStyle w:val="Geenafstand"/>
            </w:pPr>
          </w:p>
          <w:p w:rsidR="005704C8" w:rsidP="005704C8" w:rsidRDefault="005704C8" w14:paraId="30E9C000" w14:textId="77777777">
            <w:pPr>
              <w:pStyle w:val="Geenafstand"/>
            </w:pPr>
            <w:r>
              <w:t>overwegende dat het aantal meldingen ten aanzien van minderjarige slachtoffers van mensenhandel over het algemeen afneemt, hoewel het aantal meldingen via chatfuncties juist toeneemt;</w:t>
            </w:r>
          </w:p>
          <w:p w:rsidR="005704C8" w:rsidP="005704C8" w:rsidRDefault="005704C8" w14:paraId="06F4ABBC" w14:textId="77777777">
            <w:pPr>
              <w:pStyle w:val="Geenafstand"/>
            </w:pPr>
          </w:p>
          <w:p w:rsidR="005704C8" w:rsidP="005704C8" w:rsidRDefault="005704C8" w14:paraId="12777A99" w14:textId="77777777">
            <w:pPr>
              <w:pStyle w:val="Geenafstand"/>
            </w:pPr>
            <w:r>
              <w:t>van mening dat het belangrijk is dat minderjarige slachtoffers van mensenhandel beter hun weg naar autoriteiten en hulpverlening kunnen vinden en dat de drempel hiervoor lager moet;</w:t>
            </w:r>
          </w:p>
          <w:p w:rsidR="005704C8" w:rsidP="005704C8" w:rsidRDefault="005704C8" w14:paraId="35D0369D" w14:textId="77777777">
            <w:pPr>
              <w:pStyle w:val="Geenafstand"/>
            </w:pPr>
          </w:p>
          <w:p w:rsidR="005704C8" w:rsidP="005704C8" w:rsidRDefault="005704C8" w14:paraId="0CA6F4B6" w14:textId="77777777">
            <w:pPr>
              <w:pStyle w:val="Geenafstand"/>
            </w:pPr>
            <w:r>
              <w:t xml:space="preserve">verzoekt de regering in kaart te brengen wat de oorzaken zijn van de algemene afname van meldingen ten aanzien van minderjarigen, en daarbij extra aandacht te besteden aan het verder stimuleren en verbeteren van online </w:t>
            </w:r>
            <w:proofErr w:type="spellStart"/>
            <w:r>
              <w:t>outreach</w:t>
            </w:r>
            <w:proofErr w:type="spellEnd"/>
            <w:r>
              <w:t xml:space="preserve"> en chatfuncties om minderjarige slachtoffers beter in beeld te krijgen en te helpen,</w:t>
            </w:r>
          </w:p>
          <w:p w:rsidR="005704C8" w:rsidP="005704C8" w:rsidRDefault="005704C8" w14:paraId="1EBBB789" w14:textId="77777777">
            <w:pPr>
              <w:pStyle w:val="Geenafstand"/>
            </w:pPr>
          </w:p>
          <w:p w:rsidR="005704C8" w:rsidP="005704C8" w:rsidRDefault="005704C8" w14:paraId="7C069546" w14:textId="77777777">
            <w:pPr>
              <w:pStyle w:val="Geenafstand"/>
            </w:pPr>
            <w:r>
              <w:t>en gaat over tot de orde van de dag.</w:t>
            </w:r>
          </w:p>
          <w:p w:rsidR="005704C8" w:rsidP="005704C8" w:rsidRDefault="005704C8" w14:paraId="7F0D4A3E" w14:textId="77777777">
            <w:pPr>
              <w:pStyle w:val="Geenafstand"/>
            </w:pPr>
          </w:p>
          <w:p w:rsidR="005704C8" w:rsidP="005704C8" w:rsidRDefault="005704C8" w14:paraId="47226FE1" w14:textId="77777777">
            <w:pPr>
              <w:pStyle w:val="Geenafstand"/>
            </w:pPr>
            <w:r>
              <w:t>Boomsma</w:t>
            </w:r>
            <w:r>
              <w:t xml:space="preserve"> </w:t>
            </w:r>
          </w:p>
          <w:p w:rsidR="005704C8" w:rsidP="005704C8" w:rsidRDefault="005704C8" w14:paraId="7B15CC55" w14:textId="77777777">
            <w:pPr>
              <w:pStyle w:val="Geenafstand"/>
            </w:pPr>
            <w:proofErr w:type="spellStart"/>
            <w:r>
              <w:t>Tseggai</w:t>
            </w:r>
            <w:proofErr w:type="spellEnd"/>
          </w:p>
          <w:p w:rsidR="00997775" w:rsidP="005704C8" w:rsidRDefault="005704C8" w14:paraId="5FE36418" w14:textId="0B5FF3BA">
            <w:pPr>
              <w:pStyle w:val="Geenafstand"/>
            </w:pPr>
            <w:r>
              <w:t>Ceder</w:t>
            </w:r>
          </w:p>
        </w:tc>
      </w:tr>
    </w:tbl>
    <w:p w:rsidR="00997775" w:rsidRDefault="00997775" w14:paraId="2B7E5E6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F2538" w14:textId="77777777" w:rsidR="00D51B14" w:rsidRDefault="00D51B14">
      <w:pPr>
        <w:spacing w:line="20" w:lineRule="exact"/>
      </w:pPr>
    </w:p>
  </w:endnote>
  <w:endnote w:type="continuationSeparator" w:id="0">
    <w:p w14:paraId="60AF8DCE" w14:textId="77777777" w:rsidR="00D51B14" w:rsidRDefault="00D51B14">
      <w:pPr>
        <w:pStyle w:val="Amendement"/>
      </w:pPr>
      <w:r>
        <w:rPr>
          <w:b w:val="0"/>
        </w:rPr>
        <w:t xml:space="preserve"> </w:t>
      </w:r>
    </w:p>
  </w:endnote>
  <w:endnote w:type="continuationNotice" w:id="1">
    <w:p w14:paraId="31721290" w14:textId="77777777" w:rsidR="00D51B14" w:rsidRDefault="00D51B1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B2E67" w14:textId="77777777" w:rsidR="00D51B14" w:rsidRDefault="00D51B14">
      <w:pPr>
        <w:pStyle w:val="Amendement"/>
      </w:pPr>
      <w:r>
        <w:rPr>
          <w:b w:val="0"/>
        </w:rPr>
        <w:separator/>
      </w:r>
    </w:p>
  </w:footnote>
  <w:footnote w:type="continuationSeparator" w:id="0">
    <w:p w14:paraId="782B303D" w14:textId="77777777" w:rsidR="00D51B14" w:rsidRDefault="00D51B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B14"/>
    <w:rsid w:val="00133FCE"/>
    <w:rsid w:val="001E482C"/>
    <w:rsid w:val="001E4877"/>
    <w:rsid w:val="0021105A"/>
    <w:rsid w:val="00280D6A"/>
    <w:rsid w:val="002B78E9"/>
    <w:rsid w:val="002C5406"/>
    <w:rsid w:val="00330D60"/>
    <w:rsid w:val="00345A5C"/>
    <w:rsid w:val="003F71A1"/>
    <w:rsid w:val="00476415"/>
    <w:rsid w:val="00546F8D"/>
    <w:rsid w:val="00560113"/>
    <w:rsid w:val="005704C8"/>
    <w:rsid w:val="00621F64"/>
    <w:rsid w:val="00644DED"/>
    <w:rsid w:val="00652859"/>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0534"/>
    <w:rsid w:val="00B511EE"/>
    <w:rsid w:val="00B74E9D"/>
    <w:rsid w:val="00BF5690"/>
    <w:rsid w:val="00CC23D1"/>
    <w:rsid w:val="00CC270F"/>
    <w:rsid w:val="00D43192"/>
    <w:rsid w:val="00D51B1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83D7A"/>
  <w15:docId w15:val="{362C3037-03C8-4448-92AC-2CFA9F60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5704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194</ap:Words>
  <ap:Characters>1178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2025-06-06T10:30:00.0000000Z</dcterms:created>
  <dcterms:modified xsi:type="dcterms:W3CDTF">2025-06-06T11:33:00.0000000Z</dcterms:modified>
  <dc:description>------------------------</dc:description>
  <dc:subject/>
  <keywords/>
  <version/>
  <category/>
</coreProperties>
</file>