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715C6" w14:paraId="7EF57211" w14:textId="77777777">
        <w:tc>
          <w:tcPr>
            <w:tcW w:w="6733" w:type="dxa"/>
            <w:gridSpan w:val="2"/>
            <w:tcBorders>
              <w:top w:val="nil"/>
              <w:left w:val="nil"/>
              <w:bottom w:val="nil"/>
              <w:right w:val="nil"/>
            </w:tcBorders>
            <w:vAlign w:val="center"/>
          </w:tcPr>
          <w:p w:rsidR="00997775" w:rsidP="00710A7A" w:rsidRDefault="00997775" w14:paraId="7B3FBD6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751FA2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715C6" w14:paraId="2EBD6C5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925EB37" w14:textId="77777777">
            <w:r w:rsidRPr="008B0CC5">
              <w:t xml:space="preserve">Vergaderjaar </w:t>
            </w:r>
            <w:r w:rsidR="00AC6B87">
              <w:t>2024-2025</w:t>
            </w:r>
          </w:p>
        </w:tc>
      </w:tr>
      <w:tr w:rsidR="00997775" w:rsidTr="003715C6" w14:paraId="5B7BF910" w14:textId="77777777">
        <w:trPr>
          <w:cantSplit/>
        </w:trPr>
        <w:tc>
          <w:tcPr>
            <w:tcW w:w="10985" w:type="dxa"/>
            <w:gridSpan w:val="3"/>
            <w:tcBorders>
              <w:top w:val="nil"/>
              <w:left w:val="nil"/>
              <w:bottom w:val="nil"/>
              <w:right w:val="nil"/>
            </w:tcBorders>
          </w:tcPr>
          <w:p w:rsidR="00997775" w:rsidRDefault="00997775" w14:paraId="33F1BA11" w14:textId="77777777"/>
        </w:tc>
      </w:tr>
      <w:tr w:rsidR="00997775" w:rsidTr="003715C6" w14:paraId="571B067C" w14:textId="77777777">
        <w:trPr>
          <w:cantSplit/>
        </w:trPr>
        <w:tc>
          <w:tcPr>
            <w:tcW w:w="10985" w:type="dxa"/>
            <w:gridSpan w:val="3"/>
            <w:tcBorders>
              <w:top w:val="nil"/>
              <w:left w:val="nil"/>
              <w:bottom w:val="single" w:color="auto" w:sz="4" w:space="0"/>
              <w:right w:val="nil"/>
            </w:tcBorders>
          </w:tcPr>
          <w:p w:rsidR="00997775" w:rsidRDefault="00997775" w14:paraId="3E0EC151" w14:textId="77777777"/>
        </w:tc>
      </w:tr>
      <w:tr w:rsidR="00997775" w:rsidTr="003715C6" w14:paraId="259329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D49684" w14:textId="77777777"/>
        </w:tc>
        <w:tc>
          <w:tcPr>
            <w:tcW w:w="7654" w:type="dxa"/>
            <w:gridSpan w:val="2"/>
          </w:tcPr>
          <w:p w:rsidR="00997775" w:rsidRDefault="00997775" w14:paraId="709F2D20" w14:textId="77777777"/>
        </w:tc>
      </w:tr>
      <w:tr w:rsidR="003715C6" w:rsidTr="003715C6" w14:paraId="1ABDB0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15C6" w:rsidP="003715C6" w:rsidRDefault="003715C6" w14:paraId="19A802CD" w14:textId="009A6371">
            <w:pPr>
              <w:rPr>
                <w:b/>
              </w:rPr>
            </w:pPr>
            <w:r>
              <w:rPr>
                <w:b/>
              </w:rPr>
              <w:t>36 547</w:t>
            </w:r>
          </w:p>
        </w:tc>
        <w:tc>
          <w:tcPr>
            <w:tcW w:w="7654" w:type="dxa"/>
            <w:gridSpan w:val="2"/>
          </w:tcPr>
          <w:p w:rsidR="003715C6" w:rsidP="003715C6" w:rsidRDefault="003715C6" w14:paraId="5D8036A8" w14:textId="2E08AD28">
            <w:pPr>
              <w:rPr>
                <w:b/>
              </w:rPr>
            </w:pPr>
            <w:r w:rsidRPr="008208E1">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3715C6" w:rsidTr="003715C6" w14:paraId="4B33AA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15C6" w:rsidP="003715C6" w:rsidRDefault="003715C6" w14:paraId="7A19FD48" w14:textId="77777777"/>
        </w:tc>
        <w:tc>
          <w:tcPr>
            <w:tcW w:w="7654" w:type="dxa"/>
            <w:gridSpan w:val="2"/>
          </w:tcPr>
          <w:p w:rsidR="003715C6" w:rsidP="003715C6" w:rsidRDefault="003715C6" w14:paraId="5216AE90" w14:textId="77777777"/>
        </w:tc>
      </w:tr>
      <w:tr w:rsidR="003715C6" w:rsidTr="003715C6" w14:paraId="5B9D39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15C6" w:rsidP="003715C6" w:rsidRDefault="003715C6" w14:paraId="181EB2FB" w14:textId="77777777"/>
        </w:tc>
        <w:tc>
          <w:tcPr>
            <w:tcW w:w="7654" w:type="dxa"/>
            <w:gridSpan w:val="2"/>
          </w:tcPr>
          <w:p w:rsidR="003715C6" w:rsidP="003715C6" w:rsidRDefault="003715C6" w14:paraId="6CC4F94F" w14:textId="77777777"/>
        </w:tc>
      </w:tr>
      <w:tr w:rsidR="003715C6" w:rsidTr="003715C6" w14:paraId="384FCD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15C6" w:rsidP="003715C6" w:rsidRDefault="003715C6" w14:paraId="39AFAE89" w14:textId="3DED70C3">
            <w:pPr>
              <w:rPr>
                <w:b/>
              </w:rPr>
            </w:pPr>
            <w:r>
              <w:rPr>
                <w:b/>
              </w:rPr>
              <w:t xml:space="preserve">Nr. </w:t>
            </w:r>
            <w:r w:rsidR="00ED4426">
              <w:rPr>
                <w:b/>
              </w:rPr>
              <w:t>40</w:t>
            </w:r>
          </w:p>
        </w:tc>
        <w:tc>
          <w:tcPr>
            <w:tcW w:w="7654" w:type="dxa"/>
            <w:gridSpan w:val="2"/>
          </w:tcPr>
          <w:p w:rsidR="003715C6" w:rsidP="003715C6" w:rsidRDefault="003715C6" w14:paraId="23C78541" w14:textId="2CDD54D5">
            <w:pPr>
              <w:rPr>
                <w:b/>
              </w:rPr>
            </w:pPr>
            <w:r>
              <w:rPr>
                <w:b/>
              </w:rPr>
              <w:t xml:space="preserve">MOTIE VAN </w:t>
            </w:r>
            <w:r w:rsidR="00ED4426">
              <w:rPr>
                <w:b/>
              </w:rPr>
              <w:t>HET LID TSEGGAI C.S.</w:t>
            </w:r>
          </w:p>
        </w:tc>
      </w:tr>
      <w:tr w:rsidR="003715C6" w:rsidTr="003715C6" w14:paraId="2DD8BB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15C6" w:rsidP="003715C6" w:rsidRDefault="003715C6" w14:paraId="68796B25" w14:textId="77777777"/>
        </w:tc>
        <w:tc>
          <w:tcPr>
            <w:tcW w:w="7654" w:type="dxa"/>
            <w:gridSpan w:val="2"/>
          </w:tcPr>
          <w:p w:rsidR="003715C6" w:rsidP="003715C6" w:rsidRDefault="003715C6" w14:paraId="15104FF9" w14:textId="0E80D1F1">
            <w:r>
              <w:t>Voorgesteld 5 juni 2025</w:t>
            </w:r>
          </w:p>
        </w:tc>
      </w:tr>
      <w:tr w:rsidR="003715C6" w:rsidTr="003715C6" w14:paraId="551843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15C6" w:rsidP="003715C6" w:rsidRDefault="003715C6" w14:paraId="6EA3D859" w14:textId="77777777"/>
        </w:tc>
        <w:tc>
          <w:tcPr>
            <w:tcW w:w="7654" w:type="dxa"/>
            <w:gridSpan w:val="2"/>
          </w:tcPr>
          <w:p w:rsidR="003715C6" w:rsidP="003715C6" w:rsidRDefault="003715C6" w14:paraId="1EAFB0A4" w14:textId="77777777"/>
        </w:tc>
      </w:tr>
      <w:tr w:rsidR="003715C6" w:rsidTr="003715C6" w14:paraId="02E55F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15C6" w:rsidP="003715C6" w:rsidRDefault="003715C6" w14:paraId="1ED0D111" w14:textId="77777777"/>
        </w:tc>
        <w:tc>
          <w:tcPr>
            <w:tcW w:w="7654" w:type="dxa"/>
            <w:gridSpan w:val="2"/>
          </w:tcPr>
          <w:p w:rsidR="003715C6" w:rsidP="003715C6" w:rsidRDefault="003715C6" w14:paraId="4BF14B5F" w14:textId="2951E36C">
            <w:r>
              <w:t>De Kamer,</w:t>
            </w:r>
          </w:p>
        </w:tc>
      </w:tr>
      <w:tr w:rsidR="003715C6" w:rsidTr="003715C6" w14:paraId="5729F8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15C6" w:rsidP="003715C6" w:rsidRDefault="003715C6" w14:paraId="34867E2B" w14:textId="77777777"/>
        </w:tc>
        <w:tc>
          <w:tcPr>
            <w:tcW w:w="7654" w:type="dxa"/>
            <w:gridSpan w:val="2"/>
          </w:tcPr>
          <w:p w:rsidR="003715C6" w:rsidP="003715C6" w:rsidRDefault="003715C6" w14:paraId="26A30600" w14:textId="77777777"/>
        </w:tc>
      </w:tr>
      <w:tr w:rsidR="003715C6" w:rsidTr="003715C6" w14:paraId="3F9F80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15C6" w:rsidP="003715C6" w:rsidRDefault="003715C6" w14:paraId="00288F8D" w14:textId="77777777"/>
        </w:tc>
        <w:tc>
          <w:tcPr>
            <w:tcW w:w="7654" w:type="dxa"/>
            <w:gridSpan w:val="2"/>
          </w:tcPr>
          <w:p w:rsidR="003715C6" w:rsidP="003715C6" w:rsidRDefault="003715C6" w14:paraId="2F17D051" w14:textId="06C2EB5B">
            <w:r>
              <w:t>gehoord de beraadslaging,</w:t>
            </w:r>
          </w:p>
        </w:tc>
      </w:tr>
      <w:tr w:rsidR="00997775" w:rsidTr="003715C6" w14:paraId="6B0787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1E1F3A" w14:textId="77777777"/>
        </w:tc>
        <w:tc>
          <w:tcPr>
            <w:tcW w:w="7654" w:type="dxa"/>
            <w:gridSpan w:val="2"/>
          </w:tcPr>
          <w:p w:rsidR="00997775" w:rsidRDefault="00997775" w14:paraId="4FA0E895" w14:textId="77777777"/>
        </w:tc>
      </w:tr>
      <w:tr w:rsidR="00997775" w:rsidTr="003715C6" w14:paraId="16C388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DD7EE5" w14:textId="77777777"/>
        </w:tc>
        <w:tc>
          <w:tcPr>
            <w:tcW w:w="7654" w:type="dxa"/>
            <w:gridSpan w:val="2"/>
          </w:tcPr>
          <w:p w:rsidR="00ED4426" w:rsidP="00ED4426" w:rsidRDefault="00ED4426" w14:paraId="350CF6EF" w14:textId="77777777">
            <w:pPr>
              <w:pStyle w:val="Geenafstand"/>
            </w:pPr>
            <w:r>
              <w:t>overwegende dat klanten die tegen betaling seks hebben met een minderjarige strafbaar zijn;</w:t>
            </w:r>
          </w:p>
          <w:p w:rsidR="00ED4426" w:rsidP="00ED4426" w:rsidRDefault="00ED4426" w14:paraId="343E1224" w14:textId="77777777">
            <w:pPr>
              <w:pStyle w:val="Geenafstand"/>
            </w:pPr>
          </w:p>
          <w:p w:rsidR="00ED4426" w:rsidP="00ED4426" w:rsidRDefault="00ED4426" w14:paraId="4D69FF4C" w14:textId="77777777">
            <w:pPr>
              <w:pStyle w:val="Geenafstand"/>
            </w:pPr>
            <w:r>
              <w:t>van mening dat er te weinig inzicht bestaat over de aard en omvang van de praktijk van het vervolgen van deze klanten;</w:t>
            </w:r>
          </w:p>
          <w:p w:rsidR="00ED4426" w:rsidP="00ED4426" w:rsidRDefault="00ED4426" w14:paraId="6A8C623E" w14:textId="77777777">
            <w:pPr>
              <w:pStyle w:val="Geenafstand"/>
            </w:pPr>
          </w:p>
          <w:p w:rsidR="00ED4426" w:rsidP="00ED4426" w:rsidRDefault="00ED4426" w14:paraId="7673E398" w14:textId="77777777">
            <w:pPr>
              <w:pStyle w:val="Geenafstand"/>
            </w:pPr>
            <w:r>
              <w:t>van mening dat een strafrechtelijke aanpak van mensenhandel samen moet gaan met een effectieve aanpak van klanten;</w:t>
            </w:r>
          </w:p>
          <w:p w:rsidR="00ED4426" w:rsidP="00ED4426" w:rsidRDefault="00ED4426" w14:paraId="27A61539" w14:textId="77777777">
            <w:pPr>
              <w:pStyle w:val="Geenafstand"/>
            </w:pPr>
          </w:p>
          <w:p w:rsidR="00ED4426" w:rsidP="00ED4426" w:rsidRDefault="00ED4426" w14:paraId="56EF2804" w14:textId="77777777">
            <w:pPr>
              <w:pStyle w:val="Geenafstand"/>
            </w:pPr>
            <w:r>
              <w:t>verzoekt de regering te onderzoeken hoe de vervolging van dit misdrijf in de praktijk verloopt en te bezien hoe die vervolging kan worden versterkt,</w:t>
            </w:r>
          </w:p>
          <w:p w:rsidR="00ED4426" w:rsidP="00ED4426" w:rsidRDefault="00ED4426" w14:paraId="07BDC803" w14:textId="77777777">
            <w:pPr>
              <w:pStyle w:val="Geenafstand"/>
            </w:pPr>
          </w:p>
          <w:p w:rsidR="00ED4426" w:rsidP="00ED4426" w:rsidRDefault="00ED4426" w14:paraId="2FDF0D93" w14:textId="77777777">
            <w:pPr>
              <w:pStyle w:val="Geenafstand"/>
            </w:pPr>
            <w:r>
              <w:t>en gaat over tot de orde van de dag.</w:t>
            </w:r>
          </w:p>
          <w:p w:rsidR="00ED4426" w:rsidP="00ED4426" w:rsidRDefault="00ED4426" w14:paraId="496E56E9" w14:textId="77777777">
            <w:pPr>
              <w:pStyle w:val="Geenafstand"/>
            </w:pPr>
          </w:p>
          <w:p w:rsidR="00ED4426" w:rsidP="00ED4426" w:rsidRDefault="00ED4426" w14:paraId="7CEE1F1E" w14:textId="77777777">
            <w:pPr>
              <w:pStyle w:val="Geenafstand"/>
            </w:pPr>
            <w:proofErr w:type="spellStart"/>
            <w:r>
              <w:t>Tseggai</w:t>
            </w:r>
            <w:proofErr w:type="spellEnd"/>
          </w:p>
          <w:p w:rsidR="00ED4426" w:rsidP="00ED4426" w:rsidRDefault="00ED4426" w14:paraId="19A3AE79" w14:textId="77777777">
            <w:pPr>
              <w:pStyle w:val="Geenafstand"/>
            </w:pPr>
            <w:r>
              <w:t>Boomsma</w:t>
            </w:r>
          </w:p>
          <w:p w:rsidR="00997775" w:rsidP="00ED4426" w:rsidRDefault="00ED4426" w14:paraId="3E59D169" w14:textId="37691E9E">
            <w:pPr>
              <w:pStyle w:val="Geenafstand"/>
            </w:pPr>
            <w:r>
              <w:t>Diederik van Dijk</w:t>
            </w:r>
          </w:p>
        </w:tc>
      </w:tr>
    </w:tbl>
    <w:p w:rsidR="00997775" w:rsidRDefault="00997775" w14:paraId="664B264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B9BFA" w14:textId="77777777" w:rsidR="003715C6" w:rsidRDefault="003715C6">
      <w:pPr>
        <w:spacing w:line="20" w:lineRule="exact"/>
      </w:pPr>
    </w:p>
  </w:endnote>
  <w:endnote w:type="continuationSeparator" w:id="0">
    <w:p w14:paraId="4DD3496F" w14:textId="77777777" w:rsidR="003715C6" w:rsidRDefault="003715C6">
      <w:pPr>
        <w:pStyle w:val="Amendement"/>
      </w:pPr>
      <w:r>
        <w:rPr>
          <w:b w:val="0"/>
        </w:rPr>
        <w:t xml:space="preserve"> </w:t>
      </w:r>
    </w:p>
  </w:endnote>
  <w:endnote w:type="continuationNotice" w:id="1">
    <w:p w14:paraId="62458D96" w14:textId="77777777" w:rsidR="003715C6" w:rsidRDefault="003715C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94884" w14:textId="77777777" w:rsidR="003715C6" w:rsidRDefault="003715C6">
      <w:pPr>
        <w:pStyle w:val="Amendement"/>
      </w:pPr>
      <w:r>
        <w:rPr>
          <w:b w:val="0"/>
        </w:rPr>
        <w:separator/>
      </w:r>
    </w:p>
  </w:footnote>
  <w:footnote w:type="continuationSeparator" w:id="0">
    <w:p w14:paraId="0B6830B8" w14:textId="77777777" w:rsidR="003715C6" w:rsidRDefault="003715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5C6"/>
    <w:rsid w:val="00133FCE"/>
    <w:rsid w:val="001C4043"/>
    <w:rsid w:val="001E482C"/>
    <w:rsid w:val="001E4877"/>
    <w:rsid w:val="0021105A"/>
    <w:rsid w:val="00280D6A"/>
    <w:rsid w:val="002B78E9"/>
    <w:rsid w:val="002C5406"/>
    <w:rsid w:val="00330D60"/>
    <w:rsid w:val="00345A5C"/>
    <w:rsid w:val="003715C6"/>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0534"/>
    <w:rsid w:val="00B511EE"/>
    <w:rsid w:val="00B74E9D"/>
    <w:rsid w:val="00BF5690"/>
    <w:rsid w:val="00CC23D1"/>
    <w:rsid w:val="00CC270F"/>
    <w:rsid w:val="00D43192"/>
    <w:rsid w:val="00DE2437"/>
    <w:rsid w:val="00E27DF4"/>
    <w:rsid w:val="00E63508"/>
    <w:rsid w:val="00ED0FE5"/>
    <w:rsid w:val="00ED4426"/>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9D272E"/>
  <w15:docId w15:val="{1F0116D3-5A19-47A2-9AA8-20728033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ED442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160</ap:Words>
  <ap:Characters>925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2025-06-06T10:48:00.0000000Z</dcterms:created>
  <dcterms:modified xsi:type="dcterms:W3CDTF">2025-06-06T11:51:00.0000000Z</dcterms:modified>
  <dc:description>------------------------</dc:description>
  <dc:subject/>
  <keywords/>
  <version/>
  <category/>
</coreProperties>
</file>