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2025Z11552</w:t>
        <w:br/>
      </w:r>
      <w:proofErr w:type="spellEnd"/>
    </w:p>
    <w:p>
      <w:pPr>
        <w:pStyle w:val="Normal"/>
        <w:rPr>
          <w:b w:val="1"/>
          <w:bCs w:val="1"/>
        </w:rPr>
      </w:pPr>
      <w:r w:rsidR="250AE766">
        <w:rPr>
          <w:b w:val="0"/>
          <w:bCs w:val="0"/>
        </w:rPr>
        <w:t>(ingezonden 6 juni 2025)</w:t>
        <w:br/>
      </w:r>
    </w:p>
    <w:p>
      <w:r>
        <w:t xml:space="preserve">Vragen van het lid Dijk (SP) aan de minister van Volksgezondheid, Welzijn en Sport over het bericht ‘Zorginstituut: ’Prijzen dure geneesmiddelen onnodig lang hoog’</w:t>
      </w:r>
      <w:r>
        <w:br/>
      </w:r>
    </w:p>
    <w:p>
      <w:pPr>
        <w:pStyle w:val="ListParagraph"/>
        <w:numPr>
          <w:ilvl w:val="0"/>
          <w:numId w:val="100480270"/>
        </w:numPr>
        <w:ind w:left="360"/>
      </w:pPr>
      <w:r>
        <w:t>Heeft u het bericht Zorginstituut: ’Prijzen dure geneesmiddelen onnodig lang hoog’ gelezen en wat is uw reactie hierop? 1)</w:t>
      </w:r>
      <w:r>
        <w:br/>
      </w:r>
    </w:p>
    <w:p>
      <w:pPr>
        <w:pStyle w:val="ListParagraph"/>
        <w:numPr>
          <w:ilvl w:val="0"/>
          <w:numId w:val="100480270"/>
        </w:numPr>
        <w:ind w:left="360"/>
      </w:pPr>
      <w:r>
        <w:t>Wat is volgens u de reden dat farmaceuten vaker onnodig lang een hoge prijs voor dure geneesmiddelen vragen?</w:t>
      </w:r>
      <w:r>
        <w:br/>
      </w:r>
    </w:p>
    <w:p>
      <w:pPr>
        <w:pStyle w:val="ListParagraph"/>
        <w:numPr>
          <w:ilvl w:val="0"/>
          <w:numId w:val="100480270"/>
        </w:numPr>
        <w:ind w:left="360"/>
      </w:pPr>
      <w:r>
        <w:t>Hoeveel meldingen van ‘evergreening’ zijn er tot op heden in 2025 gemeld bij het Zorginstituut? Hoeveel waren dit er in 2024? Welke geneesmiddelen betroffen deze meldingen?</w:t>
      </w:r>
      <w:r>
        <w:br/>
      </w:r>
    </w:p>
    <w:p>
      <w:pPr>
        <w:pStyle w:val="ListParagraph"/>
        <w:numPr>
          <w:ilvl w:val="0"/>
          <w:numId w:val="100480270"/>
        </w:numPr>
        <w:ind w:left="360"/>
      </w:pPr>
      <w:r>
        <w:t>Deelt u de mening dat ‘evergreening’ – bestaande medicijnen aanpassen om onder het patent te blijven zodat er geen concurrentie mogelijk is en de prijs hoog blijft – een slechte ontwikkeling is, en verboden zou moeten worden?</w:t>
      </w:r>
      <w:r>
        <w:br/>
      </w:r>
    </w:p>
    <w:p>
      <w:pPr>
        <w:pStyle w:val="ListParagraph"/>
        <w:numPr>
          <w:ilvl w:val="0"/>
          <w:numId w:val="100480270"/>
        </w:numPr>
        <w:ind w:left="360"/>
      </w:pPr>
      <w:r>
        <w:t>Welke wettelijke mogelijkheden heeft u om ‘evergreening’ te beperken en/of te verbieden? Welke middelen gaat u hiervan inzetten?</w:t>
      </w:r>
      <w:r>
        <w:br/>
      </w:r>
    </w:p>
    <w:p>
      <w:pPr>
        <w:pStyle w:val="ListParagraph"/>
        <w:numPr>
          <w:ilvl w:val="0"/>
          <w:numId w:val="100480270"/>
        </w:numPr>
        <w:ind w:left="360"/>
      </w:pPr>
      <w:r>
        <w:t>Kunt u een reflectie geven op de tegenstelling tussen de belangen van de farmaceutische industrie en die van patiënten die goede en betaalbare geneesmiddelen nodig hebben, en de rol die de farmaceutische industrie heeft ingenomen in ons gezondheidszorgsysteem?</w:t>
      </w:r>
      <w:r>
        <w:br/>
      </w:r>
    </w:p>
    <w:p>
      <w:pPr>
        <w:pStyle w:val="ListParagraph"/>
        <w:numPr>
          <w:ilvl w:val="0"/>
          <w:numId w:val="100480270"/>
        </w:numPr>
        <w:ind w:left="360"/>
      </w:pPr>
      <w:r>
        <w:t>Bent u van mening dat het ontwikkelen en produceren van geneesmiddelen meer in publieke handen zou moeten komen, om de macht van de farmaceutische industrie te breken? Zo ja, op welke manier gaat u dit doen?</w:t>
      </w:r>
      <w:r>
        <w:br/>
      </w:r>
    </w:p>
    <w:p>
      <w:pPr>
        <w:pStyle w:val="ListParagraph"/>
        <w:numPr>
          <w:ilvl w:val="0"/>
          <w:numId w:val="100480270"/>
        </w:numPr>
        <w:ind w:left="360"/>
      </w:pPr>
      <w:r>
        <w:t>Wat is uw reactie op het initiatief van onder andere de SP om tot een Nationaal Onafhankelijk Onderzoekfonds Geneesmiddelen te komen?</w:t>
      </w:r>
      <w:r>
        <w:br/>
      </w:r>
    </w:p>
    <w:p>
      <w:r>
        <w:t xml:space="preserve"> </w:t>
      </w:r>
      <w:r>
        <w:br/>
      </w:r>
    </w:p>
    <w:p>
      <w:r>
        <w:t xml:space="preserve">1) De Telegraaf, 4 juni 2025, 'Zorginstituut: ’Prijzen dure geneesmiddelen onnodig lang hoog’' (Zorginstituut signaleert onnodig hoge prijzen voor medicijnen | De Telegraaf)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