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DF3" w:rsidP="00617DF3" w:rsidRDefault="00617DF3" w14:paraId="7BD350EA" w14:textId="10191EC5">
      <w:pPr>
        <w:spacing w:line="240" w:lineRule="auto"/>
      </w:pPr>
      <w:r>
        <w:t>AH 2382</w:t>
      </w:r>
    </w:p>
    <w:p w:rsidR="00617DF3" w:rsidP="00617DF3" w:rsidRDefault="00617DF3" w14:paraId="52153400" w14:textId="32276DB6">
      <w:pPr>
        <w:spacing w:line="240" w:lineRule="auto"/>
      </w:pPr>
      <w:r>
        <w:t>2025Z09229</w:t>
      </w:r>
    </w:p>
    <w:p w:rsidR="00617DF3" w:rsidP="00617DF3" w:rsidRDefault="00617DF3" w14:paraId="3BB86D17" w14:textId="28850897">
      <w:pPr>
        <w:spacing w:line="240" w:lineRule="auto"/>
        <w:rPr>
          <w:sz w:val="24"/>
          <w:szCs w:val="24"/>
        </w:rPr>
      </w:pPr>
      <w:r w:rsidRPr="009B5FE1">
        <w:rPr>
          <w:sz w:val="24"/>
          <w:szCs w:val="24"/>
        </w:rPr>
        <w:t xml:space="preserve">Antwoord van minister </w:t>
      </w:r>
      <w:r>
        <w:rPr>
          <w:sz w:val="24"/>
          <w:szCs w:val="24"/>
        </w:rPr>
        <w:t>Hermans</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6 juni 2025)</w:t>
      </w:r>
    </w:p>
    <w:p w:rsidRPr="00F94C84" w:rsidR="00617DF3" w:rsidP="00617DF3" w:rsidRDefault="00617DF3" w14:paraId="354F3437" w14:textId="77777777">
      <w:pPr>
        <w:spacing w:line="240" w:lineRule="auto"/>
      </w:pPr>
    </w:p>
    <w:p w:rsidRPr="00B9494A" w:rsidR="00617DF3" w:rsidP="00617DF3" w:rsidRDefault="00617DF3" w14:paraId="74D41C0A" w14:textId="77777777">
      <w:pPr>
        <w:pStyle w:val="Geenafstand"/>
        <w:rPr>
          <w:rFonts w:ascii="Verdana" w:hAnsi="Verdana" w:cstheme="minorHAnsi"/>
          <w:b/>
          <w:bCs/>
          <w:sz w:val="18"/>
          <w:szCs w:val="18"/>
        </w:rPr>
      </w:pPr>
      <w:r w:rsidRPr="00B9494A">
        <w:rPr>
          <w:rFonts w:ascii="Verdana" w:hAnsi="Verdana" w:cstheme="minorHAnsi"/>
          <w:b/>
          <w:bCs/>
          <w:sz w:val="18"/>
          <w:szCs w:val="18"/>
        </w:rPr>
        <w:t>Vraag 1</w:t>
      </w:r>
    </w:p>
    <w:p w:rsidRPr="00F94C84" w:rsidR="00617DF3" w:rsidP="00617DF3" w:rsidRDefault="00617DF3" w14:paraId="08448F5E" w14:textId="77777777">
      <w:pPr>
        <w:pStyle w:val="Geenafstand"/>
        <w:rPr>
          <w:rFonts w:ascii="Verdana" w:hAnsi="Verdana" w:cstheme="minorHAnsi"/>
          <w:sz w:val="18"/>
          <w:szCs w:val="18"/>
        </w:rPr>
      </w:pPr>
      <w:r w:rsidRPr="00631433">
        <w:rPr>
          <w:rFonts w:ascii="Verdana" w:hAnsi="Verdana" w:cstheme="minorHAnsi"/>
          <w:sz w:val="18"/>
          <w:szCs w:val="18"/>
        </w:rPr>
        <w:t xml:space="preserve">Bent u bekend met de recente berichtgeving dat de NS de ticketautomaat </w:t>
      </w:r>
      <w:bookmarkStart w:name="_Hlk198728473" w:id="0"/>
      <w:r w:rsidRPr="00631433">
        <w:rPr>
          <w:rFonts w:ascii="Verdana" w:hAnsi="Verdana" w:cstheme="minorHAnsi"/>
          <w:sz w:val="18"/>
          <w:szCs w:val="18"/>
        </w:rPr>
        <w:t xml:space="preserve">op veerhaven ’t </w:t>
      </w:r>
      <w:proofErr w:type="spellStart"/>
      <w:r w:rsidRPr="00631433">
        <w:rPr>
          <w:rFonts w:ascii="Verdana" w:hAnsi="Verdana" w:cstheme="minorHAnsi"/>
          <w:sz w:val="18"/>
          <w:szCs w:val="18"/>
        </w:rPr>
        <w:t>Horntje</w:t>
      </w:r>
      <w:proofErr w:type="spellEnd"/>
      <w:r w:rsidRPr="00631433">
        <w:rPr>
          <w:rFonts w:ascii="Verdana" w:hAnsi="Verdana" w:cstheme="minorHAnsi"/>
          <w:sz w:val="18"/>
          <w:szCs w:val="18"/>
        </w:rPr>
        <w:t xml:space="preserve"> </w:t>
      </w:r>
      <w:bookmarkEnd w:id="0"/>
      <w:r w:rsidRPr="00631433">
        <w:rPr>
          <w:rFonts w:ascii="Verdana" w:hAnsi="Verdana" w:cstheme="minorHAnsi"/>
          <w:sz w:val="18"/>
          <w:szCs w:val="18"/>
        </w:rPr>
        <w:t>wil verwijderen?</w:t>
      </w:r>
      <w:bookmarkStart w:name="_Hlk198716080" w:id="1"/>
      <w:r w:rsidRPr="00F94C84">
        <w:rPr>
          <w:rStyle w:val="Voetnootmarkering"/>
          <w:rFonts w:ascii="Verdana" w:hAnsi="Verdana" w:cstheme="minorHAnsi"/>
          <w:sz w:val="18"/>
          <w:szCs w:val="18"/>
        </w:rPr>
        <w:footnoteReference w:id="1"/>
      </w:r>
      <w:bookmarkEnd w:id="1"/>
      <w:r w:rsidRPr="00146166">
        <w:rPr>
          <w:rFonts w:ascii="Verdana" w:hAnsi="Verdana" w:eastAsia="DejaVu Sans" w:cstheme="minorHAnsi"/>
          <w:color w:val="000000"/>
          <w:kern w:val="0"/>
          <w:sz w:val="18"/>
          <w:szCs w:val="18"/>
          <w:vertAlign w:val="superscript"/>
          <w:lang w:eastAsia="nl-NL"/>
          <w14:ligatures w14:val="none"/>
        </w:rPr>
        <w:t xml:space="preserve"> </w:t>
      </w:r>
      <w:r w:rsidRPr="00146166">
        <w:rPr>
          <w:rFonts w:ascii="Verdana" w:hAnsi="Verdana" w:cstheme="minorHAnsi"/>
          <w:sz w:val="18"/>
          <w:szCs w:val="18"/>
          <w:vertAlign w:val="superscript"/>
        </w:rPr>
        <w:footnoteReference w:id="2"/>
      </w:r>
    </w:p>
    <w:p w:rsidRPr="00F94C84" w:rsidR="00617DF3" w:rsidP="00617DF3" w:rsidRDefault="00617DF3" w14:paraId="493CB3A2" w14:textId="77777777">
      <w:pPr>
        <w:pStyle w:val="Geenafstand"/>
        <w:rPr>
          <w:rFonts w:ascii="Verdana" w:hAnsi="Verdana" w:cstheme="minorHAnsi"/>
          <w:sz w:val="18"/>
          <w:szCs w:val="18"/>
        </w:rPr>
      </w:pPr>
    </w:p>
    <w:p w:rsidRPr="00B9494A" w:rsidR="00617DF3" w:rsidP="00617DF3" w:rsidRDefault="00617DF3" w14:paraId="38C42751" w14:textId="77777777">
      <w:pPr>
        <w:pStyle w:val="Geenafstand"/>
        <w:rPr>
          <w:rFonts w:ascii="Verdana" w:hAnsi="Verdana" w:cstheme="minorHAnsi"/>
          <w:b/>
          <w:bCs/>
          <w:sz w:val="18"/>
          <w:szCs w:val="18"/>
        </w:rPr>
      </w:pPr>
      <w:r w:rsidRPr="00B9494A">
        <w:rPr>
          <w:rFonts w:ascii="Verdana" w:hAnsi="Verdana" w:cstheme="minorHAnsi"/>
          <w:b/>
          <w:bCs/>
          <w:sz w:val="18"/>
          <w:szCs w:val="18"/>
        </w:rPr>
        <w:t>Antwoord 1</w:t>
      </w:r>
    </w:p>
    <w:p w:rsidRPr="00F94C84" w:rsidR="00617DF3" w:rsidP="00617DF3" w:rsidRDefault="00617DF3" w14:paraId="5825239E" w14:textId="77777777">
      <w:pPr>
        <w:pStyle w:val="Geenafstand"/>
        <w:rPr>
          <w:rFonts w:ascii="Verdana" w:hAnsi="Verdana" w:cstheme="minorHAnsi"/>
          <w:sz w:val="18"/>
          <w:szCs w:val="18"/>
        </w:rPr>
      </w:pPr>
      <w:r w:rsidRPr="00F94C84">
        <w:rPr>
          <w:rFonts w:ascii="Verdana" w:hAnsi="Verdana" w:cstheme="minorHAnsi"/>
          <w:sz w:val="18"/>
          <w:szCs w:val="18"/>
        </w:rPr>
        <w:t>Ja.</w:t>
      </w:r>
    </w:p>
    <w:p w:rsidRPr="00F94C84" w:rsidR="00617DF3" w:rsidP="00617DF3" w:rsidRDefault="00617DF3" w14:paraId="23D45265" w14:textId="77777777">
      <w:pPr>
        <w:pStyle w:val="Geenafstand"/>
        <w:rPr>
          <w:rFonts w:ascii="Verdana" w:hAnsi="Verdana" w:cstheme="minorHAnsi"/>
          <w:sz w:val="18"/>
          <w:szCs w:val="18"/>
        </w:rPr>
      </w:pPr>
    </w:p>
    <w:p w:rsidRPr="00B9494A" w:rsidR="00617DF3" w:rsidP="00617DF3" w:rsidRDefault="00617DF3" w14:paraId="2369B90C" w14:textId="77777777">
      <w:pPr>
        <w:pStyle w:val="Geenafstand"/>
        <w:rPr>
          <w:rFonts w:ascii="Verdana" w:hAnsi="Verdana" w:cstheme="minorHAnsi"/>
          <w:b/>
          <w:bCs/>
          <w:sz w:val="18"/>
          <w:szCs w:val="18"/>
        </w:rPr>
      </w:pPr>
      <w:r w:rsidRPr="00B9494A">
        <w:rPr>
          <w:rFonts w:ascii="Verdana" w:hAnsi="Verdana" w:cstheme="minorHAnsi"/>
          <w:b/>
          <w:bCs/>
          <w:sz w:val="18"/>
          <w:szCs w:val="18"/>
        </w:rPr>
        <w:t>Vraag 2</w:t>
      </w:r>
    </w:p>
    <w:p w:rsidRPr="00F94C84" w:rsidR="00617DF3" w:rsidP="00617DF3" w:rsidRDefault="00617DF3" w14:paraId="29ECB85C" w14:textId="77777777">
      <w:pPr>
        <w:pStyle w:val="Geenafstand"/>
        <w:rPr>
          <w:rFonts w:ascii="Verdana" w:hAnsi="Verdana" w:cstheme="minorHAnsi"/>
          <w:sz w:val="18"/>
          <w:szCs w:val="18"/>
        </w:rPr>
      </w:pPr>
      <w:r w:rsidRPr="00631433">
        <w:rPr>
          <w:rFonts w:ascii="Verdana" w:hAnsi="Verdana" w:cstheme="minorHAnsi"/>
          <w:sz w:val="18"/>
          <w:szCs w:val="18"/>
        </w:rPr>
        <w:t>Wat is uw reactie hierop?</w:t>
      </w:r>
    </w:p>
    <w:p w:rsidR="00617DF3" w:rsidP="00617DF3" w:rsidRDefault="00617DF3" w14:paraId="79696155" w14:textId="77777777">
      <w:pPr>
        <w:pStyle w:val="Geenafstand"/>
        <w:rPr>
          <w:rFonts w:ascii="Verdana" w:hAnsi="Verdana" w:cstheme="minorHAnsi"/>
          <w:b/>
          <w:bCs/>
          <w:sz w:val="18"/>
          <w:szCs w:val="18"/>
        </w:rPr>
      </w:pPr>
    </w:p>
    <w:p w:rsidRPr="00B9494A" w:rsidR="00617DF3" w:rsidP="00617DF3" w:rsidRDefault="00617DF3" w14:paraId="5AC7F7C2" w14:textId="77777777">
      <w:pPr>
        <w:pStyle w:val="Geenafstand"/>
        <w:rPr>
          <w:rFonts w:ascii="Verdana" w:hAnsi="Verdana" w:cstheme="minorHAnsi"/>
          <w:b/>
          <w:bCs/>
          <w:sz w:val="18"/>
          <w:szCs w:val="18"/>
        </w:rPr>
      </w:pPr>
      <w:r w:rsidRPr="00B9494A">
        <w:rPr>
          <w:rFonts w:ascii="Verdana" w:hAnsi="Verdana" w:cstheme="minorHAnsi"/>
          <w:b/>
          <w:bCs/>
          <w:sz w:val="18"/>
          <w:szCs w:val="18"/>
        </w:rPr>
        <w:t>Antwoord 2</w:t>
      </w:r>
    </w:p>
    <w:p w:rsidRPr="00663DF0" w:rsidR="00617DF3" w:rsidP="00617DF3" w:rsidRDefault="00617DF3" w14:paraId="4478AD4F" w14:textId="77777777">
      <w:pPr>
        <w:pStyle w:val="Geenafstand"/>
        <w:rPr>
          <w:rFonts w:ascii="Verdana" w:hAnsi="Verdana" w:cstheme="minorHAnsi"/>
          <w:sz w:val="18"/>
          <w:szCs w:val="18"/>
        </w:rPr>
      </w:pPr>
      <w:bookmarkStart w:name="_Hlk198721573" w:id="2"/>
      <w:r w:rsidRPr="00663DF0">
        <w:rPr>
          <w:rFonts w:ascii="Verdana" w:hAnsi="Verdana" w:cstheme="minorHAnsi"/>
          <w:sz w:val="18"/>
          <w:szCs w:val="18"/>
        </w:rPr>
        <w:t>De afweging met betrekking tot de</w:t>
      </w:r>
      <w:r>
        <w:rPr>
          <w:rFonts w:ascii="Verdana" w:hAnsi="Verdana" w:cstheme="minorHAnsi"/>
          <w:sz w:val="18"/>
          <w:szCs w:val="18"/>
        </w:rPr>
        <w:t xml:space="preserve"> kaartverkoopautomaten </w:t>
      </w:r>
      <w:r w:rsidRPr="00663DF0">
        <w:rPr>
          <w:rFonts w:ascii="Verdana" w:hAnsi="Verdana" w:cstheme="minorHAnsi"/>
          <w:sz w:val="18"/>
          <w:szCs w:val="18"/>
        </w:rPr>
        <w:t>is een operationele verantwoordelijkheid van NS</w:t>
      </w:r>
      <w:r>
        <w:rPr>
          <w:rFonts w:ascii="Verdana" w:hAnsi="Verdana" w:cstheme="minorHAnsi"/>
          <w:sz w:val="18"/>
          <w:szCs w:val="18"/>
        </w:rPr>
        <w:t>.</w:t>
      </w:r>
      <w:bookmarkEnd w:id="2"/>
      <w:r>
        <w:rPr>
          <w:rFonts w:ascii="Verdana" w:hAnsi="Verdana" w:cstheme="minorHAnsi"/>
          <w:sz w:val="18"/>
          <w:szCs w:val="18"/>
        </w:rPr>
        <w:t xml:space="preserve"> NS meldt dat h</w:t>
      </w:r>
      <w:r w:rsidRPr="00663DF0">
        <w:rPr>
          <w:rFonts w:ascii="Verdana" w:hAnsi="Verdana" w:cstheme="minorHAnsi"/>
          <w:sz w:val="18"/>
          <w:szCs w:val="18"/>
        </w:rPr>
        <w:t>et gebruik van de kaartverkoopautomaten voor treinkaartjes</w:t>
      </w:r>
      <w:r>
        <w:rPr>
          <w:rFonts w:ascii="Verdana" w:hAnsi="Verdana" w:cstheme="minorHAnsi"/>
          <w:sz w:val="18"/>
          <w:szCs w:val="18"/>
        </w:rPr>
        <w:t xml:space="preserve"> </w:t>
      </w:r>
      <w:r w:rsidRPr="00663DF0">
        <w:rPr>
          <w:rFonts w:ascii="Verdana" w:hAnsi="Verdana" w:cstheme="minorHAnsi"/>
          <w:sz w:val="18"/>
          <w:szCs w:val="18"/>
        </w:rPr>
        <w:t>al jaren fors</w:t>
      </w:r>
      <w:r>
        <w:rPr>
          <w:rFonts w:ascii="Verdana" w:hAnsi="Verdana" w:cstheme="minorHAnsi"/>
          <w:sz w:val="18"/>
          <w:szCs w:val="18"/>
        </w:rPr>
        <w:t xml:space="preserve"> daalt</w:t>
      </w:r>
      <w:r w:rsidRPr="00663DF0">
        <w:rPr>
          <w:rFonts w:ascii="Verdana" w:hAnsi="Verdana" w:cstheme="minorHAnsi"/>
          <w:sz w:val="18"/>
          <w:szCs w:val="18"/>
        </w:rPr>
        <w:t xml:space="preserve">. De meeste reizigers gebruiken een ov-chipkaart met of zonder abonnement, en de meeste treinkaartjes worden inmiddels online verkocht. Ook gebruiken steeds meer reizigers hun betaalpas om in te checken. Sommige automaten worden zelfs zelden tot niet gebruikt. Daarom </w:t>
      </w:r>
      <w:r>
        <w:rPr>
          <w:rFonts w:ascii="Verdana" w:hAnsi="Verdana" w:cstheme="minorHAnsi"/>
          <w:sz w:val="18"/>
          <w:szCs w:val="18"/>
        </w:rPr>
        <w:t xml:space="preserve">verwijdert NS </w:t>
      </w:r>
      <w:r w:rsidRPr="00663DF0">
        <w:rPr>
          <w:rFonts w:ascii="Verdana" w:hAnsi="Verdana" w:cstheme="minorHAnsi"/>
          <w:sz w:val="18"/>
          <w:szCs w:val="18"/>
        </w:rPr>
        <w:t xml:space="preserve">de kaartverkoopautomaten die </w:t>
      </w:r>
      <w:r>
        <w:rPr>
          <w:rFonts w:ascii="Verdana" w:hAnsi="Verdana" w:cstheme="minorHAnsi"/>
          <w:sz w:val="18"/>
          <w:szCs w:val="18"/>
        </w:rPr>
        <w:t>heel</w:t>
      </w:r>
      <w:r w:rsidRPr="00663DF0">
        <w:rPr>
          <w:rFonts w:ascii="Verdana" w:hAnsi="Verdana" w:cstheme="minorHAnsi"/>
          <w:sz w:val="18"/>
          <w:szCs w:val="18"/>
        </w:rPr>
        <w:t xml:space="preserve"> weinig worden gebruikt. NS wil reizigers wel de mogelijkheid blijven bieden om gebruik te maken van een kaartautomaat. Daarom blijft op elk station minstens één kaartautomaat</w:t>
      </w:r>
      <w:r>
        <w:rPr>
          <w:rFonts w:ascii="Verdana" w:hAnsi="Verdana" w:cstheme="minorHAnsi"/>
          <w:sz w:val="18"/>
          <w:szCs w:val="18"/>
        </w:rPr>
        <w:t xml:space="preserve"> in gebruik</w:t>
      </w:r>
      <w:r w:rsidRPr="00663DF0">
        <w:rPr>
          <w:rFonts w:ascii="Verdana" w:hAnsi="Verdana" w:cstheme="minorHAnsi"/>
          <w:sz w:val="18"/>
          <w:szCs w:val="18"/>
        </w:rPr>
        <w:t xml:space="preserve">. </w:t>
      </w:r>
    </w:p>
    <w:p w:rsidR="00617DF3" w:rsidP="00617DF3" w:rsidRDefault="00617DF3" w14:paraId="649D95C0" w14:textId="77777777">
      <w:pPr>
        <w:pStyle w:val="Geenafstand"/>
        <w:rPr>
          <w:rFonts w:ascii="Verdana" w:hAnsi="Verdana" w:cstheme="minorHAnsi"/>
          <w:sz w:val="18"/>
          <w:szCs w:val="18"/>
        </w:rPr>
      </w:pPr>
    </w:p>
    <w:p w:rsidRPr="00663DF0" w:rsidR="00617DF3" w:rsidP="00617DF3" w:rsidRDefault="00617DF3" w14:paraId="0C86CFBA" w14:textId="77777777">
      <w:pPr>
        <w:pStyle w:val="Geenafstand"/>
        <w:rPr>
          <w:rFonts w:ascii="Verdana" w:hAnsi="Verdana" w:cstheme="minorHAnsi"/>
          <w:sz w:val="18"/>
          <w:szCs w:val="18"/>
        </w:rPr>
      </w:pPr>
      <w:r w:rsidRPr="00663DF0">
        <w:rPr>
          <w:rFonts w:ascii="Verdana" w:hAnsi="Verdana" w:cstheme="minorHAnsi"/>
          <w:sz w:val="18"/>
          <w:szCs w:val="18"/>
        </w:rPr>
        <w:t xml:space="preserve">Texel </w:t>
      </w:r>
      <w:r>
        <w:rPr>
          <w:rFonts w:ascii="Verdana" w:hAnsi="Verdana" w:cstheme="minorHAnsi"/>
          <w:sz w:val="18"/>
          <w:szCs w:val="18"/>
        </w:rPr>
        <w:t xml:space="preserve">heeft geen </w:t>
      </w:r>
      <w:r w:rsidRPr="00663DF0">
        <w:rPr>
          <w:rFonts w:ascii="Verdana" w:hAnsi="Verdana" w:cstheme="minorHAnsi"/>
          <w:sz w:val="18"/>
          <w:szCs w:val="18"/>
        </w:rPr>
        <w:t xml:space="preserve">treinstation. Vanwege de verbinding met bestemmingen voorbij Den Helder op het vasteland betreft het hier een unieke situatie. </w:t>
      </w:r>
      <w:r>
        <w:rPr>
          <w:rFonts w:ascii="Verdana" w:hAnsi="Verdana" w:cstheme="minorHAnsi"/>
          <w:sz w:val="18"/>
          <w:szCs w:val="18"/>
        </w:rPr>
        <w:t xml:space="preserve">NS heeft het </w:t>
      </w:r>
      <w:r w:rsidRPr="00663DF0">
        <w:rPr>
          <w:rFonts w:ascii="Verdana" w:hAnsi="Verdana" w:cstheme="minorHAnsi"/>
          <w:sz w:val="18"/>
          <w:szCs w:val="18"/>
        </w:rPr>
        <w:t xml:space="preserve">gebruik van de kaartverkoopautomaten bij de veerhaven 't </w:t>
      </w:r>
      <w:proofErr w:type="spellStart"/>
      <w:r w:rsidRPr="00663DF0">
        <w:rPr>
          <w:rFonts w:ascii="Verdana" w:hAnsi="Verdana" w:cstheme="minorHAnsi"/>
          <w:sz w:val="18"/>
          <w:szCs w:val="18"/>
        </w:rPr>
        <w:t>Horntje</w:t>
      </w:r>
      <w:proofErr w:type="spellEnd"/>
      <w:r w:rsidRPr="00663DF0">
        <w:rPr>
          <w:rFonts w:ascii="Verdana" w:hAnsi="Verdana" w:cstheme="minorHAnsi"/>
          <w:sz w:val="18"/>
          <w:szCs w:val="18"/>
        </w:rPr>
        <w:t xml:space="preserve"> en station Den Helder gedurende een langere periode gemonitord. Uit de data blijkt dat er géén sprake is van drukte bij de kaartverkoopautomaten bij station Den Helder, en </w:t>
      </w:r>
      <w:r>
        <w:rPr>
          <w:rFonts w:ascii="Verdana" w:hAnsi="Verdana" w:cstheme="minorHAnsi"/>
          <w:sz w:val="18"/>
          <w:szCs w:val="18"/>
        </w:rPr>
        <w:t xml:space="preserve">dat </w:t>
      </w:r>
      <w:r w:rsidRPr="00663DF0">
        <w:rPr>
          <w:rFonts w:ascii="Verdana" w:hAnsi="Verdana" w:cstheme="minorHAnsi"/>
          <w:sz w:val="18"/>
          <w:szCs w:val="18"/>
        </w:rPr>
        <w:t xml:space="preserve">de kaartverkoopautomaat </w:t>
      </w:r>
      <w:r w:rsidRPr="00E075D2">
        <w:rPr>
          <w:rFonts w:ascii="Verdana" w:hAnsi="Verdana" w:cstheme="minorHAnsi"/>
          <w:sz w:val="18"/>
          <w:szCs w:val="18"/>
        </w:rPr>
        <w:t xml:space="preserve">op de veerhaven </w:t>
      </w:r>
      <w:r w:rsidRPr="00663DF0">
        <w:rPr>
          <w:rFonts w:ascii="Verdana" w:hAnsi="Verdana" w:cstheme="minorHAnsi"/>
          <w:sz w:val="18"/>
          <w:szCs w:val="18"/>
        </w:rPr>
        <w:t xml:space="preserve">zelden tot nooit </w:t>
      </w:r>
      <w:r>
        <w:rPr>
          <w:rFonts w:ascii="Verdana" w:hAnsi="Verdana" w:cstheme="minorHAnsi"/>
          <w:sz w:val="18"/>
          <w:szCs w:val="18"/>
        </w:rPr>
        <w:t xml:space="preserve">wordt </w:t>
      </w:r>
      <w:r w:rsidRPr="00663DF0">
        <w:rPr>
          <w:rFonts w:ascii="Verdana" w:hAnsi="Verdana" w:cstheme="minorHAnsi"/>
          <w:sz w:val="18"/>
          <w:szCs w:val="18"/>
        </w:rPr>
        <w:t xml:space="preserve">gebruikt. </w:t>
      </w:r>
    </w:p>
    <w:p w:rsidR="00617DF3" w:rsidP="00617DF3" w:rsidRDefault="00617DF3" w14:paraId="2ADBD868" w14:textId="77777777">
      <w:pPr>
        <w:pStyle w:val="Geenafstand"/>
        <w:rPr>
          <w:rFonts w:ascii="Verdana" w:hAnsi="Verdana" w:cstheme="minorHAnsi"/>
          <w:sz w:val="18"/>
          <w:szCs w:val="18"/>
        </w:rPr>
      </w:pPr>
      <w:r w:rsidRPr="00663DF0">
        <w:rPr>
          <w:rFonts w:ascii="Verdana" w:hAnsi="Verdana" w:cstheme="minorHAnsi"/>
          <w:sz w:val="18"/>
          <w:szCs w:val="18"/>
        </w:rPr>
        <w:t>Op basis hiervan heeft NS het voornemen geuit de kaartverkoopautomaat op Texel te verwijderen. De twee kaartverkoopautomaten op station Den Helder blijven</w:t>
      </w:r>
      <w:r>
        <w:rPr>
          <w:rFonts w:ascii="Verdana" w:hAnsi="Verdana" w:cstheme="minorHAnsi"/>
          <w:sz w:val="18"/>
          <w:szCs w:val="18"/>
        </w:rPr>
        <w:t xml:space="preserve"> </w:t>
      </w:r>
      <w:r w:rsidRPr="00663DF0">
        <w:rPr>
          <w:rFonts w:ascii="Verdana" w:hAnsi="Verdana" w:cstheme="minorHAnsi"/>
          <w:sz w:val="18"/>
          <w:szCs w:val="18"/>
        </w:rPr>
        <w:t>beschikbaar.</w:t>
      </w:r>
    </w:p>
    <w:p w:rsidRPr="00F94C84" w:rsidR="00617DF3" w:rsidP="00617DF3" w:rsidRDefault="00617DF3" w14:paraId="4F09CC59" w14:textId="77777777">
      <w:pPr>
        <w:pStyle w:val="Geenafstand"/>
        <w:rPr>
          <w:rFonts w:ascii="Verdana" w:hAnsi="Verdana" w:cstheme="minorHAnsi"/>
          <w:sz w:val="18"/>
          <w:szCs w:val="18"/>
        </w:rPr>
      </w:pPr>
    </w:p>
    <w:p w:rsidRPr="00B9494A" w:rsidR="00617DF3" w:rsidP="00617DF3" w:rsidRDefault="00617DF3" w14:paraId="45F13F82" w14:textId="77777777">
      <w:pPr>
        <w:pStyle w:val="Geenafstand"/>
        <w:rPr>
          <w:rFonts w:ascii="Verdana" w:hAnsi="Verdana" w:cstheme="minorHAnsi"/>
          <w:b/>
          <w:bCs/>
          <w:sz w:val="18"/>
          <w:szCs w:val="18"/>
        </w:rPr>
      </w:pPr>
      <w:r w:rsidRPr="00B9494A">
        <w:rPr>
          <w:rFonts w:ascii="Verdana" w:hAnsi="Verdana" w:cstheme="minorHAnsi"/>
          <w:b/>
          <w:bCs/>
          <w:sz w:val="18"/>
          <w:szCs w:val="18"/>
        </w:rPr>
        <w:t>Vraag 3</w:t>
      </w:r>
    </w:p>
    <w:p w:rsidRPr="00F94C84" w:rsidR="00617DF3" w:rsidP="00617DF3" w:rsidRDefault="00617DF3" w14:paraId="531E3B83" w14:textId="77777777">
      <w:pPr>
        <w:pStyle w:val="Geenafstand"/>
        <w:rPr>
          <w:rFonts w:ascii="Verdana" w:hAnsi="Verdana" w:cstheme="minorHAnsi"/>
          <w:sz w:val="18"/>
          <w:szCs w:val="18"/>
        </w:rPr>
      </w:pPr>
      <w:r w:rsidRPr="00631433">
        <w:rPr>
          <w:rFonts w:ascii="Verdana" w:hAnsi="Verdana" w:cstheme="minorHAnsi"/>
          <w:sz w:val="18"/>
          <w:szCs w:val="18"/>
        </w:rPr>
        <w:t>Deelt u de mening dat het openbaar vervoer zo toegankelijk mogelijk moet zijn, en dat de mogelijkheid om een treinkaartje op een fysieke locatie te kopen in plaats van online daaronder valt</w:t>
      </w:r>
      <w:r w:rsidRPr="00F94C84">
        <w:rPr>
          <w:rFonts w:ascii="Verdana" w:hAnsi="Verdana" w:cstheme="minorHAnsi"/>
          <w:sz w:val="18"/>
          <w:szCs w:val="18"/>
        </w:rPr>
        <w:t>?</w:t>
      </w:r>
    </w:p>
    <w:p w:rsidRPr="00F94C84" w:rsidR="00617DF3" w:rsidP="00617DF3" w:rsidRDefault="00617DF3" w14:paraId="49DDEFE6" w14:textId="77777777">
      <w:pPr>
        <w:pStyle w:val="Geenafstand"/>
        <w:rPr>
          <w:rStyle w:val="cf01"/>
          <w:rFonts w:ascii="Verdana" w:hAnsi="Verdana" w:eastAsiaTheme="majorEastAsia" w:cstheme="minorHAnsi"/>
        </w:rPr>
      </w:pPr>
    </w:p>
    <w:p w:rsidRPr="00B9494A" w:rsidR="00617DF3" w:rsidP="00617DF3" w:rsidRDefault="00617DF3" w14:paraId="62492631" w14:textId="77777777">
      <w:pPr>
        <w:pStyle w:val="Geenafstand"/>
        <w:rPr>
          <w:rStyle w:val="cf01"/>
          <w:rFonts w:ascii="Verdana" w:hAnsi="Verdana" w:eastAsiaTheme="majorEastAsia" w:cstheme="minorHAnsi"/>
          <w:b/>
          <w:bCs/>
        </w:rPr>
      </w:pPr>
      <w:r w:rsidRPr="00B9494A">
        <w:rPr>
          <w:rStyle w:val="cf01"/>
          <w:rFonts w:ascii="Verdana" w:hAnsi="Verdana" w:eastAsiaTheme="majorEastAsia" w:cstheme="minorHAnsi"/>
          <w:b/>
          <w:bCs/>
        </w:rPr>
        <w:t>Antwoord 3</w:t>
      </w:r>
    </w:p>
    <w:p w:rsidRPr="00663DF0" w:rsidR="00617DF3" w:rsidP="00617DF3" w:rsidRDefault="00617DF3" w14:paraId="2B4B0543" w14:textId="77777777">
      <w:pPr>
        <w:pStyle w:val="Geenafstand"/>
        <w:rPr>
          <w:rStyle w:val="cf01"/>
          <w:rFonts w:ascii="Verdana" w:hAnsi="Verdana" w:eastAsiaTheme="majorEastAsia" w:cstheme="minorHAnsi"/>
        </w:rPr>
      </w:pPr>
      <w:r w:rsidRPr="00663DF0">
        <w:rPr>
          <w:rStyle w:val="cf01"/>
          <w:rFonts w:ascii="Verdana" w:hAnsi="Verdana" w:eastAsiaTheme="majorEastAsia" w:cstheme="minorHAnsi"/>
        </w:rPr>
        <w:lastRenderedPageBreak/>
        <w:t xml:space="preserve">Het is belangrijk dat het openbaar vervoer toegankelijk is voor iedereen ten behoeve van de bereikbaarheid van ons land en de mobiliteit van onze inwoners. </w:t>
      </w:r>
      <w:r w:rsidRPr="00397214">
        <w:rPr>
          <w:rStyle w:val="cf01"/>
          <w:rFonts w:ascii="Verdana" w:hAnsi="Verdana" w:eastAsiaTheme="majorEastAsia" w:cstheme="minorHAnsi"/>
        </w:rPr>
        <w:t>Om die reden blijft NS, naast het beschikbaar stellen van digitale middelen, haar reizigers de mogelijkheid bieden gebruik te maken van minimaal één kaartverkoopautomaat per station (in dit geval Den Helder).</w:t>
      </w:r>
      <w:r w:rsidRPr="00663DF0">
        <w:rPr>
          <w:rStyle w:val="cf01"/>
          <w:rFonts w:ascii="Verdana" w:hAnsi="Verdana" w:eastAsiaTheme="majorEastAsia" w:cstheme="minorHAnsi"/>
        </w:rPr>
        <w:t xml:space="preserve"> </w:t>
      </w:r>
    </w:p>
    <w:p w:rsidRPr="00F94C84" w:rsidR="00617DF3" w:rsidP="00617DF3" w:rsidRDefault="00617DF3" w14:paraId="78159E8C" w14:textId="77777777">
      <w:pPr>
        <w:pStyle w:val="Geenafstand"/>
        <w:rPr>
          <w:rFonts w:ascii="Verdana" w:hAnsi="Verdana" w:cstheme="minorHAnsi"/>
          <w:sz w:val="18"/>
          <w:szCs w:val="18"/>
        </w:rPr>
      </w:pPr>
    </w:p>
    <w:p w:rsidR="00617DF3" w:rsidP="00617DF3" w:rsidRDefault="00617DF3" w14:paraId="70705E70" w14:textId="77777777">
      <w:pPr>
        <w:spacing w:line="240" w:lineRule="auto"/>
        <w:rPr>
          <w:rFonts w:cstheme="minorHAnsi"/>
          <w:b/>
          <w:bCs/>
        </w:rPr>
      </w:pPr>
      <w:r>
        <w:rPr>
          <w:rFonts w:cstheme="minorHAnsi"/>
          <w:b/>
          <w:bCs/>
        </w:rPr>
        <w:br w:type="page"/>
      </w:r>
    </w:p>
    <w:p w:rsidRPr="00B9494A" w:rsidR="00617DF3" w:rsidP="00617DF3" w:rsidRDefault="00617DF3" w14:paraId="21E3D903" w14:textId="77777777">
      <w:pPr>
        <w:pStyle w:val="Geenafstand"/>
        <w:rPr>
          <w:rFonts w:ascii="Verdana" w:hAnsi="Verdana" w:cstheme="minorHAnsi"/>
          <w:b/>
          <w:bCs/>
          <w:sz w:val="18"/>
          <w:szCs w:val="18"/>
        </w:rPr>
      </w:pPr>
      <w:r w:rsidRPr="00B9494A">
        <w:rPr>
          <w:rFonts w:ascii="Verdana" w:hAnsi="Verdana" w:cstheme="minorHAnsi"/>
          <w:b/>
          <w:bCs/>
          <w:sz w:val="18"/>
          <w:szCs w:val="18"/>
        </w:rPr>
        <w:lastRenderedPageBreak/>
        <w:t>Vraag 4</w:t>
      </w:r>
    </w:p>
    <w:p w:rsidR="00617DF3" w:rsidP="00617DF3" w:rsidRDefault="00617DF3" w14:paraId="3D091857" w14:textId="77777777">
      <w:pPr>
        <w:pStyle w:val="Geenafstand"/>
        <w:rPr>
          <w:rFonts w:ascii="Verdana" w:hAnsi="Verdana" w:cstheme="minorHAnsi"/>
          <w:sz w:val="18"/>
          <w:szCs w:val="18"/>
        </w:rPr>
      </w:pPr>
      <w:r w:rsidRPr="00631433">
        <w:rPr>
          <w:rFonts w:ascii="Verdana" w:hAnsi="Verdana" w:cstheme="minorHAnsi"/>
          <w:sz w:val="18"/>
          <w:szCs w:val="18"/>
        </w:rPr>
        <w:t>Bent u ervan bewust dat Texel een vergrijsde bevolking heeft vergeleken met de rest van Nederland, en dat ouderen niet altijd de digitale vaardigheden hebben om online treinkaarten te kopen?</w:t>
      </w:r>
    </w:p>
    <w:p w:rsidRPr="00F94C84" w:rsidR="00617DF3" w:rsidP="00617DF3" w:rsidRDefault="00617DF3" w14:paraId="20F789B0" w14:textId="77777777">
      <w:pPr>
        <w:pStyle w:val="Geenafstand"/>
        <w:rPr>
          <w:rFonts w:ascii="Verdana" w:hAnsi="Verdana" w:cstheme="minorHAnsi"/>
          <w:sz w:val="18"/>
          <w:szCs w:val="18"/>
        </w:rPr>
      </w:pPr>
    </w:p>
    <w:p w:rsidRPr="00B9494A" w:rsidR="00617DF3" w:rsidP="00617DF3" w:rsidRDefault="00617DF3" w14:paraId="5369F4BC" w14:textId="77777777">
      <w:pPr>
        <w:pStyle w:val="Geenafstand"/>
        <w:rPr>
          <w:rFonts w:ascii="Verdana" w:hAnsi="Verdana" w:cstheme="minorHAnsi"/>
          <w:b/>
          <w:bCs/>
          <w:sz w:val="18"/>
          <w:szCs w:val="18"/>
        </w:rPr>
      </w:pPr>
      <w:r w:rsidRPr="00B9494A">
        <w:rPr>
          <w:rFonts w:ascii="Verdana" w:hAnsi="Verdana" w:cstheme="minorHAnsi"/>
          <w:b/>
          <w:bCs/>
          <w:sz w:val="18"/>
          <w:szCs w:val="18"/>
        </w:rPr>
        <w:t>Antwoord 4</w:t>
      </w:r>
    </w:p>
    <w:p w:rsidR="00617DF3" w:rsidP="00617DF3" w:rsidRDefault="00617DF3" w14:paraId="22DEBB4C" w14:textId="77777777">
      <w:pPr>
        <w:pStyle w:val="Geenafstand"/>
        <w:rPr>
          <w:rFonts w:ascii="Verdana" w:hAnsi="Verdana" w:cstheme="minorHAnsi"/>
          <w:sz w:val="18"/>
          <w:szCs w:val="18"/>
        </w:rPr>
      </w:pPr>
      <w:r>
        <w:rPr>
          <w:rFonts w:ascii="Verdana" w:hAnsi="Verdana" w:cstheme="minorHAnsi"/>
          <w:sz w:val="18"/>
          <w:szCs w:val="18"/>
        </w:rPr>
        <w:t>Zoals ook aangegeven bij mijn antwoord op vraag 3, blijft NS om de door het lid Van Kent (SP) aangedragen reden, n</w:t>
      </w:r>
      <w:r w:rsidRPr="006203D2">
        <w:rPr>
          <w:rFonts w:ascii="Verdana" w:hAnsi="Verdana" w:cstheme="minorHAnsi"/>
          <w:sz w:val="18"/>
          <w:szCs w:val="18"/>
        </w:rPr>
        <w:t>aast het beschikbaar stellen van digitale middelen, haar reizigers de mogelijkheid bieden gebruik te maken van minimaal één kaartverkoopautomaat per station</w:t>
      </w:r>
      <w:r>
        <w:rPr>
          <w:rFonts w:ascii="Verdana" w:hAnsi="Verdana" w:cstheme="minorHAnsi"/>
          <w:sz w:val="18"/>
          <w:szCs w:val="18"/>
        </w:rPr>
        <w:t>. In dit geval blijft de kaartautomaat op Den Helder beschikbaar.</w:t>
      </w:r>
    </w:p>
    <w:p w:rsidRPr="0016672A" w:rsidR="00617DF3" w:rsidP="00617DF3" w:rsidRDefault="00617DF3" w14:paraId="55C414C5" w14:textId="77777777">
      <w:pPr>
        <w:pStyle w:val="Geenafstand"/>
        <w:rPr>
          <w:rFonts w:ascii="Verdana" w:hAnsi="Verdana" w:cstheme="minorHAnsi"/>
          <w:b/>
          <w:bCs/>
          <w:sz w:val="18"/>
          <w:szCs w:val="18"/>
        </w:rPr>
      </w:pPr>
    </w:p>
    <w:p w:rsidRPr="00B9494A" w:rsidR="00617DF3" w:rsidP="00617DF3" w:rsidRDefault="00617DF3" w14:paraId="5E5DB251" w14:textId="77777777">
      <w:pPr>
        <w:pStyle w:val="Geenafstand"/>
        <w:rPr>
          <w:rFonts w:ascii="Verdana" w:hAnsi="Verdana" w:cstheme="minorHAnsi"/>
          <w:b/>
          <w:bCs/>
          <w:sz w:val="18"/>
          <w:szCs w:val="18"/>
        </w:rPr>
      </w:pPr>
      <w:r w:rsidRPr="00B9494A">
        <w:rPr>
          <w:rFonts w:ascii="Verdana" w:hAnsi="Verdana" w:cstheme="minorHAnsi"/>
          <w:b/>
          <w:bCs/>
          <w:sz w:val="18"/>
          <w:szCs w:val="18"/>
        </w:rPr>
        <w:t>Vraag 5</w:t>
      </w:r>
    </w:p>
    <w:p w:rsidRPr="0016672A" w:rsidR="00617DF3" w:rsidP="00617DF3" w:rsidRDefault="00617DF3" w14:paraId="4B8EA4B8" w14:textId="77777777">
      <w:pPr>
        <w:pStyle w:val="Geenafstand"/>
        <w:rPr>
          <w:rFonts w:ascii="Verdana" w:hAnsi="Verdana" w:cstheme="minorHAnsi"/>
          <w:sz w:val="18"/>
          <w:szCs w:val="18"/>
        </w:rPr>
      </w:pPr>
      <w:r w:rsidRPr="00631433">
        <w:rPr>
          <w:rFonts w:ascii="Verdana" w:hAnsi="Verdana" w:cstheme="minorHAnsi"/>
          <w:sz w:val="18"/>
          <w:szCs w:val="18"/>
        </w:rPr>
        <w:t>Bent u ervan op de hoogte dat reizigers vanaf Texel naar Den Helder maar twee minuten de tijd hebben om over te stappen van de gratis bus vanaf de veerboot naar de trein? Ziet u daarom de noodzaak om de ticketautomaat op Texel te behouden, zodat reizigers van tevoren een kaartje kunnen kopen of hun OV-chipkaart kunnen opladen</w:t>
      </w:r>
      <w:r w:rsidRPr="0016672A">
        <w:rPr>
          <w:rFonts w:ascii="Verdana" w:hAnsi="Verdana" w:cstheme="minorHAnsi"/>
          <w:sz w:val="18"/>
          <w:szCs w:val="18"/>
        </w:rPr>
        <w:t>?</w:t>
      </w:r>
    </w:p>
    <w:p w:rsidRPr="0016672A" w:rsidR="00617DF3" w:rsidP="00617DF3" w:rsidRDefault="00617DF3" w14:paraId="3A51F1C6" w14:textId="77777777">
      <w:pPr>
        <w:pStyle w:val="Geenafstand"/>
        <w:rPr>
          <w:rFonts w:ascii="Verdana" w:hAnsi="Verdana" w:cstheme="minorHAnsi"/>
          <w:sz w:val="18"/>
          <w:szCs w:val="18"/>
        </w:rPr>
      </w:pPr>
    </w:p>
    <w:p w:rsidRPr="00B9494A" w:rsidR="00617DF3" w:rsidP="00617DF3" w:rsidRDefault="00617DF3" w14:paraId="74B504FB" w14:textId="77777777">
      <w:pPr>
        <w:pStyle w:val="Geenafstand"/>
        <w:rPr>
          <w:rFonts w:ascii="Verdana" w:hAnsi="Verdana" w:cstheme="minorHAnsi"/>
          <w:b/>
          <w:bCs/>
          <w:sz w:val="18"/>
          <w:szCs w:val="18"/>
        </w:rPr>
      </w:pPr>
      <w:r w:rsidRPr="00B9494A">
        <w:rPr>
          <w:rFonts w:ascii="Verdana" w:hAnsi="Verdana" w:cstheme="minorHAnsi"/>
          <w:b/>
          <w:bCs/>
          <w:sz w:val="18"/>
          <w:szCs w:val="18"/>
        </w:rPr>
        <w:t>Antwoord 5</w:t>
      </w:r>
    </w:p>
    <w:p w:rsidRPr="006203D2" w:rsidR="00617DF3" w:rsidP="00617DF3" w:rsidRDefault="00617DF3" w14:paraId="5F8CF908" w14:textId="77777777">
      <w:pPr>
        <w:pStyle w:val="Geenafstand"/>
        <w:rPr>
          <w:rFonts w:ascii="Verdana" w:hAnsi="Verdana" w:cstheme="minorHAnsi"/>
          <w:sz w:val="18"/>
          <w:szCs w:val="18"/>
        </w:rPr>
      </w:pPr>
      <w:r w:rsidRPr="00692879">
        <w:rPr>
          <w:rFonts w:ascii="Verdana" w:hAnsi="Verdana" w:cstheme="minorHAnsi"/>
          <w:sz w:val="18"/>
          <w:szCs w:val="18"/>
        </w:rPr>
        <w:t>Reizigers hebben reeds de mogelijkheid om van tevoren online een treinkaartje te kopen</w:t>
      </w:r>
      <w:r>
        <w:rPr>
          <w:rFonts w:ascii="Verdana" w:hAnsi="Verdana" w:cstheme="minorHAnsi"/>
          <w:sz w:val="18"/>
          <w:szCs w:val="18"/>
        </w:rPr>
        <w:t xml:space="preserve">, vooraf </w:t>
      </w:r>
      <w:r w:rsidRPr="00692879">
        <w:rPr>
          <w:rFonts w:ascii="Verdana" w:hAnsi="Verdana" w:cstheme="minorHAnsi"/>
          <w:sz w:val="18"/>
          <w:szCs w:val="18"/>
        </w:rPr>
        <w:t>hun OV-chipkaart op te laden</w:t>
      </w:r>
      <w:r>
        <w:rPr>
          <w:rFonts w:ascii="Verdana" w:hAnsi="Verdana" w:cstheme="minorHAnsi"/>
          <w:sz w:val="18"/>
          <w:szCs w:val="18"/>
        </w:rPr>
        <w:t xml:space="preserve"> of bij het inchecken gebruik te maken van de betaalpas middels </w:t>
      </w:r>
      <w:proofErr w:type="spellStart"/>
      <w:r>
        <w:rPr>
          <w:rFonts w:ascii="Verdana" w:hAnsi="Verdana" w:cstheme="minorHAnsi"/>
          <w:sz w:val="18"/>
          <w:szCs w:val="18"/>
        </w:rPr>
        <w:t>OVPay</w:t>
      </w:r>
      <w:proofErr w:type="spellEnd"/>
      <w:r>
        <w:rPr>
          <w:rFonts w:ascii="Verdana" w:hAnsi="Verdana" w:cstheme="minorHAnsi"/>
          <w:sz w:val="18"/>
          <w:szCs w:val="18"/>
        </w:rPr>
        <w:t xml:space="preserve">. </w:t>
      </w:r>
      <w:r w:rsidRPr="006203D2">
        <w:rPr>
          <w:rFonts w:ascii="Verdana" w:hAnsi="Verdana" w:cstheme="minorHAnsi"/>
          <w:sz w:val="18"/>
          <w:szCs w:val="18"/>
        </w:rPr>
        <w:t xml:space="preserve">Gezien de uitzonderlijkheid van de situatie </w:t>
      </w:r>
      <w:r w:rsidRPr="00692879">
        <w:rPr>
          <w:rFonts w:ascii="Verdana" w:hAnsi="Verdana" w:cstheme="minorHAnsi"/>
          <w:sz w:val="18"/>
          <w:szCs w:val="18"/>
        </w:rPr>
        <w:t xml:space="preserve">is NS in gesprek gegaan met de gemeente Texel of en hoe de kaartverkoopautomaat </w:t>
      </w:r>
      <w:r w:rsidRPr="00E075D2">
        <w:rPr>
          <w:rFonts w:ascii="Verdana" w:hAnsi="Verdana" w:cstheme="minorHAnsi"/>
          <w:sz w:val="18"/>
          <w:szCs w:val="18"/>
        </w:rPr>
        <w:t xml:space="preserve">op de veerhaven van ’t </w:t>
      </w:r>
      <w:proofErr w:type="spellStart"/>
      <w:r w:rsidRPr="00E075D2">
        <w:rPr>
          <w:rFonts w:ascii="Verdana" w:hAnsi="Verdana" w:cstheme="minorHAnsi"/>
          <w:sz w:val="18"/>
          <w:szCs w:val="18"/>
        </w:rPr>
        <w:t>Horntje</w:t>
      </w:r>
      <w:proofErr w:type="spellEnd"/>
      <w:r w:rsidRPr="00E075D2">
        <w:rPr>
          <w:rFonts w:ascii="Verdana" w:hAnsi="Verdana" w:cstheme="minorHAnsi"/>
          <w:sz w:val="18"/>
          <w:szCs w:val="18"/>
        </w:rPr>
        <w:t xml:space="preserve"> </w:t>
      </w:r>
      <w:r w:rsidRPr="00692879">
        <w:rPr>
          <w:rFonts w:ascii="Verdana" w:hAnsi="Verdana" w:cstheme="minorHAnsi"/>
          <w:sz w:val="18"/>
          <w:szCs w:val="18"/>
        </w:rPr>
        <w:t xml:space="preserve">kan worden behouden. </w:t>
      </w:r>
    </w:p>
    <w:p w:rsidR="00617DF3" w:rsidP="00617DF3" w:rsidRDefault="00617DF3" w14:paraId="3E3A9ED1" w14:textId="77777777">
      <w:pPr>
        <w:pStyle w:val="Geenafstand"/>
        <w:rPr>
          <w:rFonts w:ascii="Verdana" w:hAnsi="Verdana" w:cstheme="minorHAnsi"/>
          <w:b/>
          <w:bCs/>
          <w:sz w:val="18"/>
          <w:szCs w:val="18"/>
        </w:rPr>
      </w:pPr>
    </w:p>
    <w:p w:rsidRPr="00B9494A" w:rsidR="00617DF3" w:rsidP="00617DF3" w:rsidRDefault="00617DF3" w14:paraId="69EB9BE1" w14:textId="77777777">
      <w:pPr>
        <w:pStyle w:val="Geenafstand"/>
        <w:rPr>
          <w:rFonts w:ascii="Verdana" w:hAnsi="Verdana" w:cstheme="minorHAnsi"/>
          <w:b/>
          <w:bCs/>
          <w:sz w:val="18"/>
          <w:szCs w:val="18"/>
        </w:rPr>
      </w:pPr>
      <w:r w:rsidRPr="00B9494A">
        <w:rPr>
          <w:rFonts w:ascii="Verdana" w:hAnsi="Verdana" w:cstheme="minorHAnsi"/>
          <w:b/>
          <w:bCs/>
          <w:sz w:val="18"/>
          <w:szCs w:val="18"/>
        </w:rPr>
        <w:t>Vraag 6</w:t>
      </w:r>
    </w:p>
    <w:p w:rsidR="00617DF3" w:rsidP="00617DF3" w:rsidRDefault="00617DF3" w14:paraId="0EC7EC6B" w14:textId="77777777">
      <w:pPr>
        <w:pStyle w:val="Geenafstand"/>
        <w:rPr>
          <w:rFonts w:ascii="Verdana" w:hAnsi="Verdana" w:cstheme="minorHAnsi"/>
          <w:sz w:val="18"/>
          <w:szCs w:val="18"/>
        </w:rPr>
      </w:pPr>
      <w:r w:rsidRPr="00631433">
        <w:rPr>
          <w:rFonts w:ascii="Verdana" w:hAnsi="Verdana" w:cstheme="minorHAnsi"/>
          <w:sz w:val="18"/>
          <w:szCs w:val="18"/>
        </w:rPr>
        <w:t>Bent u bereid met NS in gesprek te gaan over behoud van de ticketautomaat op de veerhaven? Zo ja, wanneer gaat u dat gesprek aan?</w:t>
      </w:r>
    </w:p>
    <w:p w:rsidRPr="00F94C84" w:rsidR="00617DF3" w:rsidP="00617DF3" w:rsidRDefault="00617DF3" w14:paraId="26C58B01" w14:textId="77777777">
      <w:pPr>
        <w:pStyle w:val="Geenafstand"/>
        <w:rPr>
          <w:rFonts w:ascii="Verdana" w:hAnsi="Verdana" w:cstheme="minorHAnsi"/>
          <w:sz w:val="18"/>
          <w:szCs w:val="18"/>
        </w:rPr>
      </w:pPr>
    </w:p>
    <w:p w:rsidRPr="00B9494A" w:rsidR="00617DF3" w:rsidP="00617DF3" w:rsidRDefault="00617DF3" w14:paraId="03727FCE" w14:textId="77777777">
      <w:pPr>
        <w:pStyle w:val="Geenafstand"/>
        <w:rPr>
          <w:rFonts w:ascii="Verdana" w:hAnsi="Verdana" w:cstheme="minorHAnsi"/>
          <w:b/>
          <w:bCs/>
          <w:sz w:val="18"/>
          <w:szCs w:val="18"/>
        </w:rPr>
      </w:pPr>
      <w:r w:rsidRPr="00B9494A">
        <w:rPr>
          <w:rFonts w:ascii="Verdana" w:hAnsi="Verdana" w:cstheme="minorHAnsi"/>
          <w:b/>
          <w:bCs/>
          <w:sz w:val="18"/>
          <w:szCs w:val="18"/>
        </w:rPr>
        <w:t>Antwoord 6</w:t>
      </w:r>
    </w:p>
    <w:p w:rsidR="00617DF3" w:rsidP="00617DF3" w:rsidRDefault="00617DF3" w14:paraId="5A9DBE87" w14:textId="77777777">
      <w:pPr>
        <w:pStyle w:val="Geenafstand"/>
        <w:rPr>
          <w:rFonts w:ascii="Verdana" w:hAnsi="Verdana" w:cstheme="minorHAnsi"/>
          <w:b/>
          <w:bCs/>
          <w:sz w:val="18"/>
          <w:szCs w:val="18"/>
        </w:rPr>
      </w:pPr>
      <w:r w:rsidRPr="00C846A6">
        <w:rPr>
          <w:rFonts w:ascii="Verdana" w:hAnsi="Verdana" w:cstheme="minorHAnsi"/>
          <w:sz w:val="18"/>
          <w:szCs w:val="18"/>
        </w:rPr>
        <w:t>De afweging met betrekking tot de kaartverkoopautomaten is een operationele verantwoordelijkheid van NS.</w:t>
      </w:r>
      <w:r>
        <w:rPr>
          <w:rFonts w:ascii="Verdana" w:hAnsi="Verdana" w:cstheme="minorHAnsi"/>
          <w:sz w:val="18"/>
          <w:szCs w:val="18"/>
        </w:rPr>
        <w:t xml:space="preserve"> Daarom is het goed d</w:t>
      </w:r>
      <w:r w:rsidRPr="00665825">
        <w:rPr>
          <w:rFonts w:ascii="Verdana" w:hAnsi="Verdana" w:cstheme="minorHAnsi"/>
          <w:sz w:val="18"/>
          <w:szCs w:val="18"/>
        </w:rPr>
        <w:t>at NS in overleg is met de gemeente Texel over het eventueel</w:t>
      </w:r>
      <w:r>
        <w:rPr>
          <w:rFonts w:ascii="Verdana" w:hAnsi="Verdana" w:cstheme="minorHAnsi"/>
          <w:sz w:val="18"/>
          <w:szCs w:val="18"/>
        </w:rPr>
        <w:t xml:space="preserve"> (tijdelijk)</w:t>
      </w:r>
      <w:r w:rsidRPr="00665825">
        <w:rPr>
          <w:rFonts w:ascii="Verdana" w:hAnsi="Verdana" w:cstheme="minorHAnsi"/>
          <w:sz w:val="18"/>
          <w:szCs w:val="18"/>
        </w:rPr>
        <w:t xml:space="preserve"> behouden van de kaartautomaat op veerhaven ’t </w:t>
      </w:r>
      <w:proofErr w:type="spellStart"/>
      <w:r w:rsidRPr="00665825">
        <w:rPr>
          <w:rFonts w:ascii="Verdana" w:hAnsi="Verdana" w:cstheme="minorHAnsi"/>
          <w:sz w:val="18"/>
          <w:szCs w:val="18"/>
        </w:rPr>
        <w:t>Horntje</w:t>
      </w:r>
      <w:proofErr w:type="spellEnd"/>
      <w:r w:rsidRPr="00665825">
        <w:rPr>
          <w:rFonts w:ascii="Verdana" w:hAnsi="Verdana" w:cstheme="minorHAnsi"/>
          <w:sz w:val="18"/>
          <w:szCs w:val="18"/>
        </w:rPr>
        <w:t>.</w:t>
      </w:r>
    </w:p>
    <w:p w:rsidR="00B6469C" w:rsidRDefault="00B6469C" w14:paraId="70A31FD3" w14:textId="77777777"/>
    <w:sectPr w:rsidR="00B6469C" w:rsidSect="00617DF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AFC4" w14:textId="77777777" w:rsidR="00617DF3" w:rsidRDefault="00617DF3" w:rsidP="00617DF3">
      <w:pPr>
        <w:spacing w:after="0" w:line="240" w:lineRule="auto"/>
      </w:pPr>
      <w:r>
        <w:separator/>
      </w:r>
    </w:p>
  </w:endnote>
  <w:endnote w:type="continuationSeparator" w:id="0">
    <w:p w14:paraId="63AACA9D" w14:textId="77777777" w:rsidR="00617DF3" w:rsidRDefault="00617DF3" w:rsidP="0061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1D1" w14:textId="77777777" w:rsidR="00617DF3" w:rsidRPr="00617DF3" w:rsidRDefault="00617DF3" w:rsidP="00617D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3EB3" w14:textId="77777777" w:rsidR="00617DF3" w:rsidRPr="00617DF3" w:rsidRDefault="00617DF3" w:rsidP="00617D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0FE0" w14:textId="77777777" w:rsidR="00617DF3" w:rsidRPr="00617DF3" w:rsidRDefault="00617DF3" w:rsidP="00617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1C32" w14:textId="77777777" w:rsidR="00617DF3" w:rsidRDefault="00617DF3" w:rsidP="00617DF3">
      <w:pPr>
        <w:spacing w:after="0" w:line="240" w:lineRule="auto"/>
      </w:pPr>
      <w:r>
        <w:separator/>
      </w:r>
    </w:p>
  </w:footnote>
  <w:footnote w:type="continuationSeparator" w:id="0">
    <w:p w14:paraId="3FD802AF" w14:textId="77777777" w:rsidR="00617DF3" w:rsidRDefault="00617DF3" w:rsidP="00617DF3">
      <w:pPr>
        <w:spacing w:after="0" w:line="240" w:lineRule="auto"/>
      </w:pPr>
      <w:r>
        <w:continuationSeparator/>
      </w:r>
    </w:p>
  </w:footnote>
  <w:footnote w:id="1">
    <w:p w14:paraId="7D529115" w14:textId="77777777" w:rsidR="00617DF3" w:rsidRPr="005E7FBD" w:rsidRDefault="00617DF3" w:rsidP="00617DF3">
      <w:pPr>
        <w:pStyle w:val="Voetnoottekst"/>
        <w:rPr>
          <w:rFonts w:ascii="Verdana" w:hAnsi="Verdana"/>
          <w:sz w:val="16"/>
          <w:szCs w:val="16"/>
        </w:rPr>
      </w:pPr>
      <w:r w:rsidRPr="005E7FBD">
        <w:rPr>
          <w:rStyle w:val="Voetnootmarkering"/>
          <w:rFonts w:ascii="Verdana" w:hAnsi="Verdana"/>
          <w:sz w:val="16"/>
          <w:szCs w:val="16"/>
        </w:rPr>
        <w:footnoteRef/>
      </w:r>
      <w:r>
        <w:rPr>
          <w:rFonts w:ascii="Verdana" w:hAnsi="Verdana"/>
          <w:sz w:val="16"/>
          <w:szCs w:val="16"/>
        </w:rPr>
        <w:t xml:space="preserve"> </w:t>
      </w:r>
      <w:r w:rsidRPr="00631433">
        <w:rPr>
          <w:rFonts w:ascii="Verdana" w:hAnsi="Verdana"/>
          <w:sz w:val="16"/>
          <w:szCs w:val="16"/>
        </w:rPr>
        <w:t xml:space="preserve">Texelse Courant, 7 mei 2025, Over en uit voor NS-automaat op Texel: “Deze maand al weg”, Over en uit voor NS-automaat op Texel: “Deze maand al weg” - De Texelse Courant – 24/7 Nieuws van het </w:t>
      </w:r>
      <w:proofErr w:type="spellStart"/>
      <w:r w:rsidRPr="00631433">
        <w:rPr>
          <w:rFonts w:ascii="Verdana" w:hAnsi="Verdana"/>
          <w:sz w:val="16"/>
          <w:szCs w:val="16"/>
        </w:rPr>
        <w:t>eiland</w:t>
      </w:r>
      <w:r w:rsidRPr="005E7FBD">
        <w:rPr>
          <w:rFonts w:ascii="Verdana" w:hAnsi="Verdana"/>
          <w:sz w:val="16"/>
          <w:szCs w:val="16"/>
        </w:rPr>
        <w:t>OS</w:t>
      </w:r>
      <w:proofErr w:type="spellEnd"/>
      <w:r w:rsidRPr="005E7FBD">
        <w:rPr>
          <w:rFonts w:ascii="Verdana" w:hAnsi="Verdana"/>
          <w:sz w:val="16"/>
          <w:szCs w:val="16"/>
        </w:rPr>
        <w:t xml:space="preserve">, </w:t>
      </w:r>
    </w:p>
  </w:footnote>
  <w:footnote w:id="2">
    <w:p w14:paraId="6394C591" w14:textId="77777777" w:rsidR="00617DF3" w:rsidRPr="005E7FBD" w:rsidRDefault="00617DF3" w:rsidP="00617DF3">
      <w:pPr>
        <w:pStyle w:val="Voetnoottekst"/>
        <w:rPr>
          <w:rFonts w:ascii="Verdana" w:hAnsi="Verdana"/>
          <w:sz w:val="16"/>
          <w:szCs w:val="16"/>
        </w:rPr>
      </w:pPr>
      <w:r w:rsidRPr="005E7FBD">
        <w:rPr>
          <w:rStyle w:val="Voetnootmarkering"/>
          <w:rFonts w:ascii="Verdana" w:hAnsi="Verdana"/>
          <w:sz w:val="16"/>
          <w:szCs w:val="16"/>
        </w:rPr>
        <w:footnoteRef/>
      </w:r>
      <w:r>
        <w:rPr>
          <w:rFonts w:ascii="Verdana" w:hAnsi="Verdana"/>
          <w:sz w:val="16"/>
          <w:szCs w:val="16"/>
        </w:rPr>
        <w:t xml:space="preserve"> </w:t>
      </w:r>
      <w:r w:rsidRPr="00146166">
        <w:rPr>
          <w:rFonts w:ascii="Verdana" w:hAnsi="Verdana"/>
          <w:sz w:val="16"/>
          <w:szCs w:val="16"/>
        </w:rPr>
        <w:t>Texelse Courant, 8 mei 2025, Vragen over verdwijnen NS-automaat, (Vragen over verdwijnen NS-automaat - De Texelse Courant – 24/7 Nieuws van het eiland)</w:t>
      </w:r>
      <w:r w:rsidRPr="005E7FBD">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BE02" w14:textId="77777777" w:rsidR="00617DF3" w:rsidRPr="00617DF3" w:rsidRDefault="00617DF3" w:rsidP="00617D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3AB8" w14:textId="77777777" w:rsidR="00617DF3" w:rsidRPr="00617DF3" w:rsidRDefault="00617DF3" w:rsidP="00617D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CE2D" w14:textId="77777777" w:rsidR="00617DF3" w:rsidRPr="00617DF3" w:rsidRDefault="00617DF3" w:rsidP="00617D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F3"/>
    <w:rsid w:val="00617DF3"/>
    <w:rsid w:val="00B6469C"/>
    <w:rsid w:val="00D4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521B"/>
  <w15:chartTrackingRefBased/>
  <w15:docId w15:val="{C36C70D0-71A3-4139-ABA3-41480175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7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7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7D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7D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7D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7D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D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D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D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D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7D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7D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7D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7D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7D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D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D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DF3"/>
    <w:rPr>
      <w:rFonts w:eastAsiaTheme="majorEastAsia" w:cstheme="majorBidi"/>
      <w:color w:val="272727" w:themeColor="text1" w:themeTint="D8"/>
    </w:rPr>
  </w:style>
  <w:style w:type="paragraph" w:styleId="Titel">
    <w:name w:val="Title"/>
    <w:basedOn w:val="Standaard"/>
    <w:next w:val="Standaard"/>
    <w:link w:val="TitelChar"/>
    <w:uiPriority w:val="10"/>
    <w:qFormat/>
    <w:rsid w:val="0061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D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D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D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D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DF3"/>
    <w:rPr>
      <w:i/>
      <w:iCs/>
      <w:color w:val="404040" w:themeColor="text1" w:themeTint="BF"/>
    </w:rPr>
  </w:style>
  <w:style w:type="paragraph" w:styleId="Lijstalinea">
    <w:name w:val="List Paragraph"/>
    <w:basedOn w:val="Standaard"/>
    <w:uiPriority w:val="34"/>
    <w:qFormat/>
    <w:rsid w:val="00617DF3"/>
    <w:pPr>
      <w:ind w:left="720"/>
      <w:contextualSpacing/>
    </w:pPr>
  </w:style>
  <w:style w:type="character" w:styleId="Intensievebenadrukking">
    <w:name w:val="Intense Emphasis"/>
    <w:basedOn w:val="Standaardalinea-lettertype"/>
    <w:uiPriority w:val="21"/>
    <w:qFormat/>
    <w:rsid w:val="00617DF3"/>
    <w:rPr>
      <w:i/>
      <w:iCs/>
      <w:color w:val="2F5496" w:themeColor="accent1" w:themeShade="BF"/>
    </w:rPr>
  </w:style>
  <w:style w:type="paragraph" w:styleId="Duidelijkcitaat">
    <w:name w:val="Intense Quote"/>
    <w:basedOn w:val="Standaard"/>
    <w:next w:val="Standaard"/>
    <w:link w:val="DuidelijkcitaatChar"/>
    <w:uiPriority w:val="30"/>
    <w:qFormat/>
    <w:rsid w:val="00617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7DF3"/>
    <w:rPr>
      <w:i/>
      <w:iCs/>
      <w:color w:val="2F5496" w:themeColor="accent1" w:themeShade="BF"/>
    </w:rPr>
  </w:style>
  <w:style w:type="character" w:styleId="Intensieveverwijzing">
    <w:name w:val="Intense Reference"/>
    <w:basedOn w:val="Standaardalinea-lettertype"/>
    <w:uiPriority w:val="32"/>
    <w:qFormat/>
    <w:rsid w:val="00617DF3"/>
    <w:rPr>
      <w:b/>
      <w:bCs/>
      <w:smallCaps/>
      <w:color w:val="2F5496" w:themeColor="accent1" w:themeShade="BF"/>
      <w:spacing w:val="5"/>
    </w:rPr>
  </w:style>
  <w:style w:type="paragraph" w:styleId="Koptekst">
    <w:name w:val="header"/>
    <w:basedOn w:val="Standaard"/>
    <w:link w:val="KoptekstChar"/>
    <w:uiPriority w:val="99"/>
    <w:unhideWhenUsed/>
    <w:rsid w:val="00617D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17D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17D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17DF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17D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7DF3"/>
    <w:rPr>
      <w:sz w:val="20"/>
      <w:szCs w:val="20"/>
    </w:rPr>
  </w:style>
  <w:style w:type="character" w:styleId="Voetnootmarkering">
    <w:name w:val="footnote reference"/>
    <w:basedOn w:val="Standaardalinea-lettertype"/>
    <w:uiPriority w:val="99"/>
    <w:semiHidden/>
    <w:unhideWhenUsed/>
    <w:rsid w:val="00617DF3"/>
    <w:rPr>
      <w:vertAlign w:val="superscript"/>
    </w:rPr>
  </w:style>
  <w:style w:type="character" w:customStyle="1" w:styleId="cf01">
    <w:name w:val="cf01"/>
    <w:basedOn w:val="Standaardalinea-lettertype"/>
    <w:rsid w:val="00617DF3"/>
    <w:rPr>
      <w:rFonts w:ascii="Segoe UI" w:hAnsi="Segoe UI" w:cs="Segoe UI" w:hint="default"/>
      <w:sz w:val="18"/>
      <w:szCs w:val="18"/>
    </w:rPr>
  </w:style>
  <w:style w:type="paragraph" w:styleId="Geenafstand">
    <w:name w:val="No Spacing"/>
    <w:uiPriority w:val="1"/>
    <w:qFormat/>
    <w:rsid w:val="00617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598</ap:Words>
  <ap:Characters>3289</ap:Characters>
  <ap:DocSecurity>0</ap:DocSecurity>
  <ap:Lines>27</ap:Lines>
  <ap:Paragraphs>7</ap:Paragraphs>
  <ap:ScaleCrop>false</ap:ScaleCrop>
  <ap:LinksUpToDate>false</ap:LinksUpToDate>
  <ap:CharactersWithSpaces>3880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2025-06-10T08:58:00.0000000Z</dcterms:created>
  <dcterms:modified xsi:type="dcterms:W3CDTF">2025-06-10T08:59:00.0000000Z</dcterms:modified>
  <version/>
  <category/>
</coreProperties>
</file>