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11.0 -->
  <w:body>
    <w:p w:rsidR="00A74692" w14:paraId="46EB752C" w14:textId="77777777">
      <w:r>
        <w:t> </w:t>
      </w:r>
    </w:p>
    <w:p w:rsidR="00A74692" w14:paraId="51FAEBC8" w14:textId="77777777">
      <w:pPr>
        <w:pStyle w:val="WitregelW1bodytekst"/>
      </w:pPr>
      <w:r w:rsidRPr="006962E0">
        <w:t xml:space="preserve">Hierbij deel ik u mede dat de aan mij en </w:t>
      </w:r>
      <w:r>
        <w:rPr>
          <w:color w:val="auto"/>
        </w:rPr>
        <w:t xml:space="preserve">de minister </w:t>
      </w:r>
      <w:r w:rsidRPr="00636167">
        <w:t>van Sociale Zaken en Werkgelegen</w:t>
      </w:r>
      <w:r>
        <w:softHyphen/>
      </w:r>
      <w:r w:rsidRPr="00636167">
        <w:t>heid</w:t>
      </w:r>
      <w:r w:rsidRPr="006962E0">
        <w:t xml:space="preserve"> gestelde </w:t>
      </w:r>
      <w:r w:rsidRPr="00633DB5">
        <w:rPr>
          <w:color w:val="auto"/>
        </w:rPr>
        <w:t xml:space="preserve">schriftelijke </w:t>
      </w:r>
      <w:r w:rsidRPr="006962E0">
        <w:t>vragen</w:t>
      </w:r>
      <w:r>
        <w:t xml:space="preserve"> </w:t>
      </w:r>
      <w:r w:rsidRPr="006962E0">
        <w:t>van</w:t>
      </w:r>
      <w:r>
        <w:t xml:space="preserve"> </w:t>
      </w:r>
      <w:r w:rsidRPr="006962E0">
        <w:t>de leden</w:t>
      </w:r>
      <w:r>
        <w:t xml:space="preserve"> </w:t>
      </w:r>
      <w:r w:rsidRPr="00633DB5">
        <w:rPr>
          <w:color w:val="auto"/>
        </w:rPr>
        <w:t>Chakor en Lahlah (beiden GroenLinks-PvdA) over raadsleden met een uitkering</w:t>
      </w:r>
      <w:r w:rsidRPr="006962E0">
        <w:t xml:space="preserve"> (ingezonden op </w:t>
      </w:r>
      <w:r w:rsidRPr="00633DB5">
        <w:rPr>
          <w:color w:val="auto"/>
        </w:rPr>
        <w:t>21</w:t>
      </w:r>
      <w:r>
        <w:rPr>
          <w:color w:val="auto"/>
        </w:rPr>
        <w:t> </w:t>
      </w:r>
      <w:r w:rsidRPr="00633DB5">
        <w:rPr>
          <w:color w:val="auto"/>
        </w:rPr>
        <w:t>mei 2025</w:t>
      </w:r>
      <w:r w:rsidRPr="006962E0">
        <w:t>), met kenmerk</w:t>
      </w:r>
      <w:r>
        <w:t xml:space="preserve"> </w:t>
      </w:r>
      <w:r w:rsidRPr="00633DB5">
        <w:rPr>
          <w:color w:val="auto"/>
        </w:rPr>
        <w:t>2025Z10001</w:t>
      </w:r>
      <w:r w:rsidRPr="006962E0">
        <w:t>, niet binnen de termijn van drie weken kunnen worden beantwoord. Voor de beantwoording van de vragen is meer tijd nodig</w:t>
      </w:r>
      <w:r w:rsidR="005A314F">
        <w:t xml:space="preserve"> vanwege de benodigde interdepartementale afstemming</w:t>
      </w:r>
      <w:r w:rsidRPr="006962E0">
        <w:t>. Uw Kamer ontvangt de antwoorden zo spoedig</w:t>
      </w:r>
      <w:r w:rsidR="005A314F">
        <w:t xml:space="preserve"> </w:t>
      </w:r>
      <w:r w:rsidRPr="006962E0">
        <w:t>mogelijk.</w:t>
      </w:r>
    </w:p>
    <w:p w:rsidR="006962E0" w:rsidP="006962E0" w14:paraId="2234267C" w14:textId="77777777"/>
    <w:p w:rsidR="00A74692" w14:paraId="45B519D2" w14:textId="77777777">
      <w:r>
        <w:t>De Minister van Binnenlandse Zaken en Koninkrijksrelaties, </w:t>
      </w:r>
    </w:p>
    <w:p w:rsidR="00A74692" w14:paraId="4FAC5EA9" w14:textId="77777777"/>
    <w:p w:rsidR="00A74692" w14:paraId="22B85D47" w14:textId="77777777"/>
    <w:p w:rsidR="00A74692" w14:paraId="15DF2524" w14:textId="77777777"/>
    <w:p w:rsidR="00A74692" w14:paraId="2CA0A055" w14:textId="77777777"/>
    <w:p w:rsidR="00A74692" w14:paraId="2933B6F2" w14:textId="77777777"/>
    <w:p w:rsidR="00A74692" w14:paraId="3FFE2221" w14:textId="77777777"/>
    <w:p w:rsidRPr="005A314F" w:rsidR="00A74692" w14:paraId="13701905" w14:textId="77777777">
      <w:pPr>
        <w:rPr>
          <w:lang w:val="en-US"/>
        </w:rPr>
      </w:pPr>
      <w:r w:rsidRPr="00633DB5">
        <w:rPr>
          <w:lang w:val="en-US"/>
        </w:rPr>
        <w:t>J.J.M. Uiterm</w:t>
      </w:r>
      <w:r>
        <w:rPr>
          <w:lang w:val="en-US"/>
        </w:rPr>
        <w:t>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1166" w14:paraId="613948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74692" w14:paraId="7E9B28BC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1166" w14:paraId="53BB71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1166" w14:paraId="16BC62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74692" w14:paraId="60664B9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14:textId="77777777">
                          <w:pPr>
                            <w:pStyle w:val="Referentiegegevensbold"/>
                          </w:pPr>
                          <w:r>
                            <w:t>Directoraat-Generaal Openbaar Bestuur en Democratische Rechtstaat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Afdeling Politieke Ambtsdragers en Weerbaarheid</w:t>
                          </w:r>
                        </w:p>
                        <w:p w:rsidR="00A74692" w14:textId="77777777">
                          <w:pPr>
                            <w:pStyle w:val="WitregelW2"/>
                          </w:pPr>
                        </w:p>
                        <w:p w:rsidR="00A7469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D776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28 mei 2025</w:t>
                          </w:r>
                          <w:r>
                            <w:fldChar w:fldCharType="end"/>
                          </w:r>
                        </w:p>
                        <w:p w:rsidR="00A74692" w14:textId="77777777">
                          <w:pPr>
                            <w:pStyle w:val="WitregelW1"/>
                          </w:pPr>
                        </w:p>
                        <w:p w:rsidR="00A7469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D776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2025-0000361333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A74692" w14:paraId="2332D3DA" w14:textId="77777777">
                    <w:pPr>
                      <w:pStyle w:val="Referentiegegevensbold"/>
                    </w:pPr>
                    <w:r>
                      <w:t>Directoraat-Generaal Openbaar Bestuur en Democratische Rechtstaat</w:t>
                    </w:r>
                  </w:p>
                  <w:p w:rsidR="00A74692" w14:paraId="6FF61002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A74692" w14:paraId="4DD1174F" w14:textId="77777777">
                    <w:pPr>
                      <w:pStyle w:val="Referentiegegevens"/>
                    </w:pPr>
                    <w:r>
                      <w:t>Afdeling Politieke Ambtsdragers en Weerbaarheid</w:t>
                    </w:r>
                  </w:p>
                  <w:p w:rsidR="00A74692" w14:paraId="697811D4" w14:textId="77777777">
                    <w:pPr>
                      <w:pStyle w:val="WitregelW2"/>
                    </w:pPr>
                  </w:p>
                  <w:p w:rsidR="00A74692" w14:paraId="3E50F3F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D776D" w14:paraId="42AB3D0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28 mei 2025</w:t>
                    </w:r>
                    <w:r>
                      <w:fldChar w:fldCharType="end"/>
                    </w:r>
                  </w:p>
                  <w:p w:rsidR="00A74692" w14:paraId="3E519654" w14:textId="77777777">
                    <w:pPr>
                      <w:pStyle w:val="WitregelW1"/>
                    </w:pPr>
                  </w:p>
                  <w:p w:rsidR="00A74692" w14:paraId="5B00EB5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D776D" w14:paraId="4D51EFE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2025-0000361333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776D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1D776D" w14:paraId="0C7D734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776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1D776D" w14:paraId="1922FEF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74692" w14:paraId="640E0C3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1958975</wp:posOffset>
              </wp:positionV>
              <wp:extent cx="36671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671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:rsidP="006962E0" w14:textId="77777777">
                          <w:sdt>
                            <w:sdtPr>
                              <w:id w:val="745309526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A3467F">
                                <w:t>Voorzitter van de Tweede Kamer der Staten-Generaal</w:t>
                              </w:r>
                            </w:sdtContent>
                          </w:sdt>
                        </w:p>
                        <w:p w:rsidR="00A74692" w14:textId="77777777">
                          <w:sdt>
                            <w:sdtPr>
                              <w:id w:val="-1855565713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6C71A6">
                                <w:t xml:space="preserve">Postbus 20018 </w:t>
                              </w:r>
                            </w:sdtContent>
                          </w:sdt>
                        </w:p>
                        <w:p w:rsidR="00A74692" w14:textId="77777777">
                          <w:sdt>
                            <w:sdtPr>
                              <w:id w:val="-14310590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6C71A6">
                                <w:t>2500 EA</w:t>
                              </w:r>
                            </w:sdtContent>
                          </w:sdt>
                          <w:r w:rsidR="005A314F">
                            <w:t xml:space="preserve">  </w:t>
                          </w:r>
                          <w:sdt>
                            <w:sdtPr>
                              <w:id w:val="2013713829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6C71A6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88.75pt;height:87.85pt;margin-top:154.25pt;margin-left:0;mso-position-horizontal:left;mso-position-horizontal-relative:margin;mso-position-vertical-relative:page;mso-width-percent:0;mso-width-relative:margin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A74692" w:rsidP="006962E0" w14:paraId="209ECAF3" w14:textId="77777777">
                    <w:sdt>
                      <w:sdtPr>
                        <w:id w:val="433810236"/>
                        <w:dataBinding w:prefixMappings="xmlns:ns0='docgen-assistant'" w:xpath="/ns0:CustomXml[1]/ns0:Variables[1]/ns0:Variable[1]/ns0:Value[1]" w:storeItemID="{69D6EEC8-C9E1-4904-8281-341938F2DEB0}" w16sdtdh:storeItemChecksum="5bc0eg=="/>
                        <w:text/>
                      </w:sdtPr>
                      <w:sdtContent>
                        <w:r w:rsidR="00A3467F">
                          <w:t>Voorzitter van de Tweede Kamer der Staten-Generaal</w:t>
                        </w:r>
                      </w:sdtContent>
                    </w:sdt>
                  </w:p>
                  <w:p w:rsidR="00A74692" w14:paraId="06DC8BBF" w14:textId="77777777">
                    <w:sdt>
                      <w:sdtPr>
                        <w:id w:val="780686572"/>
                        <w:dataBinding w:prefixMappings="xmlns:ns0='docgen-assistant'" w:xpath="/ns0:CustomXml[1]/ns0:Variables[1]/ns0:Variable[2]/ns0:Value[1]" w:storeItemID="{69D6EEC8-C9E1-4904-8281-341938F2DEB0}" w16sdtdh:storeItemChecksum="5bc0eg=="/>
                        <w:text/>
                      </w:sdtPr>
                      <w:sdtContent>
                        <w:r w:rsidR="006C71A6">
                          <w:t xml:space="preserve">Postbus 20018 </w:t>
                        </w:r>
                      </w:sdtContent>
                    </w:sdt>
                  </w:p>
                  <w:p w:rsidR="00A74692" w14:paraId="55E9CC18" w14:textId="77777777">
                    <w:sdt>
                      <w:sdtPr>
                        <w:id w:val="1536312481"/>
                        <w:dataBinding w:prefixMappings="xmlns:ns0='docgen-assistant'" w:xpath="/ns0:CustomXml[1]/ns0:Variables[1]/ns0:Variable[3]/ns0:Value[1]" w:storeItemID="{69D6EEC8-C9E1-4904-8281-341938F2DEB0}" w16sdtdh:storeItemChecksum="5bc0eg=="/>
                        <w:text/>
                      </w:sdtPr>
                      <w:sdtContent>
                        <w:r w:rsidR="006C71A6">
                          <w:t>2500 EA</w:t>
                        </w:r>
                      </w:sdtContent>
                    </w:sdt>
                    <w:r w:rsidR="005A314F">
                      <w:t xml:space="preserve">  </w:t>
                    </w:r>
                    <w:sdt>
                      <w:sdtPr>
                        <w:id w:val="240882613"/>
                        <w:dataBinding w:prefixMappings="xmlns:ns0='docgen-assistant'" w:xpath="/ns0:CustomXml[1]/ns0:Variables[1]/ns0:Variable[4]/ns0:Value[1]" w:storeItemID="{69D6EEC8-C9E1-4904-8281-341938F2DEB0}" w16sdtdh:storeItemChecksum="5bc0eg=="/>
                        <w:text/>
                      </w:sdtPr>
                      <w:sdtContent>
                        <w:r w:rsidR="006C71A6">
                          <w:t>DEN HAAG</w:t>
                        </w:r>
                      </w:sdtContent>
                    </w:sdt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654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B67C7B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469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D776D" w14:textId="582207D9">
                                <w:r>
                                  <w:t>10 juni 2025</w:t>
                                </w:r>
                              </w:p>
                            </w:tc>
                          </w:tr>
                          <w:tr w14:paraId="4DAA9475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469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D776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Uitstelbericht nav Kamervragen van leden Chakor en Lahlah (beiden GroenLinks-PvdA)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A31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51.5pt;margin-top:264pt;margin-left:0;mso-height-percent:0;mso-height-relative:margin;mso-position-horizontal:left;mso-position-horizontal-relative:margin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B67C7B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4692" w14:paraId="240FA2D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D776D" w14:paraId="06E5DD4F" w14:textId="582207D9">
                          <w:r>
                            <w:t>10 juni 2025</w:t>
                          </w:r>
                        </w:p>
                      </w:tc>
                    </w:tr>
                    <w:tr w14:paraId="4DAA9475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4692" w14:paraId="17656AC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D776D" w14:paraId="28BF4AF0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Uitstelbericht nav Kamervragen van leden Chakor en Lahlah (beiden GroenLinks-PvdA)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5A314F" w14:paraId="240E19FB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14:textId="77777777">
                          <w:pPr>
                            <w:pStyle w:val="Referentiegegevensbold"/>
                          </w:pPr>
                          <w:r>
                            <w:t>Directoraat-Generaal Openbaar Bestuur en Democratische Rechtstaat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Afdeling Politieke Ambtsdragers en Weerbaarheid</w:t>
                          </w:r>
                        </w:p>
                        <w:p w:rsidR="00A74692" w14:textId="77777777">
                          <w:pPr>
                            <w:pStyle w:val="WitregelW1"/>
                          </w:pP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74692" w14:textId="77777777">
                          <w:pPr>
                            <w:pStyle w:val="WitregelW2"/>
                          </w:pPr>
                        </w:p>
                        <w:p w:rsidR="00A7469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D776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2025-0000361333</w:t>
                          </w:r>
                          <w:r>
                            <w:fldChar w:fldCharType="end"/>
                          </w:r>
                        </w:p>
                        <w:p w:rsidR="00A74692" w14:textId="77777777">
                          <w:pPr>
                            <w:pStyle w:val="WitregelW1"/>
                          </w:pPr>
                        </w:p>
                        <w:p w:rsidR="00A74692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A74692" w14:textId="77777777">
                          <w:pPr>
                            <w:pStyle w:val="Referentiegegevens"/>
                          </w:pPr>
                          <w:r w:rsidRPr="00633DB5">
                            <w:rPr>
                              <w:color w:val="auto"/>
                            </w:rPr>
                            <w:t>2025Z10001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74692" w14:paraId="57856002" w14:textId="77777777">
                    <w:pPr>
                      <w:pStyle w:val="Referentiegegevensbold"/>
                    </w:pPr>
                    <w:r>
                      <w:t>Directoraat-Generaal Openbaar Bestuur en Democratische Rechtstaat</w:t>
                    </w:r>
                  </w:p>
                  <w:p w:rsidR="00A74692" w14:paraId="32C109DD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A74692" w14:paraId="32A434A9" w14:textId="77777777">
                    <w:pPr>
                      <w:pStyle w:val="Referentiegegevens"/>
                    </w:pPr>
                    <w:r>
                      <w:t>Afdeling Politieke Ambtsdragers en Weerbaarheid</w:t>
                    </w:r>
                  </w:p>
                  <w:p w:rsidR="00A74692" w14:paraId="6084F4E9" w14:textId="77777777">
                    <w:pPr>
                      <w:pStyle w:val="WitregelW1"/>
                    </w:pPr>
                  </w:p>
                  <w:p w:rsidR="00A74692" w14:paraId="67B46D5A" w14:textId="77777777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A74692" w14:paraId="0FD4065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74692" w14:paraId="54030520" w14:textId="77777777">
                    <w:pPr>
                      <w:pStyle w:val="WitregelW2"/>
                    </w:pPr>
                  </w:p>
                  <w:p w:rsidR="00A74692" w14:paraId="12E8833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D776D" w14:paraId="7CFE2EE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2025-0000361333</w:t>
                    </w:r>
                    <w:r>
                      <w:fldChar w:fldCharType="end"/>
                    </w:r>
                  </w:p>
                  <w:p w:rsidR="00A74692" w14:paraId="3E5ABCB8" w14:textId="77777777">
                    <w:pPr>
                      <w:pStyle w:val="WitregelW1"/>
                    </w:pPr>
                  </w:p>
                  <w:p w:rsidR="00A74692" w14:paraId="3A06C678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A74692" w14:paraId="30F8CB74" w14:textId="77777777">
                    <w:pPr>
                      <w:pStyle w:val="Referentiegegevens"/>
                    </w:pPr>
                    <w:r w:rsidRPr="00633DB5">
                      <w:rPr>
                        <w:color w:val="auto"/>
                      </w:rPr>
                      <w:t>2025Z10001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776D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1D776D" w14:paraId="03AE345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776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1D776D" w14:paraId="04A789C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350310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50310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A74692" w14:paraId="013F9E9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73925275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92527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A74692" w14:paraId="30CE619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692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A74692" w14:paraId="5B45292A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8982C846"/>
    <w:multiLevelType w:val="multilevel"/>
    <w:tmpl w:val="611EE8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6F0ABD8"/>
    <w:multiLevelType w:val="multilevel"/>
    <w:tmpl w:val="B57AA12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1521518"/>
    <w:multiLevelType w:val="multilevel"/>
    <w:tmpl w:val="161BFA5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26719991"/>
    <w:multiLevelType w:val="multilevel"/>
    <w:tmpl w:val="5AB244D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843CD6D"/>
    <w:multiLevelType w:val="multilevel"/>
    <w:tmpl w:val="0FC028B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92"/>
    <w:rsid w:val="0005449A"/>
    <w:rsid w:val="000B40FD"/>
    <w:rsid w:val="00184D8D"/>
    <w:rsid w:val="001D776D"/>
    <w:rsid w:val="00357692"/>
    <w:rsid w:val="005A2566"/>
    <w:rsid w:val="005A314F"/>
    <w:rsid w:val="00633DB5"/>
    <w:rsid w:val="00636167"/>
    <w:rsid w:val="006962E0"/>
    <w:rsid w:val="006C71A6"/>
    <w:rsid w:val="006E4243"/>
    <w:rsid w:val="00723C5D"/>
    <w:rsid w:val="00A3467F"/>
    <w:rsid w:val="00A44F81"/>
    <w:rsid w:val="00A74692"/>
    <w:rsid w:val="00AA7108"/>
    <w:rsid w:val="00FE116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7C48CC"/>
  <w15:docId w15:val="{2A4D1CCA-6B4E-4612-B9C7-D9F8D4B3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962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962E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962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962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2025-05-28T12:38:00.0000000Z</dcterms:created>
  <dcterms:modified xsi:type="dcterms:W3CDTF">2025-06-10T11:36:00.0000000Z</dcterms:modified>
  <dc:creator/>
  <lastModifiedBy/>
  <dc:description>------------------------</dc:description>
  <dc:subject/>
  <keywords/>
  <version/>
  <category/>
</coreProperties>
</file>