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405F" w:rsidR="00903251" w:rsidP="0045405F" w:rsidRDefault="00903251" w14:paraId="3D1E37B3" w14:textId="77777777">
      <w:pPr>
        <w:autoSpaceDE w:val="0"/>
        <w:autoSpaceDN w:val="0"/>
        <w:adjustRightInd w:val="0"/>
        <w:rPr>
          <w:b/>
        </w:rPr>
      </w:pPr>
    </w:p>
    <w:p w:rsidR="009A054A" w:rsidP="00046BD3" w:rsidRDefault="00000000" w14:paraId="4B4B9270" w14:textId="77777777">
      <w:pPr>
        <w:pStyle w:val="Lijstalinea"/>
        <w:numPr>
          <w:ilvl w:val="0"/>
          <w:numId w:val="3"/>
        </w:numPr>
        <w:rPr>
          <w:b/>
        </w:rPr>
      </w:pPr>
      <w:r w:rsidRPr="00046BD3">
        <w:rPr>
          <w:b/>
        </w:rPr>
        <w:t>Aanleiding</w:t>
      </w:r>
    </w:p>
    <w:p w:rsidRPr="00E71B54" w:rsidR="00872ABA" w:rsidP="00872ABA" w:rsidRDefault="00872ABA" w14:paraId="621AEA69" w14:textId="77777777">
      <w:pPr>
        <w:pStyle w:val="Lijstalinea"/>
        <w:autoSpaceDE w:val="0"/>
        <w:autoSpaceDN w:val="0"/>
        <w:adjustRightInd w:val="0"/>
        <w:ind w:left="360"/>
      </w:pPr>
      <w:r>
        <w:t>De l</w:t>
      </w:r>
      <w:r w:rsidRPr="00E71B54">
        <w:t>eden van de Tweede Kamer hebben</w:t>
      </w:r>
      <w:r>
        <w:t xml:space="preserve">, </w:t>
      </w:r>
      <w:r w:rsidRPr="000514BF">
        <w:t>via de Vaste Kamercommissie voor Binnenlandse Zaken,</w:t>
      </w:r>
      <w:r w:rsidRPr="00E71B54">
        <w:t xml:space="preserve"> vragen gesteld over:</w:t>
      </w:r>
    </w:p>
    <w:p w:rsidR="00872ABA" w:rsidP="00872ABA" w:rsidRDefault="00872ABA" w14:paraId="3D9FAC37" w14:textId="33F6C733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</w:pPr>
      <w:r>
        <w:t>H</w:t>
      </w:r>
      <w:r w:rsidRPr="00E71B54">
        <w:t>et jaarverslag Ministerie van Algemene Zaken, het Kabinet van de Koning en de Commissie van Toezicht op de Inlichtingen- en Veiligheidsdiensten 20</w:t>
      </w:r>
      <w:r>
        <w:t>2</w:t>
      </w:r>
      <w:r w:rsidR="00664332">
        <w:t>4</w:t>
      </w:r>
      <w:r>
        <w:t xml:space="preserve"> (Kamerstuk 36</w:t>
      </w:r>
      <w:r w:rsidR="00664332">
        <w:t>740</w:t>
      </w:r>
      <w:r>
        <w:t xml:space="preserve"> III, nr. 1).</w:t>
      </w:r>
    </w:p>
    <w:p w:rsidR="00872ABA" w:rsidP="00872ABA" w:rsidRDefault="00872ABA" w14:paraId="319E8D4D" w14:textId="718C5CBA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</w:pPr>
      <w:r>
        <w:t>Het rapport met de resultaten van het verantwoordingsonderzoek 202</w:t>
      </w:r>
      <w:r w:rsidR="00664332">
        <w:t>4</w:t>
      </w:r>
      <w:r>
        <w:t xml:space="preserve"> bij het Ministerie van Algemene Zaken, het Kabinet van de Koning en de </w:t>
      </w:r>
      <w:r w:rsidRPr="00BD734C">
        <w:t>Commissie van Toezicht op de Inlichtingen- en Veiligheidsdiensten (Kamerstuk 36</w:t>
      </w:r>
      <w:r w:rsidR="00664332">
        <w:t>740</w:t>
      </w:r>
      <w:r w:rsidRPr="00BD734C">
        <w:t xml:space="preserve"> III, nr. 2)</w:t>
      </w:r>
      <w:r>
        <w:t>.</w:t>
      </w:r>
    </w:p>
    <w:p w:rsidR="00872ABA" w:rsidP="00872ABA" w:rsidRDefault="00664332" w14:paraId="280DBCB4" w14:textId="089281D2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</w:pPr>
      <w:r w:rsidRPr="00664332">
        <w:t>de Slotwet van het Ministerie van Algemene Zaken, het Kabinet van de Koning en de Commissie van Toezicht op de Inlichtingen- en Veiligheidsdiensten 2024 (Kamerstuk 36740 III, nr. 3).</w:t>
      </w:r>
    </w:p>
    <w:p w:rsidR="00872ABA" w:rsidP="00872ABA" w:rsidRDefault="00872ABA" w14:paraId="2A9F9C37" w14:textId="77777777">
      <w:pPr>
        <w:pStyle w:val="Lijstalinea"/>
        <w:autoSpaceDE w:val="0"/>
        <w:autoSpaceDN w:val="0"/>
        <w:adjustRightInd w:val="0"/>
        <w:ind w:left="360"/>
      </w:pPr>
    </w:p>
    <w:p w:rsidRPr="00E71B54" w:rsidR="00872ABA" w:rsidP="00872ABA" w:rsidRDefault="00872ABA" w14:paraId="4838AA45" w14:textId="77777777">
      <w:pPr>
        <w:pStyle w:val="Lijstalinea"/>
        <w:autoSpaceDE w:val="0"/>
        <w:autoSpaceDN w:val="0"/>
        <w:adjustRightInd w:val="0"/>
        <w:ind w:left="360"/>
      </w:pPr>
      <w:r w:rsidRPr="00E71B54">
        <w:t>De begeleidende brief aan de voorzitters van de Tweede Kamer inclusief de beantwoording van de vragen zijn bijgevoegd.</w:t>
      </w:r>
      <w:r w:rsidRPr="00E71B54">
        <w:br/>
      </w:r>
    </w:p>
    <w:p w:rsidR="009A054A" w:rsidP="009A054A" w:rsidRDefault="009A054A" w14:paraId="2D3DA64F" w14:textId="77777777">
      <w:pPr>
        <w:pStyle w:val="Lijstalinea"/>
        <w:autoSpaceDE w:val="0"/>
        <w:autoSpaceDN w:val="0"/>
        <w:adjustRightInd w:val="0"/>
        <w:ind w:left="360"/>
        <w:rPr>
          <w:b/>
        </w:rPr>
      </w:pPr>
    </w:p>
    <w:p w:rsidR="00872ABA" w:rsidP="00F92AC6" w:rsidRDefault="00000000" w14:paraId="310B9A48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 w:rsidRPr="006B72C4">
        <w:rPr>
          <w:b/>
        </w:rPr>
        <w:t>Geadviseerd besluit</w:t>
      </w:r>
    </w:p>
    <w:p w:rsidRPr="006B72C4" w:rsidR="00903251" w:rsidP="00872ABA" w:rsidRDefault="00872ABA" w14:paraId="3121F373" w14:textId="498FD8D0">
      <w:pPr>
        <w:pStyle w:val="Lijstalinea"/>
        <w:autoSpaceDE w:val="0"/>
        <w:autoSpaceDN w:val="0"/>
        <w:adjustRightInd w:val="0"/>
        <w:ind w:left="360"/>
        <w:rPr>
          <w:b/>
        </w:rPr>
      </w:pPr>
      <w:r>
        <w:t xml:space="preserve">Ik verzoek u de brief </w:t>
      </w:r>
      <w:r w:rsidRPr="00583FFD">
        <w:t>te ondertekenen</w:t>
      </w:r>
      <w:r>
        <w:t xml:space="preserve"> </w:t>
      </w:r>
      <w:r w:rsidRPr="00583FFD">
        <w:t>en aan mij te retourneren waarna ik voor verdere afhandeling zal zorgen. De verzending naar</w:t>
      </w:r>
      <w:r>
        <w:t xml:space="preserve"> de Tweede Kamer is uiterlijk dinsdag 10 juni 2025</w:t>
      </w:r>
      <w:r w:rsidRPr="00583FFD">
        <w:t>.</w:t>
      </w:r>
      <w:r w:rsidRPr="006B72C4">
        <w:rPr>
          <w:b/>
        </w:rPr>
        <w:br/>
      </w:r>
    </w:p>
    <w:p w:rsidR="000B7491" w:rsidP="000B7491" w:rsidRDefault="000B7491" w14:paraId="5CB21168" w14:textId="77777777">
      <w:pPr>
        <w:pStyle w:val="Lijstalinea"/>
        <w:autoSpaceDE w:val="0"/>
        <w:autoSpaceDN w:val="0"/>
        <w:adjustRightInd w:val="0"/>
        <w:ind w:left="360"/>
        <w:rPr>
          <w:b/>
        </w:rPr>
      </w:pPr>
    </w:p>
    <w:p w:rsidRPr="00872ABA" w:rsidR="00872ABA" w:rsidP="00872ABA" w:rsidRDefault="00000000" w14:paraId="67AA3844" w14:textId="15905BA7">
      <w:pPr>
        <w:pStyle w:val="Lijstalinea"/>
        <w:numPr>
          <w:ilvl w:val="0"/>
          <w:numId w:val="3"/>
        </w:numPr>
        <w:rPr>
          <w:bCs/>
        </w:rPr>
      </w:pPr>
      <w:r w:rsidRPr="00872ABA">
        <w:rPr>
          <w:b/>
        </w:rPr>
        <w:t xml:space="preserve">Toelichting </w:t>
      </w:r>
      <w:r>
        <w:br/>
      </w:r>
      <w:r w:rsidRPr="00872ABA" w:rsidR="00872ABA">
        <w:rPr>
          <w:bCs/>
        </w:rPr>
        <w:t xml:space="preserve">De beantwoording is afgestemd met de </w:t>
      </w:r>
      <w:r w:rsidR="00BA53A7">
        <w:rPr>
          <w:bCs/>
        </w:rPr>
        <w:t>SG</w:t>
      </w:r>
      <w:r w:rsidRPr="00872ABA" w:rsidR="00872ABA">
        <w:rPr>
          <w:bCs/>
        </w:rPr>
        <w:t xml:space="preserve"> en uw politiek adviseur.</w:t>
      </w:r>
    </w:p>
    <w:p w:rsidR="00FB0515" w:rsidP="00872ABA" w:rsidRDefault="00FB0515" w14:paraId="3652A65D" w14:textId="083D7295">
      <w:pPr>
        <w:pStyle w:val="Lijstalinea"/>
        <w:autoSpaceDE w:val="0"/>
        <w:autoSpaceDN w:val="0"/>
        <w:adjustRightInd w:val="0"/>
        <w:ind w:left="360"/>
        <w:rPr>
          <w:b/>
        </w:rPr>
      </w:pPr>
    </w:p>
    <w:p w:rsidRPr="00FB0515" w:rsidR="00872ABA" w:rsidP="00872ABA" w:rsidRDefault="00872ABA" w14:paraId="3F3BD3D0" w14:textId="77777777">
      <w:pPr>
        <w:pStyle w:val="Lijstalinea"/>
        <w:autoSpaceDE w:val="0"/>
        <w:autoSpaceDN w:val="0"/>
        <w:adjustRightInd w:val="0"/>
        <w:ind w:left="360"/>
        <w:rPr>
          <w:b/>
        </w:rPr>
      </w:pPr>
    </w:p>
    <w:sectPr w:rsidRPr="00FB0515" w:rsidR="00872ABA" w:rsidSect="00BE390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53C9" w14:textId="77777777" w:rsidR="00742830" w:rsidRDefault="00742830">
      <w:pPr>
        <w:spacing w:after="0"/>
      </w:pPr>
      <w:r>
        <w:separator/>
      </w:r>
    </w:p>
  </w:endnote>
  <w:endnote w:type="continuationSeparator" w:id="0">
    <w:p w14:paraId="70C4179E" w14:textId="77777777" w:rsidR="00742830" w:rsidRDefault="007428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676AB" w14:paraId="29F616BB" w14:textId="77777777" w:rsidTr="00A03C98">
      <w:trPr>
        <w:trHeight w:hRule="exact" w:val="238"/>
      </w:trPr>
      <w:tc>
        <w:tcPr>
          <w:tcW w:w="2929" w:type="dxa"/>
        </w:tcPr>
        <w:p w14:paraId="4064929E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6D5987B8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1EB89342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60D2CFE9" w14:textId="77777777" w:rsidR="000676AB" w:rsidRDefault="000676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676AB" w14:paraId="4FFFB0A3" w14:textId="77777777" w:rsidTr="00A03C98">
      <w:trPr>
        <w:trHeight w:hRule="exact" w:val="238"/>
      </w:trPr>
      <w:tc>
        <w:tcPr>
          <w:tcW w:w="2929" w:type="dxa"/>
        </w:tcPr>
        <w:p w14:paraId="602FB881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21C61DB5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486E715C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1F282B5E" w14:textId="77777777" w:rsidR="000676AB" w:rsidRDefault="00067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58C7" w14:textId="77777777" w:rsidR="00742830" w:rsidRDefault="00742830">
      <w:pPr>
        <w:spacing w:after="0"/>
      </w:pPr>
      <w:r>
        <w:separator/>
      </w:r>
    </w:p>
  </w:footnote>
  <w:footnote w:type="continuationSeparator" w:id="0">
    <w:p w14:paraId="0031B2F6" w14:textId="77777777" w:rsidR="00742830" w:rsidRDefault="007428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9328" w:tblpY="2949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0676AB" w14:paraId="2A17AC01" w14:textId="77777777" w:rsidTr="00F04A7A">
      <w:tc>
        <w:tcPr>
          <w:tcW w:w="2013" w:type="dxa"/>
        </w:tcPr>
        <w:p w14:paraId="564324FC" w14:textId="77777777" w:rsidR="00F67006" w:rsidRDefault="00000000" w:rsidP="00F04A7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Directie Financieel-Economische Zaken</w:t>
          </w:r>
        </w:p>
        <w:p w14:paraId="68EEBEB9" w14:textId="77777777" w:rsidR="00E91B21" w:rsidRPr="00370958" w:rsidRDefault="00E91B21" w:rsidP="00F04A7A">
          <w:pPr>
            <w:pStyle w:val="Koptekst"/>
            <w:rPr>
              <w:sz w:val="13"/>
              <w:szCs w:val="13"/>
            </w:rPr>
          </w:pPr>
        </w:p>
      </w:tc>
    </w:tr>
    <w:tr w:rsidR="000676AB" w14:paraId="0F83DC23" w14:textId="77777777" w:rsidTr="00F04A7A">
      <w:tc>
        <w:tcPr>
          <w:tcW w:w="2013" w:type="dxa"/>
        </w:tcPr>
        <w:p w14:paraId="692E724F" w14:textId="77777777" w:rsidR="00370958" w:rsidRDefault="00000000" w:rsidP="00F04A7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10 juni 2025</w:t>
          </w:r>
        </w:p>
        <w:p w14:paraId="35E439A2" w14:textId="77777777" w:rsidR="00E1278B" w:rsidRPr="0043573F" w:rsidRDefault="00E1278B" w:rsidP="00F04A7A">
          <w:pPr>
            <w:pStyle w:val="Koptekst"/>
            <w:rPr>
              <w:sz w:val="13"/>
              <w:szCs w:val="13"/>
              <w:lang w:val="de-DE"/>
            </w:rPr>
          </w:pPr>
        </w:p>
      </w:tc>
    </w:tr>
    <w:tr w:rsidR="000676AB" w14:paraId="48D19471" w14:textId="77777777" w:rsidTr="00F04A7A">
      <w:tc>
        <w:tcPr>
          <w:tcW w:w="2013" w:type="dxa"/>
        </w:tcPr>
        <w:p w14:paraId="50A0EDDA" w14:textId="77777777" w:rsidR="00F012CF" w:rsidRPr="00F012CF" w:rsidRDefault="00000000" w:rsidP="00F04A7A">
          <w:pPr>
            <w:pStyle w:val="Koptekst"/>
            <w:rPr>
              <w:sz w:val="13"/>
              <w:szCs w:val="13"/>
            </w:rPr>
          </w:pPr>
          <w:r w:rsidRPr="00F012CF">
            <w:rPr>
              <w:b/>
              <w:bCs/>
              <w:sz w:val="13"/>
              <w:szCs w:val="13"/>
            </w:rPr>
            <w:t>Onze referentie</w:t>
          </w:r>
          <w:r w:rsidRPr="00F012CF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2025-001832</w:t>
          </w:r>
          <w:r w:rsidR="00584F62">
            <w:rPr>
              <w:sz w:val="13"/>
              <w:szCs w:val="13"/>
            </w:rPr>
            <w:t>/</w:t>
          </w:r>
          <w:r>
            <w:rPr>
              <w:sz w:val="13"/>
              <w:szCs w:val="13"/>
              <w:lang w:val="de-DE"/>
            </w:rPr>
            <w:t>8762940</w:t>
          </w:r>
        </w:p>
      </w:tc>
    </w:tr>
    <w:bookmarkEnd w:id="0"/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0676AB" w14:paraId="369854F0" w14:textId="77777777" w:rsidTr="00C67ED2">
      <w:tc>
        <w:tcPr>
          <w:tcW w:w="3969" w:type="dxa"/>
        </w:tcPr>
        <w:p w14:paraId="2B38A17F" w14:textId="77777777" w:rsidR="00F1210C" w:rsidRDefault="00F1210C" w:rsidP="00C67ED2">
          <w:pPr>
            <w:jc w:val="right"/>
          </w:pPr>
        </w:p>
      </w:tc>
    </w:tr>
  </w:tbl>
  <w:p w14:paraId="0CFF3FD3" w14:textId="77777777" w:rsidR="0034460C" w:rsidRDefault="0034460C" w:rsidP="00F012CF">
    <w:pPr>
      <w:pStyle w:val="Koptekst"/>
    </w:pPr>
  </w:p>
  <w:p w14:paraId="374043D1" w14:textId="77777777" w:rsidR="0034460C" w:rsidRDefault="0034460C" w:rsidP="00F012CF">
    <w:pPr>
      <w:pStyle w:val="Koptekst"/>
    </w:pPr>
  </w:p>
  <w:p w14:paraId="37766B50" w14:textId="77777777" w:rsidR="0034460C" w:rsidRDefault="0034460C" w:rsidP="00F012CF">
    <w:pPr>
      <w:pStyle w:val="Koptekst"/>
    </w:pPr>
  </w:p>
  <w:p w14:paraId="54FFB35A" w14:textId="77777777" w:rsidR="0034460C" w:rsidRDefault="0034460C" w:rsidP="00F012CF">
    <w:pPr>
      <w:pStyle w:val="Koptekst"/>
    </w:pPr>
  </w:p>
  <w:p w14:paraId="709074FC" w14:textId="77777777" w:rsidR="0034460C" w:rsidRDefault="0034460C" w:rsidP="00F012CF">
    <w:pPr>
      <w:pStyle w:val="Koptekst"/>
    </w:pPr>
  </w:p>
  <w:p w14:paraId="70E4D9F6" w14:textId="77777777" w:rsidR="0034460C" w:rsidRDefault="0034460C" w:rsidP="00F012CF">
    <w:pPr>
      <w:pStyle w:val="Koptekst"/>
    </w:pPr>
  </w:p>
  <w:p w14:paraId="168A9A4C" w14:textId="77777777" w:rsidR="0034460C" w:rsidRPr="00F012CF" w:rsidRDefault="0034460C" w:rsidP="00F012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5590" w14:textId="77777777" w:rsidR="007D21C6" w:rsidRPr="00422D96" w:rsidRDefault="00000000" w:rsidP="007D21C6">
    <w:pPr>
      <w:pStyle w:val="Koptekst"/>
    </w:pPr>
    <w:r>
      <w:drawing>
        <wp:anchor distT="0" distB="0" distL="114300" distR="114300" simplePos="0" relativeHeight="251658240" behindDoc="1" locked="0" layoutInCell="1" allowOverlap="1" wp14:anchorId="63025F3D" wp14:editId="6D0CA590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0676AB" w14:paraId="653A6415" w14:textId="77777777" w:rsidTr="00C67ED2">
      <w:tc>
        <w:tcPr>
          <w:tcW w:w="3969" w:type="dxa"/>
        </w:tcPr>
        <w:p w14:paraId="279A4AF5" w14:textId="77777777" w:rsidR="00F1210C" w:rsidRDefault="00F1210C" w:rsidP="00C67ED2">
          <w:pPr>
            <w:jc w:val="right"/>
          </w:pPr>
        </w:p>
      </w:tc>
    </w:tr>
  </w:tbl>
  <w:p w14:paraId="0C1E539F" w14:textId="77777777" w:rsidR="000676AB" w:rsidRDefault="00000000">
    <w:pPr>
      <w:pStyle w:val="Koptekst"/>
    </w:pPr>
    <w:r>
      <w:drawing>
        <wp:anchor distT="0" distB="0" distL="114300" distR="114300" simplePos="0" relativeHeight="251659264" behindDoc="1" locked="0" layoutInCell="1" allowOverlap="1" wp14:anchorId="19386F90" wp14:editId="251CB0A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schermopnam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AB403" w14:textId="77777777" w:rsidR="007D21C6" w:rsidRDefault="007D21C6" w:rsidP="007D21C6">
    <w:pPr>
      <w:pStyle w:val="Koptekst"/>
    </w:pPr>
  </w:p>
  <w:p w14:paraId="385881E0" w14:textId="77777777" w:rsidR="00F54AD4" w:rsidRDefault="00F54AD4" w:rsidP="007D21C6">
    <w:pPr>
      <w:pStyle w:val="Koptekst"/>
    </w:pPr>
  </w:p>
  <w:p w14:paraId="367B3D5A" w14:textId="77777777" w:rsidR="00F54AD4" w:rsidRDefault="00F54AD4" w:rsidP="007D21C6">
    <w:pPr>
      <w:pStyle w:val="Koptekst"/>
    </w:pPr>
  </w:p>
  <w:p w14:paraId="30ED8169" w14:textId="77777777" w:rsidR="00F54AD4" w:rsidRPr="00422D96" w:rsidRDefault="00F54AD4" w:rsidP="007D21C6">
    <w:pPr>
      <w:pStyle w:val="Koptekst"/>
    </w:pPr>
  </w:p>
  <w:tbl>
    <w:tblPr>
      <w:tblW w:w="73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34"/>
      <w:gridCol w:w="1337"/>
    </w:tblGrid>
    <w:tr w:rsidR="000676AB" w14:paraId="308D2BB5" w14:textId="77777777" w:rsidTr="00F54AD4">
      <w:trPr>
        <w:trHeight w:hRule="exact" w:val="208"/>
      </w:trPr>
      <w:tc>
        <w:tcPr>
          <w:tcW w:w="0" w:type="auto"/>
          <w:gridSpan w:val="2"/>
        </w:tcPr>
        <w:p w14:paraId="228A5936" w14:textId="77777777" w:rsidR="006D31FB" w:rsidRPr="00422D96" w:rsidRDefault="006D31FB" w:rsidP="00F54AD4">
          <w:pPr>
            <w:pStyle w:val="Standaardgeenafstand"/>
          </w:pPr>
        </w:p>
      </w:tc>
    </w:tr>
    <w:tr w:rsidR="000676AB" w14:paraId="53DE94C5" w14:textId="77777777" w:rsidTr="00F54AD4">
      <w:trPr>
        <w:trHeight w:hRule="exact" w:val="208"/>
      </w:trPr>
      <w:tc>
        <w:tcPr>
          <w:tcW w:w="0" w:type="auto"/>
          <w:gridSpan w:val="2"/>
        </w:tcPr>
        <w:p w14:paraId="32D29659" w14:textId="77777777" w:rsidR="006A48C6" w:rsidRPr="00422D96" w:rsidRDefault="006A48C6" w:rsidP="00F54AD4">
          <w:pPr>
            <w:rPr>
              <w:sz w:val="13"/>
              <w:szCs w:val="13"/>
            </w:rPr>
          </w:pPr>
        </w:p>
      </w:tc>
    </w:tr>
    <w:tr w:rsidR="000676AB" w14:paraId="5DD7907C" w14:textId="77777777" w:rsidTr="00F54AD4">
      <w:trPr>
        <w:trHeight w:hRule="exact" w:val="208"/>
      </w:trPr>
      <w:tc>
        <w:tcPr>
          <w:tcW w:w="0" w:type="auto"/>
          <w:gridSpan w:val="2"/>
        </w:tcPr>
        <w:p w14:paraId="1CFE2B80" w14:textId="77777777" w:rsidR="006A48C6" w:rsidRPr="00F720D4" w:rsidRDefault="006A48C6" w:rsidP="00F54AD4">
          <w:pPr>
            <w:pStyle w:val="Standaardgeenafstand"/>
            <w:rPr>
              <w:b/>
              <w:bCs/>
            </w:rPr>
          </w:pPr>
        </w:p>
      </w:tc>
    </w:tr>
    <w:tr w:rsidR="000676AB" w14:paraId="65B70287" w14:textId="77777777" w:rsidTr="00F54AD4">
      <w:trPr>
        <w:trHeight w:val="406"/>
      </w:trPr>
      <w:tc>
        <w:tcPr>
          <w:tcW w:w="0" w:type="auto"/>
          <w:gridSpan w:val="2"/>
        </w:tcPr>
        <w:p w14:paraId="31CECDB9" w14:textId="77777777" w:rsidR="00386488" w:rsidRPr="00F720D4" w:rsidRDefault="00000000" w:rsidP="00F54AD4">
          <w:pPr>
            <w:pStyle w:val="Standaardgeenafstand"/>
            <w:spacing w:before="113"/>
          </w:pPr>
          <w:r w:rsidRPr="00F720D4">
            <w:t>Aan de Minister-President</w:t>
          </w:r>
        </w:p>
      </w:tc>
    </w:tr>
    <w:tr w:rsidR="000676AB" w14:paraId="5A77562E" w14:textId="77777777" w:rsidTr="00F54AD4">
      <w:trPr>
        <w:trHeight w:val="57"/>
      </w:trPr>
      <w:tc>
        <w:tcPr>
          <w:tcW w:w="0" w:type="auto"/>
          <w:gridSpan w:val="2"/>
        </w:tcPr>
        <w:p w14:paraId="38E8EA75" w14:textId="77777777" w:rsidR="006D31FB" w:rsidRPr="00F720D4" w:rsidRDefault="00000000" w:rsidP="00F54AD4">
          <w:pPr>
            <w:pStyle w:val="Standaardgeenafstand"/>
          </w:pPr>
          <w:r w:rsidRPr="00F720D4">
            <w:t xml:space="preserve"> </w:t>
          </w:r>
        </w:p>
      </w:tc>
    </w:tr>
    <w:tr w:rsidR="000676AB" w14:paraId="2E5320A2" w14:textId="77777777" w:rsidTr="00F54AD4">
      <w:trPr>
        <w:trHeight w:val="57"/>
      </w:trPr>
      <w:tc>
        <w:tcPr>
          <w:tcW w:w="0" w:type="auto"/>
          <w:gridSpan w:val="2"/>
        </w:tcPr>
        <w:p w14:paraId="2F320E16" w14:textId="77777777" w:rsidR="00353706" w:rsidRPr="00F720D4" w:rsidRDefault="00353706" w:rsidP="00F54AD4">
          <w:pPr>
            <w:pStyle w:val="Standaardgeenafstand"/>
          </w:pPr>
        </w:p>
      </w:tc>
    </w:tr>
    <w:tr w:rsidR="000676AB" w14:paraId="176DA1CE" w14:textId="77777777" w:rsidTr="00F54AD4">
      <w:trPr>
        <w:trHeight w:val="57"/>
      </w:trPr>
      <w:tc>
        <w:tcPr>
          <w:tcW w:w="0" w:type="auto"/>
          <w:gridSpan w:val="2"/>
        </w:tcPr>
        <w:p w14:paraId="4617BAFF" w14:textId="77777777" w:rsidR="002E61F0" w:rsidRPr="00F720D4" w:rsidRDefault="002E61F0" w:rsidP="00F54AD4">
          <w:pPr>
            <w:pStyle w:val="Standaardgeenafstand"/>
          </w:pPr>
        </w:p>
      </w:tc>
    </w:tr>
    <w:tr w:rsidR="000676AB" w14:paraId="771FE628" w14:textId="77777777" w:rsidTr="00F54AD4">
      <w:trPr>
        <w:trHeight w:val="219"/>
      </w:trPr>
      <w:tc>
        <w:tcPr>
          <w:tcW w:w="6034" w:type="dxa"/>
        </w:tcPr>
        <w:p w14:paraId="63E51527" w14:textId="77777777" w:rsidR="00C43FF8" w:rsidRPr="00C6551F" w:rsidRDefault="00C43FF8" w:rsidP="00F54AD4">
          <w:pPr>
            <w:pStyle w:val="Standaardgeenafstand"/>
          </w:pPr>
        </w:p>
      </w:tc>
      <w:tc>
        <w:tcPr>
          <w:tcW w:w="1337" w:type="dxa"/>
        </w:tcPr>
        <w:p w14:paraId="666977A5" w14:textId="77777777" w:rsidR="00C43FF8" w:rsidRPr="00C6551F" w:rsidRDefault="00C43FF8" w:rsidP="00F54AD4">
          <w:pPr>
            <w:pStyle w:val="Standaardgeenafstand"/>
          </w:pPr>
        </w:p>
      </w:tc>
    </w:tr>
  </w:tbl>
  <w:p w14:paraId="1DCD77FB" w14:textId="77777777" w:rsidR="006D31FB" w:rsidRDefault="006D31FB" w:rsidP="006E44B5">
    <w:pPr>
      <w:pStyle w:val="Koptekst"/>
    </w:pPr>
  </w:p>
  <w:p w14:paraId="6E809DF0" w14:textId="77777777" w:rsidR="00F54AD4" w:rsidRPr="00C6551F" w:rsidRDefault="00F54AD4" w:rsidP="006E44B5">
    <w:pPr>
      <w:pStyle w:val="Koptekst"/>
    </w:pPr>
  </w:p>
  <w:tbl>
    <w:tblPr>
      <w:tblpPr w:leftFromText="181" w:rightFromText="181" w:vertAnchor="page" w:horzAnchor="page" w:tblpX="9328" w:tblpY="2949"/>
      <w:tblW w:w="20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0676AB" w14:paraId="1B11E70A" w14:textId="77777777" w:rsidTr="00386488">
      <w:trPr>
        <w:cantSplit/>
        <w:trHeight w:val="138"/>
      </w:trPr>
      <w:tc>
        <w:tcPr>
          <w:tcW w:w="2013" w:type="dxa"/>
        </w:tcPr>
        <w:p w14:paraId="57380483" w14:textId="77777777" w:rsidR="006D31FB" w:rsidRPr="00D97E52" w:rsidRDefault="00000000" w:rsidP="00386488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Directie Financieel-Economische Zaken</w:t>
          </w:r>
        </w:p>
      </w:tc>
    </w:tr>
    <w:tr w:rsidR="000676AB" w14:paraId="5EF16C7C" w14:textId="77777777" w:rsidTr="00386488">
      <w:trPr>
        <w:cantSplit/>
        <w:trHeight w:val="138"/>
      </w:trPr>
      <w:tc>
        <w:tcPr>
          <w:tcW w:w="2013" w:type="dxa"/>
        </w:tcPr>
        <w:p w14:paraId="18D92F1F" w14:textId="1C5F5610" w:rsidR="006D31FB" w:rsidRPr="00D97E52" w:rsidRDefault="006D31FB" w:rsidP="00386488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0676AB" w14:paraId="7FAFD02C" w14:textId="77777777" w:rsidTr="00386488">
      <w:trPr>
        <w:cantSplit/>
        <w:trHeight w:val="138"/>
      </w:trPr>
      <w:tc>
        <w:tcPr>
          <w:tcW w:w="2013" w:type="dxa"/>
        </w:tcPr>
        <w:p w14:paraId="6EDBC209" w14:textId="10756261" w:rsidR="006D31FB" w:rsidRPr="00FF6765" w:rsidRDefault="006D31FB" w:rsidP="00386488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676AB" w14:paraId="163198A3" w14:textId="77777777" w:rsidTr="00386488">
      <w:trPr>
        <w:cantSplit/>
        <w:trHeight w:val="138"/>
      </w:trPr>
      <w:tc>
        <w:tcPr>
          <w:tcW w:w="2013" w:type="dxa"/>
        </w:tcPr>
        <w:p w14:paraId="16D22066" w14:textId="77777777" w:rsidR="006D31FB" w:rsidRPr="00D97E52" w:rsidRDefault="00000000" w:rsidP="00386488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0676AB" w14:paraId="6E835957" w14:textId="77777777" w:rsidTr="00386488">
      <w:trPr>
        <w:cantSplit/>
        <w:trHeight w:val="138"/>
      </w:trPr>
      <w:tc>
        <w:tcPr>
          <w:tcW w:w="2013" w:type="dxa"/>
        </w:tcPr>
        <w:p w14:paraId="07B965CF" w14:textId="77777777" w:rsidR="006D31FB" w:rsidRPr="00D97E52" w:rsidRDefault="00000000" w:rsidP="00386488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10 juni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0676AB" w14:paraId="7124128A" w14:textId="77777777" w:rsidTr="00386488">
      <w:trPr>
        <w:cantSplit/>
        <w:trHeight w:val="138"/>
      </w:trPr>
      <w:tc>
        <w:tcPr>
          <w:tcW w:w="2013" w:type="dxa"/>
        </w:tcPr>
        <w:p w14:paraId="40073FB6" w14:textId="77777777" w:rsidR="006D31FB" w:rsidRPr="00D97E52" w:rsidRDefault="00000000" w:rsidP="00386488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0676AB" w14:paraId="584AC9A5" w14:textId="77777777" w:rsidTr="00386488">
      <w:trPr>
        <w:cantSplit/>
        <w:trHeight w:val="138"/>
      </w:trPr>
      <w:tc>
        <w:tcPr>
          <w:tcW w:w="2013" w:type="dxa"/>
        </w:tcPr>
        <w:p w14:paraId="0FE827C7" w14:textId="77777777" w:rsidR="006D31FB" w:rsidRPr="00584F62" w:rsidRDefault="00000000" w:rsidP="00386488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2025-001832</w:t>
          </w:r>
          <w:r w:rsidRPr="00584F62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8762940</w:t>
          </w:r>
        </w:p>
      </w:tc>
    </w:tr>
    <w:tr w:rsidR="000676AB" w14:paraId="0C471C41" w14:textId="77777777" w:rsidTr="00386488">
      <w:trPr>
        <w:cantSplit/>
        <w:trHeight w:val="138"/>
      </w:trPr>
      <w:tc>
        <w:tcPr>
          <w:tcW w:w="2013" w:type="dxa"/>
        </w:tcPr>
        <w:p w14:paraId="48269C4D" w14:textId="77777777" w:rsidR="00A94E88" w:rsidRPr="00584F62" w:rsidRDefault="00A94E88" w:rsidP="00386488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676AB" w14:paraId="4E253109" w14:textId="77777777" w:rsidTr="00386488">
      <w:trPr>
        <w:cantSplit/>
        <w:trHeight w:val="138"/>
      </w:trPr>
      <w:tc>
        <w:tcPr>
          <w:tcW w:w="2013" w:type="dxa"/>
        </w:tcPr>
        <w:p w14:paraId="1F139AC5" w14:textId="024BF06B" w:rsidR="009637EA" w:rsidRPr="009637EA" w:rsidRDefault="009637EA" w:rsidP="00386488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676AB" w14:paraId="6C008EC3" w14:textId="77777777" w:rsidTr="00386488">
      <w:trPr>
        <w:cantSplit/>
        <w:trHeight w:val="138"/>
      </w:trPr>
      <w:tc>
        <w:tcPr>
          <w:tcW w:w="2013" w:type="dxa"/>
        </w:tcPr>
        <w:p w14:paraId="03D70C53" w14:textId="77777777" w:rsidR="009637EA" w:rsidRPr="00584F62" w:rsidRDefault="009637EA" w:rsidP="00386488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0676AB" w14:paraId="62212D32" w14:textId="77777777" w:rsidTr="00386488">
      <w:trPr>
        <w:cantSplit/>
        <w:trHeight w:val="138"/>
      </w:trPr>
      <w:tc>
        <w:tcPr>
          <w:tcW w:w="2013" w:type="dxa"/>
        </w:tcPr>
        <w:p w14:paraId="6C71BB09" w14:textId="6BBCEE44" w:rsidR="00F720D4" w:rsidRPr="00584F62" w:rsidRDefault="00000000" w:rsidP="00386488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eastAsia="en-US"/>
            </w:rPr>
            <w:br/>
          </w:r>
        </w:p>
      </w:tc>
    </w:tr>
  </w:tbl>
  <w:tbl>
    <w:tblPr>
      <w:tblStyle w:val="Tabelraster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39"/>
      <w:gridCol w:w="5132"/>
    </w:tblGrid>
    <w:tr w:rsidR="000676AB" w14:paraId="66F18E0C" w14:textId="77777777" w:rsidTr="000D0575">
      <w:tc>
        <w:tcPr>
          <w:tcW w:w="2239" w:type="dxa"/>
          <w:vAlign w:val="bottom"/>
        </w:tcPr>
        <w:p w14:paraId="2DCFCAC8" w14:textId="77777777" w:rsidR="00282B9A" w:rsidRPr="00F720D4" w:rsidRDefault="00000000" w:rsidP="00F54AD4">
          <w:pPr>
            <w:pStyle w:val="Koptekst"/>
            <w:rPr>
              <w:rFonts w:cs="Calibri"/>
              <w:sz w:val="40"/>
              <w:szCs w:val="40"/>
            </w:rPr>
          </w:pPr>
          <w:r w:rsidRPr="00F720D4">
            <w:rPr>
              <w:rFonts w:cs="Calibri"/>
              <w:sz w:val="40"/>
              <w:szCs w:val="40"/>
            </w:rPr>
            <w:t>Beslisnota</w:t>
          </w:r>
        </w:p>
      </w:tc>
      <w:tc>
        <w:tcPr>
          <w:tcW w:w="5132" w:type="dxa"/>
          <w:tcMar>
            <w:left w:w="142" w:type="dxa"/>
          </w:tcMar>
          <w:vAlign w:val="center"/>
        </w:tcPr>
        <w:p w14:paraId="17A3188D" w14:textId="4C9EDDE9" w:rsidR="0045426D" w:rsidRPr="000B5E9D" w:rsidRDefault="00000000" w:rsidP="00B33F45">
          <w:pPr>
            <w:pStyle w:val="Koptekst"/>
          </w:pPr>
          <w:r>
            <w:t>Beantwoording Kamervragen Jaarverslag, Slotwet en Rapport Verantwoordingsonderzoek AZ, KvdK en CTIVD 2024</w:t>
          </w:r>
        </w:p>
      </w:tc>
    </w:tr>
    <w:tr w:rsidR="000676AB" w14:paraId="25B776BF" w14:textId="77777777" w:rsidTr="003F5D46">
      <w:tc>
        <w:tcPr>
          <w:tcW w:w="2239" w:type="dxa"/>
          <w:vAlign w:val="bottom"/>
        </w:tcPr>
        <w:p w14:paraId="5BE33E5F" w14:textId="77777777" w:rsidR="00124D68" w:rsidRPr="002B6211" w:rsidRDefault="00124D68" w:rsidP="00F54AD4">
          <w:pPr>
            <w:pStyle w:val="Koptekst"/>
            <w:rPr>
              <w:rFonts w:cs="Calibri"/>
              <w:sz w:val="24"/>
              <w:szCs w:val="24"/>
            </w:rPr>
          </w:pPr>
        </w:p>
      </w:tc>
      <w:tc>
        <w:tcPr>
          <w:tcW w:w="5132" w:type="dxa"/>
          <w:vAlign w:val="bottom"/>
        </w:tcPr>
        <w:p w14:paraId="37DC9E73" w14:textId="77777777" w:rsidR="00124D68" w:rsidRDefault="00124D68" w:rsidP="00F54AD4">
          <w:pPr>
            <w:pStyle w:val="Koptekst"/>
          </w:pPr>
        </w:p>
      </w:tc>
    </w:tr>
  </w:tbl>
  <w:p w14:paraId="0A53567B" w14:textId="77777777" w:rsidR="00290691" w:rsidRDefault="00290691" w:rsidP="003F5D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8BC81008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75409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026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68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A9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84D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AC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8E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185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1B1B85"/>
    <w:multiLevelType w:val="hybridMultilevel"/>
    <w:tmpl w:val="289C61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37766">
    <w:abstractNumId w:val="1"/>
  </w:num>
  <w:num w:numId="2" w16cid:durableId="523061601">
    <w:abstractNumId w:val="0"/>
  </w:num>
  <w:num w:numId="3" w16cid:durableId="1033187518">
    <w:abstractNumId w:val="2"/>
  </w:num>
  <w:num w:numId="4" w16cid:durableId="156325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417DD"/>
    <w:rsid w:val="00046BD3"/>
    <w:rsid w:val="000676AB"/>
    <w:rsid w:val="000904EE"/>
    <w:rsid w:val="000A0C3E"/>
    <w:rsid w:val="000B5E9D"/>
    <w:rsid w:val="000B7491"/>
    <w:rsid w:val="000C1CB2"/>
    <w:rsid w:val="000D0575"/>
    <w:rsid w:val="000E4379"/>
    <w:rsid w:val="000E4EE5"/>
    <w:rsid w:val="000F0018"/>
    <w:rsid w:val="00102EC2"/>
    <w:rsid w:val="0011294B"/>
    <w:rsid w:val="00124D68"/>
    <w:rsid w:val="001278F7"/>
    <w:rsid w:val="00137B4D"/>
    <w:rsid w:val="00146FBC"/>
    <w:rsid w:val="00151B21"/>
    <w:rsid w:val="0015583B"/>
    <w:rsid w:val="00162635"/>
    <w:rsid w:val="00174D9A"/>
    <w:rsid w:val="00184673"/>
    <w:rsid w:val="00187D73"/>
    <w:rsid w:val="001C5022"/>
    <w:rsid w:val="001F657C"/>
    <w:rsid w:val="002004E8"/>
    <w:rsid w:val="0020167A"/>
    <w:rsid w:val="00205DC5"/>
    <w:rsid w:val="00257436"/>
    <w:rsid w:val="00276880"/>
    <w:rsid w:val="00282B9A"/>
    <w:rsid w:val="00290691"/>
    <w:rsid w:val="002928EB"/>
    <w:rsid w:val="002B3D7A"/>
    <w:rsid w:val="002B6211"/>
    <w:rsid w:val="002C3DC6"/>
    <w:rsid w:val="002E18BF"/>
    <w:rsid w:val="002E61F0"/>
    <w:rsid w:val="002F6520"/>
    <w:rsid w:val="00301105"/>
    <w:rsid w:val="003225A5"/>
    <w:rsid w:val="00327742"/>
    <w:rsid w:val="003342C2"/>
    <w:rsid w:val="00337F57"/>
    <w:rsid w:val="0034460C"/>
    <w:rsid w:val="00352B71"/>
    <w:rsid w:val="00353706"/>
    <w:rsid w:val="00357F63"/>
    <w:rsid w:val="00363BDB"/>
    <w:rsid w:val="00370958"/>
    <w:rsid w:val="0037597B"/>
    <w:rsid w:val="003815E9"/>
    <w:rsid w:val="00386488"/>
    <w:rsid w:val="00387689"/>
    <w:rsid w:val="003B4C75"/>
    <w:rsid w:val="003D234B"/>
    <w:rsid w:val="003F5D46"/>
    <w:rsid w:val="003F7169"/>
    <w:rsid w:val="00422D96"/>
    <w:rsid w:val="0043573F"/>
    <w:rsid w:val="0044599E"/>
    <w:rsid w:val="0045405F"/>
    <w:rsid w:val="0045426D"/>
    <w:rsid w:val="00454EC5"/>
    <w:rsid w:val="00467790"/>
    <w:rsid w:val="00475C42"/>
    <w:rsid w:val="004A72DA"/>
    <w:rsid w:val="004B0BEB"/>
    <w:rsid w:val="004B2E4D"/>
    <w:rsid w:val="004E5165"/>
    <w:rsid w:val="00503D9E"/>
    <w:rsid w:val="005215E5"/>
    <w:rsid w:val="00536225"/>
    <w:rsid w:val="00584F62"/>
    <w:rsid w:val="005929E1"/>
    <w:rsid w:val="00596D92"/>
    <w:rsid w:val="005A04F6"/>
    <w:rsid w:val="005A3EC0"/>
    <w:rsid w:val="005A4E32"/>
    <w:rsid w:val="005C7BB8"/>
    <w:rsid w:val="005C7ED9"/>
    <w:rsid w:val="005D0E4D"/>
    <w:rsid w:val="005D194C"/>
    <w:rsid w:val="005E3A77"/>
    <w:rsid w:val="005E3B92"/>
    <w:rsid w:val="005F09C4"/>
    <w:rsid w:val="006414B2"/>
    <w:rsid w:val="006561E3"/>
    <w:rsid w:val="00664332"/>
    <w:rsid w:val="0069112F"/>
    <w:rsid w:val="006A14A4"/>
    <w:rsid w:val="006A48C6"/>
    <w:rsid w:val="006B72C4"/>
    <w:rsid w:val="006D31FB"/>
    <w:rsid w:val="006E44B5"/>
    <w:rsid w:val="006F1591"/>
    <w:rsid w:val="006F2E22"/>
    <w:rsid w:val="007074F7"/>
    <w:rsid w:val="00742830"/>
    <w:rsid w:val="007518CC"/>
    <w:rsid w:val="00752A36"/>
    <w:rsid w:val="007617B8"/>
    <w:rsid w:val="0076475F"/>
    <w:rsid w:val="007700DE"/>
    <w:rsid w:val="00770E99"/>
    <w:rsid w:val="0078364C"/>
    <w:rsid w:val="007A56C6"/>
    <w:rsid w:val="007B791A"/>
    <w:rsid w:val="007C1A26"/>
    <w:rsid w:val="007D0820"/>
    <w:rsid w:val="007D188D"/>
    <w:rsid w:val="007D21C6"/>
    <w:rsid w:val="007D56CA"/>
    <w:rsid w:val="00807064"/>
    <w:rsid w:val="00817C7C"/>
    <w:rsid w:val="0082653D"/>
    <w:rsid w:val="0084187B"/>
    <w:rsid w:val="00856FD6"/>
    <w:rsid w:val="00857BD4"/>
    <w:rsid w:val="008634C5"/>
    <w:rsid w:val="00867196"/>
    <w:rsid w:val="008714D8"/>
    <w:rsid w:val="00872ABA"/>
    <w:rsid w:val="008B0C2B"/>
    <w:rsid w:val="009030BF"/>
    <w:rsid w:val="00903251"/>
    <w:rsid w:val="009052FA"/>
    <w:rsid w:val="00913742"/>
    <w:rsid w:val="009479F1"/>
    <w:rsid w:val="00947CB9"/>
    <w:rsid w:val="00957BA1"/>
    <w:rsid w:val="0096037B"/>
    <w:rsid w:val="009637EA"/>
    <w:rsid w:val="0097408F"/>
    <w:rsid w:val="0097581F"/>
    <w:rsid w:val="009A054A"/>
    <w:rsid w:val="009C31FD"/>
    <w:rsid w:val="009E4FD7"/>
    <w:rsid w:val="009E6117"/>
    <w:rsid w:val="00A00273"/>
    <w:rsid w:val="00A03C98"/>
    <w:rsid w:val="00A10A5D"/>
    <w:rsid w:val="00A14C8E"/>
    <w:rsid w:val="00A23236"/>
    <w:rsid w:val="00A67AFB"/>
    <w:rsid w:val="00A76F30"/>
    <w:rsid w:val="00A940AA"/>
    <w:rsid w:val="00A94E88"/>
    <w:rsid w:val="00AF207C"/>
    <w:rsid w:val="00AF5524"/>
    <w:rsid w:val="00B060E0"/>
    <w:rsid w:val="00B14541"/>
    <w:rsid w:val="00B33F45"/>
    <w:rsid w:val="00B527B8"/>
    <w:rsid w:val="00B90A4D"/>
    <w:rsid w:val="00BA3244"/>
    <w:rsid w:val="00BA53A7"/>
    <w:rsid w:val="00BA5B47"/>
    <w:rsid w:val="00BA7A7C"/>
    <w:rsid w:val="00BC5704"/>
    <w:rsid w:val="00BD4DDE"/>
    <w:rsid w:val="00BE3904"/>
    <w:rsid w:val="00BE4E3E"/>
    <w:rsid w:val="00C16A0F"/>
    <w:rsid w:val="00C17C42"/>
    <w:rsid w:val="00C2226C"/>
    <w:rsid w:val="00C26994"/>
    <w:rsid w:val="00C316DC"/>
    <w:rsid w:val="00C32C4A"/>
    <w:rsid w:val="00C355CF"/>
    <w:rsid w:val="00C36C0E"/>
    <w:rsid w:val="00C43FF8"/>
    <w:rsid w:val="00C47DB7"/>
    <w:rsid w:val="00C54766"/>
    <w:rsid w:val="00C6551F"/>
    <w:rsid w:val="00C67ED2"/>
    <w:rsid w:val="00C733A3"/>
    <w:rsid w:val="00C84C97"/>
    <w:rsid w:val="00CB2B02"/>
    <w:rsid w:val="00CB7E2D"/>
    <w:rsid w:val="00CD545B"/>
    <w:rsid w:val="00CD64F8"/>
    <w:rsid w:val="00D0400F"/>
    <w:rsid w:val="00D16582"/>
    <w:rsid w:val="00D7342F"/>
    <w:rsid w:val="00D97655"/>
    <w:rsid w:val="00D97E52"/>
    <w:rsid w:val="00DA0A99"/>
    <w:rsid w:val="00DA4BFD"/>
    <w:rsid w:val="00DB3CDF"/>
    <w:rsid w:val="00DB7B39"/>
    <w:rsid w:val="00DF5E39"/>
    <w:rsid w:val="00E0707B"/>
    <w:rsid w:val="00E1278B"/>
    <w:rsid w:val="00E12E96"/>
    <w:rsid w:val="00E33990"/>
    <w:rsid w:val="00E55A4C"/>
    <w:rsid w:val="00E60B61"/>
    <w:rsid w:val="00E6238C"/>
    <w:rsid w:val="00E642C2"/>
    <w:rsid w:val="00E64801"/>
    <w:rsid w:val="00E77B18"/>
    <w:rsid w:val="00E8252A"/>
    <w:rsid w:val="00E84714"/>
    <w:rsid w:val="00E91B21"/>
    <w:rsid w:val="00E93147"/>
    <w:rsid w:val="00E95CFB"/>
    <w:rsid w:val="00EC7B31"/>
    <w:rsid w:val="00ED240B"/>
    <w:rsid w:val="00ED6533"/>
    <w:rsid w:val="00EE6FB7"/>
    <w:rsid w:val="00F012CF"/>
    <w:rsid w:val="00F04A7A"/>
    <w:rsid w:val="00F06CAB"/>
    <w:rsid w:val="00F1210C"/>
    <w:rsid w:val="00F53F6F"/>
    <w:rsid w:val="00F54AD4"/>
    <w:rsid w:val="00F67006"/>
    <w:rsid w:val="00F720D4"/>
    <w:rsid w:val="00F92AC6"/>
    <w:rsid w:val="00FA6011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601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line="180" w:lineRule="exact"/>
    </w:pPr>
    <w:rPr>
      <w:rFonts w:eastAsia="Times New Roman" w:cs="Times New Roman"/>
      <w:sz w:val="13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928EB"/>
    <w:pPr>
      <w:ind w:left="720"/>
      <w:contextualSpacing/>
    </w:p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953</ap:Characters>
  <ap:DocSecurity>0</ap:DocSecurity>
  <ap:Lines>7</ap:Lines>
  <ap:Paragraphs>2</ap:Paragraphs>
  <ap:ScaleCrop>false</ap:ScaleCrop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2025-06-10T12:00:00.0000000Z</dcterms:created>
  <dcterms:modified xsi:type="dcterms:W3CDTF">2025-06-10T12:00:00.0000000Z</dcterms:modified>
  <dc:description>------------------------</dc:description>
  <dc:subject/>
  <dc:title/>
  <keywords/>
  <version/>
  <category/>
</coreProperties>
</file>