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59E6" w:rsidR="00DF59E6" w:rsidP="00DF59E6" w:rsidRDefault="00DF59E6" w14:paraId="326993CB" w14:textId="49014A5A">
      <w:pPr>
        <w:pStyle w:val="Geenafstand"/>
        <w:rPr>
          <w:b/>
          <w:bCs/>
        </w:rPr>
      </w:pPr>
      <w:r w:rsidRPr="00DF59E6">
        <w:rPr>
          <w:b/>
          <w:bCs/>
        </w:rPr>
        <w:t>AH 2396</w:t>
      </w:r>
    </w:p>
    <w:p w:rsidR="00DF59E6" w:rsidP="00DF59E6" w:rsidRDefault="00DF59E6" w14:paraId="57D0F4CD" w14:textId="6A73D7E6">
      <w:pPr>
        <w:pStyle w:val="Geenafstand"/>
        <w:rPr>
          <w:b/>
          <w:bCs/>
        </w:rPr>
      </w:pPr>
      <w:r w:rsidRPr="00DF59E6">
        <w:rPr>
          <w:b/>
          <w:bCs/>
        </w:rPr>
        <w:t>2025Z08835</w:t>
      </w:r>
    </w:p>
    <w:p w:rsidRPr="00DF59E6" w:rsidR="00DF59E6" w:rsidP="00DF59E6" w:rsidRDefault="00DF59E6" w14:paraId="390C8E6F" w14:textId="77777777">
      <w:pPr>
        <w:pStyle w:val="Geenafstand"/>
        <w:rPr>
          <w:b/>
          <w:bCs/>
        </w:rPr>
      </w:pPr>
    </w:p>
    <w:p w:rsidR="00DF59E6" w:rsidP="00DF59E6" w:rsidRDefault="00DF59E6" w14:paraId="0AF4ABD3" w14:textId="02B38252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10 juni 2025)</w:t>
      </w:r>
    </w:p>
    <w:p w:rsidR="00DF59E6" w:rsidP="00DF59E6" w:rsidRDefault="00DF59E6" w14:paraId="4A4578AA" w14:textId="77777777"/>
    <w:p w:rsidR="00DF59E6" w:rsidP="00DF59E6" w:rsidRDefault="00DF59E6" w14:paraId="17579C54" w14:textId="77777777">
      <w:r>
        <w:t xml:space="preserve">Op 8 mei 2025 heeft het lid </w:t>
      </w:r>
      <w:proofErr w:type="spellStart"/>
      <w:r>
        <w:t>Wijen-Nass</w:t>
      </w:r>
      <w:proofErr w:type="spellEnd"/>
      <w:r>
        <w:t xml:space="preserve"> schriftelijke vragen gesteld over het bericht ‘Gemeente vs. echtpaar Bos in Bruinisse: ‘Onwerkelijk hoe ons leven zo verdwijnt’. </w:t>
      </w:r>
    </w:p>
    <w:p w:rsidR="00DF59E6" w:rsidP="00DF59E6" w:rsidRDefault="00DF59E6" w14:paraId="1715043B" w14:textId="77777777"/>
    <w:p w:rsidR="00DF59E6" w:rsidP="00DF59E6" w:rsidRDefault="00DF59E6" w14:paraId="1C500A60" w14:textId="77777777">
      <w:r>
        <w:t xml:space="preserve">Tot mijn spijt is gebleken dat beantwoording binnen de gestelde termijn i.v.m. afstemming niet mogelijk is. Ik zal de vragen zo snel mogelijk beantwoorden. </w:t>
      </w:r>
    </w:p>
    <w:p w:rsidR="00DF59E6" w:rsidP="00DF59E6" w:rsidRDefault="00DF59E6" w14:paraId="45AACE88" w14:textId="77777777"/>
    <w:p w:rsidR="00DF59E6" w:rsidP="00DF59E6" w:rsidRDefault="00DF59E6" w14:paraId="44C20016" w14:textId="77777777"/>
    <w:p w:rsidR="002C3023" w:rsidRDefault="002C3023" w14:paraId="0CF3E161" w14:textId="77777777"/>
    <w:p w:rsidR="00DF59E6" w:rsidRDefault="00DF59E6" w14:paraId="558116D6" w14:textId="77777777"/>
    <w:sectPr w:rsidR="00DF59E6" w:rsidSect="00DF5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3DED" w14:textId="77777777" w:rsidR="00DF59E6" w:rsidRDefault="00DF59E6" w:rsidP="00DF59E6">
      <w:pPr>
        <w:spacing w:after="0" w:line="240" w:lineRule="auto"/>
      </w:pPr>
      <w:r>
        <w:separator/>
      </w:r>
    </w:p>
  </w:endnote>
  <w:endnote w:type="continuationSeparator" w:id="0">
    <w:p w14:paraId="601B91ED" w14:textId="77777777" w:rsidR="00DF59E6" w:rsidRDefault="00DF59E6" w:rsidP="00DF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571D" w14:textId="77777777" w:rsidR="00DF59E6" w:rsidRPr="00DF59E6" w:rsidRDefault="00DF59E6" w:rsidP="00DF59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5120" w14:textId="77777777" w:rsidR="00DF59E6" w:rsidRPr="00DF59E6" w:rsidRDefault="00DF59E6" w:rsidP="00DF59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3AD3" w14:textId="77777777" w:rsidR="00DF59E6" w:rsidRPr="00DF59E6" w:rsidRDefault="00DF59E6" w:rsidP="00DF59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AA14" w14:textId="77777777" w:rsidR="00DF59E6" w:rsidRDefault="00DF59E6" w:rsidP="00DF59E6">
      <w:pPr>
        <w:spacing w:after="0" w:line="240" w:lineRule="auto"/>
      </w:pPr>
      <w:r>
        <w:separator/>
      </w:r>
    </w:p>
  </w:footnote>
  <w:footnote w:type="continuationSeparator" w:id="0">
    <w:p w14:paraId="7B08E7F8" w14:textId="77777777" w:rsidR="00DF59E6" w:rsidRDefault="00DF59E6" w:rsidP="00DF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5A5D" w14:textId="77777777" w:rsidR="00DF59E6" w:rsidRPr="00DF59E6" w:rsidRDefault="00DF59E6" w:rsidP="00DF59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6E53" w14:textId="77777777" w:rsidR="00DF59E6" w:rsidRPr="00DF59E6" w:rsidRDefault="00DF59E6" w:rsidP="00DF59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7ACA" w14:textId="77777777" w:rsidR="00DF59E6" w:rsidRPr="00DF59E6" w:rsidRDefault="00DF59E6" w:rsidP="00DF59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E6"/>
    <w:rsid w:val="000E0416"/>
    <w:rsid w:val="002C3023"/>
    <w:rsid w:val="00DF59E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06A4"/>
  <w15:chartTrackingRefBased/>
  <w15:docId w15:val="{D81599CC-060F-48DC-A463-DEF81E56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5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5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5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5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5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5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5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5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59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59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59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59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59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59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5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5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59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59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59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5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59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59E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F59E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F59E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F59E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F59E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F5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2025-06-11T07:14:00.0000000Z</dcterms:created>
  <dcterms:modified xsi:type="dcterms:W3CDTF">2025-06-11T07:16:00.0000000Z</dcterms:modified>
  <version/>
  <category/>
</coreProperties>
</file>