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A7518" w14:paraId="22EF9F4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E634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88674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A7518" w14:paraId="129B3F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BF653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A7518" w14:paraId="79FC76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E0251B" w14:textId="77777777"/>
        </w:tc>
      </w:tr>
      <w:tr w:rsidR="00997775" w:rsidTr="005A7518" w14:paraId="4DF358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5D78E2" w14:textId="77777777"/>
        </w:tc>
      </w:tr>
      <w:tr w:rsidR="00997775" w:rsidTr="005A7518" w14:paraId="20996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9C1339" w14:textId="77777777"/>
        </w:tc>
        <w:tc>
          <w:tcPr>
            <w:tcW w:w="7654" w:type="dxa"/>
            <w:gridSpan w:val="2"/>
          </w:tcPr>
          <w:p w:rsidR="00997775" w:rsidRDefault="00997775" w14:paraId="7D9A3969" w14:textId="77777777"/>
        </w:tc>
      </w:tr>
      <w:tr w:rsidR="005A7518" w:rsidTr="005A7518" w14:paraId="5325B8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518" w:rsidP="005A7518" w:rsidRDefault="005A7518" w14:paraId="38A42042" w14:textId="47EAA320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Pr="005A7518" w:rsidR="005A7518" w:rsidP="005A7518" w:rsidRDefault="005A7518" w14:paraId="0B764445" w14:textId="5DE42F69">
            <w:pPr>
              <w:rPr>
                <w:b/>
                <w:bCs/>
              </w:rPr>
            </w:pPr>
            <w:r w:rsidRPr="005A7518">
              <w:rPr>
                <w:b/>
                <w:bCs/>
              </w:rPr>
              <w:t xml:space="preserve">Preventief gezondheidsbeleid </w:t>
            </w:r>
          </w:p>
        </w:tc>
      </w:tr>
      <w:tr w:rsidR="005A7518" w:rsidTr="005A7518" w14:paraId="02171C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518" w:rsidP="005A7518" w:rsidRDefault="005A7518" w14:paraId="692B7641" w14:textId="77777777"/>
        </w:tc>
        <w:tc>
          <w:tcPr>
            <w:tcW w:w="7654" w:type="dxa"/>
            <w:gridSpan w:val="2"/>
          </w:tcPr>
          <w:p w:rsidR="005A7518" w:rsidP="005A7518" w:rsidRDefault="005A7518" w14:paraId="4364838A" w14:textId="77777777"/>
        </w:tc>
      </w:tr>
      <w:tr w:rsidR="005A7518" w:rsidTr="005A7518" w14:paraId="37381E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518" w:rsidP="005A7518" w:rsidRDefault="005A7518" w14:paraId="4BAD2C65" w14:textId="77777777"/>
        </w:tc>
        <w:tc>
          <w:tcPr>
            <w:tcW w:w="7654" w:type="dxa"/>
            <w:gridSpan w:val="2"/>
          </w:tcPr>
          <w:p w:rsidR="005A7518" w:rsidP="005A7518" w:rsidRDefault="005A7518" w14:paraId="4D8D0CFD" w14:textId="77777777"/>
        </w:tc>
      </w:tr>
      <w:tr w:rsidR="005A7518" w:rsidTr="005A7518" w14:paraId="4373C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518" w:rsidP="005A7518" w:rsidRDefault="005A7518" w14:paraId="7F017C19" w14:textId="75F8CF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839</w:t>
            </w:r>
          </w:p>
        </w:tc>
        <w:tc>
          <w:tcPr>
            <w:tcW w:w="7654" w:type="dxa"/>
            <w:gridSpan w:val="2"/>
          </w:tcPr>
          <w:p w:rsidR="005A7518" w:rsidP="005A7518" w:rsidRDefault="005A7518" w14:paraId="7702DA0B" w14:textId="02F9186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5A7518" w:rsidTr="005A7518" w14:paraId="5712C9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518" w:rsidP="005A7518" w:rsidRDefault="005A7518" w14:paraId="4BC18ABA" w14:textId="77777777"/>
        </w:tc>
        <w:tc>
          <w:tcPr>
            <w:tcW w:w="7654" w:type="dxa"/>
            <w:gridSpan w:val="2"/>
          </w:tcPr>
          <w:p w:rsidR="005A7518" w:rsidP="005A7518" w:rsidRDefault="005A7518" w14:paraId="5AF3D3D7" w14:textId="753F0CDF">
            <w:r>
              <w:t>Voorgesteld 11 juni 2025</w:t>
            </w:r>
          </w:p>
        </w:tc>
      </w:tr>
      <w:tr w:rsidR="005A7518" w:rsidTr="005A7518" w14:paraId="5ADCB6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518" w:rsidP="005A7518" w:rsidRDefault="005A7518" w14:paraId="06D7905D" w14:textId="77777777"/>
        </w:tc>
        <w:tc>
          <w:tcPr>
            <w:tcW w:w="7654" w:type="dxa"/>
            <w:gridSpan w:val="2"/>
          </w:tcPr>
          <w:p w:rsidR="005A7518" w:rsidP="005A7518" w:rsidRDefault="005A7518" w14:paraId="16C9E82D" w14:textId="77777777"/>
        </w:tc>
      </w:tr>
      <w:tr w:rsidR="005A7518" w:rsidTr="005A7518" w14:paraId="78F75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518" w:rsidP="005A7518" w:rsidRDefault="005A7518" w14:paraId="6044CBA9" w14:textId="77777777"/>
        </w:tc>
        <w:tc>
          <w:tcPr>
            <w:tcW w:w="7654" w:type="dxa"/>
            <w:gridSpan w:val="2"/>
          </w:tcPr>
          <w:p w:rsidR="005A7518" w:rsidP="005A7518" w:rsidRDefault="005A7518" w14:paraId="4A45F5E6" w14:textId="69BDE25A">
            <w:r>
              <w:t>De Kamer,</w:t>
            </w:r>
          </w:p>
        </w:tc>
      </w:tr>
      <w:tr w:rsidR="005A7518" w:rsidTr="005A7518" w14:paraId="020896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518" w:rsidP="005A7518" w:rsidRDefault="005A7518" w14:paraId="4462AFE1" w14:textId="77777777"/>
        </w:tc>
        <w:tc>
          <w:tcPr>
            <w:tcW w:w="7654" w:type="dxa"/>
            <w:gridSpan w:val="2"/>
          </w:tcPr>
          <w:p w:rsidR="005A7518" w:rsidP="005A7518" w:rsidRDefault="005A7518" w14:paraId="19022315" w14:textId="77777777"/>
        </w:tc>
      </w:tr>
      <w:tr w:rsidR="005A7518" w:rsidTr="005A7518" w14:paraId="1FBAFB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7518" w:rsidP="005A7518" w:rsidRDefault="005A7518" w14:paraId="1E704344" w14:textId="77777777"/>
        </w:tc>
        <w:tc>
          <w:tcPr>
            <w:tcW w:w="7654" w:type="dxa"/>
            <w:gridSpan w:val="2"/>
          </w:tcPr>
          <w:p w:rsidR="005A7518" w:rsidP="005A7518" w:rsidRDefault="005A7518" w14:paraId="53D14E70" w14:textId="35F5E96D">
            <w:r>
              <w:t>gehoord de beraadslaging,</w:t>
            </w:r>
          </w:p>
        </w:tc>
      </w:tr>
      <w:tr w:rsidR="00997775" w:rsidTr="005A7518" w14:paraId="25B185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41C030" w14:textId="77777777"/>
        </w:tc>
        <w:tc>
          <w:tcPr>
            <w:tcW w:w="7654" w:type="dxa"/>
            <w:gridSpan w:val="2"/>
          </w:tcPr>
          <w:p w:rsidR="00997775" w:rsidRDefault="00997775" w14:paraId="6C76D40A" w14:textId="77777777"/>
        </w:tc>
      </w:tr>
      <w:tr w:rsidR="00997775" w:rsidTr="005A7518" w14:paraId="2342A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54F7E8" w14:textId="77777777"/>
        </w:tc>
        <w:tc>
          <w:tcPr>
            <w:tcW w:w="7654" w:type="dxa"/>
            <w:gridSpan w:val="2"/>
          </w:tcPr>
          <w:p w:rsidR="005A7518" w:rsidP="005A7518" w:rsidRDefault="005A7518" w14:paraId="106E6A08" w14:textId="77777777">
            <w:pPr>
              <w:pStyle w:val="Geenafstand"/>
            </w:pPr>
            <w:r>
              <w:t>constaterende dat te veel ongezond eten grote gevolgen heeft voor de volksgezondheid en jaarlijks 13.000 overlijdens veroorzaakt;</w:t>
            </w:r>
          </w:p>
          <w:p w:rsidR="005A7518" w:rsidP="005A7518" w:rsidRDefault="005A7518" w14:paraId="7AD22CE2" w14:textId="77777777">
            <w:pPr>
              <w:pStyle w:val="Geenafstand"/>
            </w:pPr>
          </w:p>
          <w:p w:rsidR="005A7518" w:rsidP="005A7518" w:rsidRDefault="005A7518" w14:paraId="76E67844" w14:textId="77777777">
            <w:pPr>
              <w:pStyle w:val="Geenafstand"/>
            </w:pPr>
            <w:r>
              <w:t>overwegende dat de voedingsindustrie vaak grote winsten behaalt met de verkoop van ongezond voedsel en 80% van het supermarktaanbod ongezond is;</w:t>
            </w:r>
          </w:p>
          <w:p w:rsidR="005A7518" w:rsidP="005A7518" w:rsidRDefault="005A7518" w14:paraId="5AE1D31F" w14:textId="77777777">
            <w:pPr>
              <w:pStyle w:val="Geenafstand"/>
            </w:pPr>
          </w:p>
          <w:p w:rsidR="005A7518" w:rsidP="005A7518" w:rsidRDefault="005A7518" w14:paraId="02A0ADDC" w14:textId="77777777">
            <w:pPr>
              <w:pStyle w:val="Geenafstand"/>
            </w:pPr>
            <w:r>
              <w:t>verzoekt de regering om via wettelijke normen het buitensporige gebruik van zout, suiker en vet bij de productie van ons eten te verminderen,</w:t>
            </w:r>
          </w:p>
          <w:p w:rsidR="005A7518" w:rsidP="005A7518" w:rsidRDefault="005A7518" w14:paraId="0A168839" w14:textId="77777777">
            <w:pPr>
              <w:pStyle w:val="Geenafstand"/>
            </w:pPr>
          </w:p>
          <w:p w:rsidR="005A7518" w:rsidP="005A7518" w:rsidRDefault="005A7518" w14:paraId="693A8CCA" w14:textId="77777777">
            <w:pPr>
              <w:pStyle w:val="Geenafstand"/>
            </w:pPr>
            <w:r>
              <w:t>en gaat over tot de orde van de dag.</w:t>
            </w:r>
          </w:p>
          <w:p w:rsidR="005A7518" w:rsidP="005A7518" w:rsidRDefault="005A7518" w14:paraId="2259C53E" w14:textId="77777777">
            <w:pPr>
              <w:pStyle w:val="Geenafstand"/>
            </w:pPr>
          </w:p>
          <w:p w:rsidR="00997775" w:rsidP="005A7518" w:rsidRDefault="005A7518" w14:paraId="24B73395" w14:textId="0B2CFF81">
            <w:pPr>
              <w:pStyle w:val="Geenafstand"/>
            </w:pPr>
            <w:r>
              <w:t>Dobbe</w:t>
            </w:r>
          </w:p>
        </w:tc>
      </w:tr>
    </w:tbl>
    <w:p w:rsidR="00997775" w:rsidRDefault="00997775" w14:paraId="4FE92DF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0C6C" w14:textId="77777777" w:rsidR="005A7518" w:rsidRDefault="005A7518">
      <w:pPr>
        <w:spacing w:line="20" w:lineRule="exact"/>
      </w:pPr>
    </w:p>
  </w:endnote>
  <w:endnote w:type="continuationSeparator" w:id="0">
    <w:p w14:paraId="49F6047F" w14:textId="77777777" w:rsidR="005A7518" w:rsidRDefault="005A75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976EFB" w14:textId="77777777" w:rsidR="005A7518" w:rsidRDefault="005A75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0E25" w14:textId="77777777" w:rsidR="005A7518" w:rsidRDefault="005A75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A2DEE4" w14:textId="77777777" w:rsidR="005A7518" w:rsidRDefault="005A7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18"/>
    <w:rsid w:val="00133FCE"/>
    <w:rsid w:val="001E482C"/>
    <w:rsid w:val="001E4877"/>
    <w:rsid w:val="0021105A"/>
    <w:rsid w:val="00280D6A"/>
    <w:rsid w:val="002B78E9"/>
    <w:rsid w:val="002C3FE8"/>
    <w:rsid w:val="002C5406"/>
    <w:rsid w:val="00330D60"/>
    <w:rsid w:val="00345A5C"/>
    <w:rsid w:val="003F71A1"/>
    <w:rsid w:val="00476415"/>
    <w:rsid w:val="00546F8D"/>
    <w:rsid w:val="00560113"/>
    <w:rsid w:val="005A7518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6097A"/>
  <w15:docId w15:val="{306BFC9E-504D-4A64-89A6-F1F88E52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5A75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2025-06-12T08:22:00.0000000Z</dcterms:created>
  <dcterms:modified xsi:type="dcterms:W3CDTF">2025-06-12T08:48:00.0000000Z</dcterms:modified>
  <dc:description>------------------------</dc:description>
  <dc:subject/>
  <keywords/>
  <version/>
  <category/>
</coreProperties>
</file>