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B4A29" w14:paraId="450C68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FDC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1D3F2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B4A29" w14:paraId="067440F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036C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B4A29" w14:paraId="5E75D5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EC0B2F" w14:textId="77777777"/>
        </w:tc>
      </w:tr>
      <w:tr w:rsidR="00997775" w:rsidTr="007B4A29" w14:paraId="279B98E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84D2E5" w14:textId="77777777"/>
        </w:tc>
      </w:tr>
      <w:tr w:rsidR="00997775" w:rsidTr="007B4A29" w14:paraId="1106D5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667A2" w14:textId="77777777"/>
        </w:tc>
        <w:tc>
          <w:tcPr>
            <w:tcW w:w="7654" w:type="dxa"/>
            <w:gridSpan w:val="2"/>
          </w:tcPr>
          <w:p w:rsidR="00997775" w:rsidRDefault="00997775" w14:paraId="030279C9" w14:textId="77777777"/>
        </w:tc>
      </w:tr>
      <w:tr w:rsidR="007B4A29" w:rsidTr="007B4A29" w14:paraId="5585F8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4E480BFB" w14:textId="0B339E8D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7B4A29" w:rsidP="007B4A29" w:rsidRDefault="007B4A29" w14:paraId="3D007499" w14:textId="446FFE33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7B4A29" w:rsidTr="007B4A29" w14:paraId="73011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0F93C9AA" w14:textId="77777777"/>
        </w:tc>
        <w:tc>
          <w:tcPr>
            <w:tcW w:w="7654" w:type="dxa"/>
            <w:gridSpan w:val="2"/>
          </w:tcPr>
          <w:p w:rsidR="007B4A29" w:rsidP="007B4A29" w:rsidRDefault="007B4A29" w14:paraId="33AC45DE" w14:textId="77777777"/>
        </w:tc>
      </w:tr>
      <w:tr w:rsidR="007B4A29" w:rsidTr="007B4A29" w14:paraId="663EC0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0BF2A957" w14:textId="77777777"/>
        </w:tc>
        <w:tc>
          <w:tcPr>
            <w:tcW w:w="7654" w:type="dxa"/>
            <w:gridSpan w:val="2"/>
          </w:tcPr>
          <w:p w:rsidR="007B4A29" w:rsidP="007B4A29" w:rsidRDefault="007B4A29" w14:paraId="77572BF8" w14:textId="77777777"/>
        </w:tc>
      </w:tr>
      <w:tr w:rsidR="007B4A29" w:rsidTr="007B4A29" w14:paraId="29C97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10616A15" w14:textId="6A8B594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C5158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7B4A29" w:rsidP="007B4A29" w:rsidRDefault="007B4A29" w14:paraId="042F6885" w14:textId="204969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C5158">
              <w:rPr>
                <w:b/>
              </w:rPr>
              <w:t xml:space="preserve">HET LID GRINWIS C.S. </w:t>
            </w:r>
          </w:p>
        </w:tc>
      </w:tr>
      <w:tr w:rsidR="007B4A29" w:rsidTr="007B4A29" w14:paraId="33FC23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30A70E81" w14:textId="77777777"/>
        </w:tc>
        <w:tc>
          <w:tcPr>
            <w:tcW w:w="7654" w:type="dxa"/>
            <w:gridSpan w:val="2"/>
          </w:tcPr>
          <w:p w:rsidR="007B4A29" w:rsidP="007B4A29" w:rsidRDefault="007B4A29" w14:paraId="13E42F6D" w14:textId="0E130D8E">
            <w:r>
              <w:t>Voorgesteld 11 juni 2025</w:t>
            </w:r>
          </w:p>
        </w:tc>
      </w:tr>
      <w:tr w:rsidR="007B4A29" w:rsidTr="007B4A29" w14:paraId="2B65E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6AF5E940" w14:textId="77777777"/>
        </w:tc>
        <w:tc>
          <w:tcPr>
            <w:tcW w:w="7654" w:type="dxa"/>
            <w:gridSpan w:val="2"/>
          </w:tcPr>
          <w:p w:rsidR="007B4A29" w:rsidP="007B4A29" w:rsidRDefault="007B4A29" w14:paraId="77023987" w14:textId="77777777"/>
        </w:tc>
      </w:tr>
      <w:tr w:rsidR="007B4A29" w:rsidTr="007B4A29" w14:paraId="43BFF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7F09864A" w14:textId="77777777"/>
        </w:tc>
        <w:tc>
          <w:tcPr>
            <w:tcW w:w="7654" w:type="dxa"/>
            <w:gridSpan w:val="2"/>
          </w:tcPr>
          <w:p w:rsidR="007B4A29" w:rsidP="007B4A29" w:rsidRDefault="007B4A29" w14:paraId="2B71B1D5" w14:textId="5037F281">
            <w:r>
              <w:t>De Kamer,</w:t>
            </w:r>
          </w:p>
        </w:tc>
      </w:tr>
      <w:tr w:rsidR="007B4A29" w:rsidTr="007B4A29" w14:paraId="7B627A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3568FAFD" w14:textId="77777777"/>
        </w:tc>
        <w:tc>
          <w:tcPr>
            <w:tcW w:w="7654" w:type="dxa"/>
            <w:gridSpan w:val="2"/>
          </w:tcPr>
          <w:p w:rsidR="007B4A29" w:rsidP="007B4A29" w:rsidRDefault="007B4A29" w14:paraId="177194B4" w14:textId="77777777"/>
        </w:tc>
      </w:tr>
      <w:tr w:rsidR="007B4A29" w:rsidTr="007B4A29" w14:paraId="3286E9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B4A29" w:rsidP="007B4A29" w:rsidRDefault="007B4A29" w14:paraId="0BF81628" w14:textId="77777777"/>
        </w:tc>
        <w:tc>
          <w:tcPr>
            <w:tcW w:w="7654" w:type="dxa"/>
            <w:gridSpan w:val="2"/>
          </w:tcPr>
          <w:p w:rsidR="007B4A29" w:rsidP="007B4A29" w:rsidRDefault="007B4A29" w14:paraId="4776C596" w14:textId="14E47BD3">
            <w:r>
              <w:t>gehoord de beraadslaging,</w:t>
            </w:r>
          </w:p>
        </w:tc>
      </w:tr>
      <w:tr w:rsidR="00997775" w:rsidTr="007B4A29" w14:paraId="5F3D1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B58F4" w14:textId="77777777"/>
        </w:tc>
        <w:tc>
          <w:tcPr>
            <w:tcW w:w="7654" w:type="dxa"/>
            <w:gridSpan w:val="2"/>
          </w:tcPr>
          <w:p w:rsidR="00997775" w:rsidRDefault="00997775" w14:paraId="54807609" w14:textId="77777777"/>
        </w:tc>
      </w:tr>
      <w:tr w:rsidR="00997775" w:rsidTr="007B4A29" w14:paraId="1B9FC5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5A3E9" w14:textId="77777777"/>
        </w:tc>
        <w:tc>
          <w:tcPr>
            <w:tcW w:w="7654" w:type="dxa"/>
            <w:gridSpan w:val="2"/>
          </w:tcPr>
          <w:p w:rsidR="00FC5158" w:rsidP="00FC5158" w:rsidRDefault="00FC5158" w14:paraId="54809E8E" w14:textId="77777777">
            <w:pPr>
              <w:pStyle w:val="Geenafstand"/>
            </w:pPr>
            <w:r>
              <w:t>constaterende dat er een breed gedragen politieke wens bestaat om het stelsel van belastingen, toeslagen en sociale zekerheid te vereenvoudigen;</w:t>
            </w:r>
          </w:p>
          <w:p w:rsidR="00FC5158" w:rsidP="00FC5158" w:rsidRDefault="00FC5158" w14:paraId="513CA353" w14:textId="77777777">
            <w:pPr>
              <w:pStyle w:val="Geenafstand"/>
            </w:pPr>
          </w:p>
          <w:p w:rsidR="00FC5158" w:rsidP="00FC5158" w:rsidRDefault="00FC5158" w14:paraId="654F88C6" w14:textId="77777777">
            <w:pPr>
              <w:pStyle w:val="Geenafstand"/>
            </w:pPr>
            <w:r>
              <w:t>overwegende dat het van groot belang is om in te zetten op een fundamentele stelselherziening, maar dat dit kleinere, incrementele vereenvoudigingen niet uitsluit;</w:t>
            </w:r>
          </w:p>
          <w:p w:rsidR="00FC5158" w:rsidP="00FC5158" w:rsidRDefault="00FC5158" w14:paraId="5DD805B2" w14:textId="77777777">
            <w:pPr>
              <w:pStyle w:val="Geenafstand"/>
            </w:pPr>
          </w:p>
          <w:p w:rsidR="00FC5158" w:rsidP="00FC5158" w:rsidRDefault="00FC5158" w14:paraId="373EEFF1" w14:textId="77777777">
            <w:pPr>
              <w:pStyle w:val="Geenafstand"/>
            </w:pPr>
            <w:r>
              <w:t xml:space="preserve">overwegende dat </w:t>
            </w:r>
            <w:proofErr w:type="spellStart"/>
            <w:r>
              <w:t>Verantwoordingsdag</w:t>
            </w:r>
            <w:proofErr w:type="spellEnd"/>
            <w:r>
              <w:t xml:space="preserve"> een succesvol instrument is gebleken om de regering te prikkelen veranderingen ten goede in te zetten en dat iets soortgelijks ook zou kunnen werken bij de vereenvoudigingsopgave;</w:t>
            </w:r>
          </w:p>
          <w:p w:rsidR="00FC5158" w:rsidP="00FC5158" w:rsidRDefault="00FC5158" w14:paraId="3C451AAE" w14:textId="77777777">
            <w:pPr>
              <w:pStyle w:val="Geenafstand"/>
            </w:pPr>
          </w:p>
          <w:p w:rsidR="00FC5158" w:rsidP="00FC5158" w:rsidRDefault="00FC5158" w14:paraId="0487CC7E" w14:textId="77777777">
            <w:pPr>
              <w:pStyle w:val="Geenafstand"/>
            </w:pPr>
            <w:r>
              <w:t>overwegende dat de Inspectie belastingen, toeslagen en douane, met steun van de Algemene Rekenkamer aanbeveelt een "vereenvoudigingsbeweging" of "jaarlijkse gezamenlijke opruimbeurt" te implementeren;</w:t>
            </w:r>
          </w:p>
          <w:p w:rsidR="00FC5158" w:rsidP="00FC5158" w:rsidRDefault="00FC5158" w14:paraId="7D8653DD" w14:textId="77777777">
            <w:pPr>
              <w:pStyle w:val="Geenafstand"/>
            </w:pPr>
          </w:p>
          <w:p w:rsidR="00FC5158" w:rsidP="00FC5158" w:rsidRDefault="00FC5158" w14:paraId="68BCAC60" w14:textId="77777777">
            <w:pPr>
              <w:pStyle w:val="Geenafstand"/>
            </w:pPr>
            <w:r>
              <w:t>overwegende dat er wel een jaarlijks belastingplan is, maar nog geen vereenvoudigingsplan;</w:t>
            </w:r>
          </w:p>
          <w:p w:rsidR="00FC5158" w:rsidP="00FC5158" w:rsidRDefault="00FC5158" w14:paraId="78BC8D78" w14:textId="77777777">
            <w:pPr>
              <w:pStyle w:val="Geenafstand"/>
            </w:pPr>
          </w:p>
          <w:p w:rsidR="00FC5158" w:rsidP="00FC5158" w:rsidRDefault="00FC5158" w14:paraId="292DDE54" w14:textId="77777777">
            <w:pPr>
              <w:pStyle w:val="Geenafstand"/>
            </w:pPr>
            <w:r>
              <w:t xml:space="preserve">verzoekt de regering in het voorjaar van 2026 het eerste vereenvoudigingsplan naar de Kamer te sturen en dit jaarlijks te herhalen, zodat in het voorjaar van 2026 de eerste </w:t>
            </w:r>
            <w:proofErr w:type="spellStart"/>
            <w:r>
              <w:t>vereenvoudigingsdag</w:t>
            </w:r>
            <w:proofErr w:type="spellEnd"/>
            <w:r>
              <w:t xml:space="preserve"> kan plaatsvinden,</w:t>
            </w:r>
          </w:p>
          <w:p w:rsidR="00FC5158" w:rsidP="00FC5158" w:rsidRDefault="00FC5158" w14:paraId="4081F710" w14:textId="77777777">
            <w:pPr>
              <w:pStyle w:val="Geenafstand"/>
            </w:pPr>
          </w:p>
          <w:p w:rsidR="00FC5158" w:rsidP="00FC5158" w:rsidRDefault="00FC5158" w14:paraId="5FB7153B" w14:textId="77777777">
            <w:pPr>
              <w:pStyle w:val="Geenafstand"/>
            </w:pPr>
            <w:r>
              <w:t>en gaat over tot de orde van de dag.</w:t>
            </w:r>
          </w:p>
          <w:p w:rsidR="00FC5158" w:rsidP="00FC5158" w:rsidRDefault="00FC5158" w14:paraId="14FCAF84" w14:textId="77777777">
            <w:pPr>
              <w:pStyle w:val="Geenafstand"/>
            </w:pPr>
          </w:p>
          <w:p w:rsidR="00FC5158" w:rsidP="00FC5158" w:rsidRDefault="00FC5158" w14:paraId="7B33ED33" w14:textId="77777777">
            <w:pPr>
              <w:pStyle w:val="Geenafstand"/>
            </w:pPr>
            <w:proofErr w:type="spellStart"/>
            <w:r>
              <w:t>Grinwis</w:t>
            </w:r>
            <w:proofErr w:type="spellEnd"/>
          </w:p>
          <w:p w:rsidR="00FC5158" w:rsidP="00FC5158" w:rsidRDefault="00FC5158" w14:paraId="40057D76" w14:textId="77777777">
            <w:pPr>
              <w:pStyle w:val="Geenafstand"/>
            </w:pPr>
            <w:r>
              <w:t>Vijlbrief</w:t>
            </w:r>
          </w:p>
          <w:p w:rsidR="00FC5158" w:rsidP="00FC5158" w:rsidRDefault="00FC5158" w14:paraId="0F5D32AA" w14:textId="77777777">
            <w:pPr>
              <w:pStyle w:val="Geenafstand"/>
            </w:pPr>
            <w:r>
              <w:t xml:space="preserve">Vermeer </w:t>
            </w:r>
          </w:p>
          <w:p w:rsidR="00FC5158" w:rsidP="00FC5158" w:rsidRDefault="00FC5158" w14:paraId="462EF362" w14:textId="77777777">
            <w:pPr>
              <w:pStyle w:val="Geenafstand"/>
            </w:pPr>
            <w:r>
              <w:t>Aukje de Vries</w:t>
            </w:r>
          </w:p>
          <w:p w:rsidR="00FC5158" w:rsidP="00FC5158" w:rsidRDefault="00FC5158" w14:paraId="37414818" w14:textId="77777777">
            <w:pPr>
              <w:pStyle w:val="Geenafstand"/>
            </w:pPr>
            <w:r>
              <w:t>Van der Lee</w:t>
            </w:r>
          </w:p>
          <w:p w:rsidR="00FC5158" w:rsidP="00FC5158" w:rsidRDefault="00FC5158" w14:paraId="56DAAA9B" w14:textId="77777777">
            <w:pPr>
              <w:pStyle w:val="Geenafstand"/>
            </w:pPr>
            <w:r>
              <w:t>Inge van Dijk</w:t>
            </w:r>
          </w:p>
          <w:p w:rsidR="00FC5158" w:rsidP="00FC5158" w:rsidRDefault="00FC5158" w14:paraId="40C80D5E" w14:textId="77777777">
            <w:pPr>
              <w:pStyle w:val="Geenafstand"/>
            </w:pPr>
            <w:proofErr w:type="spellStart"/>
            <w:r>
              <w:t>Flach</w:t>
            </w:r>
            <w:proofErr w:type="spellEnd"/>
          </w:p>
          <w:p w:rsidR="00FC5158" w:rsidP="00FC5158" w:rsidRDefault="00FC5158" w14:paraId="72EF56CD" w14:textId="77777777">
            <w:pPr>
              <w:pStyle w:val="Geenafstand"/>
            </w:pPr>
            <w:r>
              <w:lastRenderedPageBreak/>
              <w:t>Idsinga</w:t>
            </w:r>
          </w:p>
          <w:p w:rsidR="00997775" w:rsidP="00FC5158" w:rsidRDefault="00FC5158" w14:paraId="15CE04ED" w14:textId="62E1F207">
            <w:pPr>
              <w:pStyle w:val="Geenafstand"/>
            </w:pPr>
            <w:r>
              <w:t>Dassen</w:t>
            </w:r>
          </w:p>
        </w:tc>
      </w:tr>
    </w:tbl>
    <w:p w:rsidR="00997775" w:rsidRDefault="00997775" w14:paraId="5B65AB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A7EF" w14:textId="77777777" w:rsidR="007B4A29" w:rsidRDefault="007B4A29">
      <w:pPr>
        <w:spacing w:line="20" w:lineRule="exact"/>
      </w:pPr>
    </w:p>
  </w:endnote>
  <w:endnote w:type="continuationSeparator" w:id="0">
    <w:p w14:paraId="14BBF379" w14:textId="77777777" w:rsidR="007B4A29" w:rsidRDefault="007B4A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602F0D" w14:textId="77777777" w:rsidR="007B4A29" w:rsidRDefault="007B4A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836D" w14:textId="77777777" w:rsidR="007B4A29" w:rsidRDefault="007B4A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4E7EAD1" w14:textId="77777777" w:rsidR="007B4A29" w:rsidRDefault="007B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F6706"/>
    <w:rsid w:val="00710A7A"/>
    <w:rsid w:val="00744C6E"/>
    <w:rsid w:val="007B35A1"/>
    <w:rsid w:val="007B4A29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C5158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360882"/>
  <w15:docId w15:val="{F133A485-7E69-4AE4-AC62-3C194783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FC51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196</ap:Words>
  <ap:Characters>1205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2025-06-12T13:54:00.0000000Z</dcterms:modified>
  <dc:description>------------------------</dc:description>
  <dc:subject/>
  <keywords/>
  <version/>
  <category/>
</coreProperties>
</file>