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52A99" w14:paraId="6C1B9BCA" w14:textId="77777777">
        <w:tc>
          <w:tcPr>
            <w:tcW w:w="6733" w:type="dxa"/>
            <w:gridSpan w:val="2"/>
            <w:tcBorders>
              <w:top w:val="nil"/>
              <w:left w:val="nil"/>
              <w:bottom w:val="nil"/>
              <w:right w:val="nil"/>
            </w:tcBorders>
            <w:vAlign w:val="center"/>
          </w:tcPr>
          <w:p w:rsidR="00997775" w:rsidP="00710A7A" w:rsidRDefault="00997775" w14:paraId="44274F5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31C9F6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52A99" w14:paraId="494A08E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3473C3" w14:textId="77777777">
            <w:r w:rsidRPr="008B0CC5">
              <w:t xml:space="preserve">Vergaderjaar </w:t>
            </w:r>
            <w:r w:rsidR="00AC6B87">
              <w:t>2024-2025</w:t>
            </w:r>
          </w:p>
        </w:tc>
      </w:tr>
      <w:tr w:rsidR="00997775" w:rsidTr="00052A99" w14:paraId="16A3637B" w14:textId="77777777">
        <w:trPr>
          <w:cantSplit/>
        </w:trPr>
        <w:tc>
          <w:tcPr>
            <w:tcW w:w="10985" w:type="dxa"/>
            <w:gridSpan w:val="3"/>
            <w:tcBorders>
              <w:top w:val="nil"/>
              <w:left w:val="nil"/>
              <w:bottom w:val="nil"/>
              <w:right w:val="nil"/>
            </w:tcBorders>
          </w:tcPr>
          <w:p w:rsidR="00997775" w:rsidRDefault="00997775" w14:paraId="3843A87C" w14:textId="77777777"/>
        </w:tc>
      </w:tr>
      <w:tr w:rsidR="00997775" w:rsidTr="00052A99" w14:paraId="5C125A6C" w14:textId="77777777">
        <w:trPr>
          <w:cantSplit/>
        </w:trPr>
        <w:tc>
          <w:tcPr>
            <w:tcW w:w="10985" w:type="dxa"/>
            <w:gridSpan w:val="3"/>
            <w:tcBorders>
              <w:top w:val="nil"/>
              <w:left w:val="nil"/>
              <w:bottom w:val="single" w:color="auto" w:sz="4" w:space="0"/>
              <w:right w:val="nil"/>
            </w:tcBorders>
          </w:tcPr>
          <w:p w:rsidR="00997775" w:rsidRDefault="00997775" w14:paraId="152C35A3" w14:textId="77777777"/>
        </w:tc>
      </w:tr>
      <w:tr w:rsidR="00997775" w:rsidTr="00052A99" w14:paraId="0FD40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23C184" w14:textId="77777777"/>
        </w:tc>
        <w:tc>
          <w:tcPr>
            <w:tcW w:w="7654" w:type="dxa"/>
            <w:gridSpan w:val="2"/>
          </w:tcPr>
          <w:p w:rsidR="00997775" w:rsidRDefault="00997775" w14:paraId="41C3CE74" w14:textId="77777777"/>
        </w:tc>
      </w:tr>
      <w:tr w:rsidR="00052A99" w:rsidTr="00052A99" w14:paraId="431693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2A99" w:rsidP="00052A99" w:rsidRDefault="00052A99" w14:paraId="5452AC69" w14:textId="380D6172">
            <w:pPr>
              <w:rPr>
                <w:b/>
              </w:rPr>
            </w:pPr>
            <w:r>
              <w:rPr>
                <w:b/>
              </w:rPr>
              <w:t>36 740</w:t>
            </w:r>
          </w:p>
        </w:tc>
        <w:tc>
          <w:tcPr>
            <w:tcW w:w="7654" w:type="dxa"/>
            <w:gridSpan w:val="2"/>
          </w:tcPr>
          <w:p w:rsidR="00052A99" w:rsidP="00052A99" w:rsidRDefault="00052A99" w14:paraId="02AD07F2" w14:textId="27217BB6">
            <w:pPr>
              <w:rPr>
                <w:b/>
              </w:rPr>
            </w:pPr>
            <w:r w:rsidRPr="00C52E9B">
              <w:rPr>
                <w:b/>
                <w:bCs/>
              </w:rPr>
              <w:t>Financieel Jaarverslag van het Rijk 2024</w:t>
            </w:r>
          </w:p>
        </w:tc>
      </w:tr>
      <w:tr w:rsidR="00052A99" w:rsidTr="00052A99" w14:paraId="5A9E1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2A99" w:rsidP="00052A99" w:rsidRDefault="00052A99" w14:paraId="54274A63" w14:textId="77777777"/>
        </w:tc>
        <w:tc>
          <w:tcPr>
            <w:tcW w:w="7654" w:type="dxa"/>
            <w:gridSpan w:val="2"/>
          </w:tcPr>
          <w:p w:rsidR="00052A99" w:rsidP="00052A99" w:rsidRDefault="00052A99" w14:paraId="025D915C" w14:textId="77777777"/>
        </w:tc>
      </w:tr>
      <w:tr w:rsidR="00052A99" w:rsidTr="00052A99" w14:paraId="00CFA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2A99" w:rsidP="00052A99" w:rsidRDefault="00052A99" w14:paraId="7EFCA245" w14:textId="77777777"/>
        </w:tc>
        <w:tc>
          <w:tcPr>
            <w:tcW w:w="7654" w:type="dxa"/>
            <w:gridSpan w:val="2"/>
          </w:tcPr>
          <w:p w:rsidR="00052A99" w:rsidP="00052A99" w:rsidRDefault="00052A99" w14:paraId="3CEA3A69" w14:textId="77777777"/>
        </w:tc>
      </w:tr>
      <w:tr w:rsidR="00052A99" w:rsidTr="00052A99" w14:paraId="046C49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2A99" w:rsidP="00052A99" w:rsidRDefault="00052A99" w14:paraId="39218395" w14:textId="2F0D1137">
            <w:pPr>
              <w:rPr>
                <w:b/>
              </w:rPr>
            </w:pPr>
            <w:r>
              <w:rPr>
                <w:b/>
              </w:rPr>
              <w:t xml:space="preserve">Nr. </w:t>
            </w:r>
            <w:r w:rsidR="001A4E60">
              <w:rPr>
                <w:b/>
              </w:rPr>
              <w:t>18</w:t>
            </w:r>
          </w:p>
        </w:tc>
        <w:tc>
          <w:tcPr>
            <w:tcW w:w="7654" w:type="dxa"/>
            <w:gridSpan w:val="2"/>
          </w:tcPr>
          <w:p w:rsidR="00052A99" w:rsidP="00052A99" w:rsidRDefault="00052A99" w14:paraId="55C1BC93" w14:textId="6324C74B">
            <w:pPr>
              <w:rPr>
                <w:b/>
              </w:rPr>
            </w:pPr>
            <w:r>
              <w:rPr>
                <w:b/>
              </w:rPr>
              <w:t xml:space="preserve">MOTIE VAN </w:t>
            </w:r>
            <w:r w:rsidR="001A4E60">
              <w:rPr>
                <w:b/>
              </w:rPr>
              <w:t>DE LEDEN DASSEN EN GRINWIS</w:t>
            </w:r>
          </w:p>
        </w:tc>
      </w:tr>
      <w:tr w:rsidR="00052A99" w:rsidTr="00052A99" w14:paraId="07039A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2A99" w:rsidP="00052A99" w:rsidRDefault="00052A99" w14:paraId="4954C40D" w14:textId="77777777"/>
        </w:tc>
        <w:tc>
          <w:tcPr>
            <w:tcW w:w="7654" w:type="dxa"/>
            <w:gridSpan w:val="2"/>
          </w:tcPr>
          <w:p w:rsidR="00052A99" w:rsidP="00052A99" w:rsidRDefault="00052A99" w14:paraId="53F20701" w14:textId="289B5769">
            <w:r>
              <w:t>Voorgesteld 11 juni 2025</w:t>
            </w:r>
          </w:p>
        </w:tc>
      </w:tr>
      <w:tr w:rsidR="00052A99" w:rsidTr="00052A99" w14:paraId="1B290D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2A99" w:rsidP="00052A99" w:rsidRDefault="00052A99" w14:paraId="3058E089" w14:textId="77777777"/>
        </w:tc>
        <w:tc>
          <w:tcPr>
            <w:tcW w:w="7654" w:type="dxa"/>
            <w:gridSpan w:val="2"/>
          </w:tcPr>
          <w:p w:rsidR="00052A99" w:rsidP="00052A99" w:rsidRDefault="00052A99" w14:paraId="5CAAAFD9" w14:textId="77777777"/>
        </w:tc>
      </w:tr>
      <w:tr w:rsidR="00052A99" w:rsidTr="00052A99" w14:paraId="7A3AC0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2A99" w:rsidP="00052A99" w:rsidRDefault="00052A99" w14:paraId="110AB446" w14:textId="77777777"/>
        </w:tc>
        <w:tc>
          <w:tcPr>
            <w:tcW w:w="7654" w:type="dxa"/>
            <w:gridSpan w:val="2"/>
          </w:tcPr>
          <w:p w:rsidR="00052A99" w:rsidP="00052A99" w:rsidRDefault="00052A99" w14:paraId="62B2A397" w14:textId="2CF084B4">
            <w:r>
              <w:t>De Kamer,</w:t>
            </w:r>
          </w:p>
        </w:tc>
      </w:tr>
      <w:tr w:rsidR="00052A99" w:rsidTr="00052A99" w14:paraId="7230FC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2A99" w:rsidP="00052A99" w:rsidRDefault="00052A99" w14:paraId="3AFBD19A" w14:textId="77777777"/>
        </w:tc>
        <w:tc>
          <w:tcPr>
            <w:tcW w:w="7654" w:type="dxa"/>
            <w:gridSpan w:val="2"/>
          </w:tcPr>
          <w:p w:rsidR="00052A99" w:rsidP="00052A99" w:rsidRDefault="00052A99" w14:paraId="69A4CBF2" w14:textId="77777777"/>
        </w:tc>
      </w:tr>
      <w:tr w:rsidR="00052A99" w:rsidTr="00052A99" w14:paraId="292E18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2A99" w:rsidP="00052A99" w:rsidRDefault="00052A99" w14:paraId="5C4BD356" w14:textId="77777777"/>
        </w:tc>
        <w:tc>
          <w:tcPr>
            <w:tcW w:w="7654" w:type="dxa"/>
            <w:gridSpan w:val="2"/>
          </w:tcPr>
          <w:p w:rsidR="00052A99" w:rsidP="00052A99" w:rsidRDefault="00052A99" w14:paraId="63F78174" w14:textId="35A15156">
            <w:r>
              <w:t>gehoord de beraadslaging,</w:t>
            </w:r>
          </w:p>
        </w:tc>
      </w:tr>
      <w:tr w:rsidR="00997775" w:rsidTr="00052A99" w14:paraId="71FB3F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72C780" w14:textId="77777777"/>
        </w:tc>
        <w:tc>
          <w:tcPr>
            <w:tcW w:w="7654" w:type="dxa"/>
            <w:gridSpan w:val="2"/>
          </w:tcPr>
          <w:p w:rsidR="00997775" w:rsidRDefault="00997775" w14:paraId="165C677F" w14:textId="77777777"/>
        </w:tc>
      </w:tr>
      <w:tr w:rsidR="00997775" w:rsidTr="00052A99" w14:paraId="3CA467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BF7BC5" w14:textId="77777777"/>
        </w:tc>
        <w:tc>
          <w:tcPr>
            <w:tcW w:w="7654" w:type="dxa"/>
            <w:gridSpan w:val="2"/>
          </w:tcPr>
          <w:p w:rsidR="001A4E60" w:rsidP="001A4E60" w:rsidRDefault="001A4E60" w14:paraId="4C3E255C" w14:textId="77777777">
            <w:pPr>
              <w:pStyle w:val="Geenafstand"/>
            </w:pPr>
            <w:r>
              <w:t>constaterende dat uit evaluaties van fiscale regelingen regelmatig blijkt dat deze onvoldoende doeltreffend en doelmatig zijn;</w:t>
            </w:r>
          </w:p>
          <w:p w:rsidR="001A4E60" w:rsidP="001A4E60" w:rsidRDefault="001A4E60" w14:paraId="244928DB" w14:textId="77777777">
            <w:pPr>
              <w:pStyle w:val="Geenafstand"/>
            </w:pPr>
          </w:p>
          <w:p w:rsidR="001A4E60" w:rsidP="001A4E60" w:rsidRDefault="001A4E60" w14:paraId="072C1BE8" w14:textId="77777777">
            <w:pPr>
              <w:pStyle w:val="Geenafstand"/>
            </w:pPr>
            <w:r>
              <w:t>constaterende dat negatieve evaluaties zelden leiden tot daadwerkelijke aanpassing of afschaffing, ondanks hun vaak aanzienlijke budgettaire omvang;</w:t>
            </w:r>
          </w:p>
          <w:p w:rsidR="001A4E60" w:rsidP="001A4E60" w:rsidRDefault="001A4E60" w14:paraId="184A5609" w14:textId="77777777">
            <w:pPr>
              <w:pStyle w:val="Geenafstand"/>
            </w:pPr>
          </w:p>
          <w:p w:rsidR="001A4E60" w:rsidP="001A4E60" w:rsidRDefault="001A4E60" w14:paraId="423752D2" w14:textId="77777777">
            <w:pPr>
              <w:pStyle w:val="Geenafstand"/>
            </w:pPr>
            <w:r>
              <w:t>verzoekt de regering met voorstellen te komen voor het afbouwen van ondoelmatige fiscale regelingen, waarbij zij de budgettaire opbrengst voor zover mogelijk gebruiken voor het verlagen van de eerste twee schijven van de inkomstenbelasting en Defensie, en dit naar de Kamer te sturen voor de Miljoenennota,</w:t>
            </w:r>
          </w:p>
          <w:p w:rsidR="001A4E60" w:rsidP="001A4E60" w:rsidRDefault="001A4E60" w14:paraId="220FBCC3" w14:textId="77777777">
            <w:pPr>
              <w:pStyle w:val="Geenafstand"/>
            </w:pPr>
          </w:p>
          <w:p w:rsidR="001A4E60" w:rsidP="001A4E60" w:rsidRDefault="001A4E60" w14:paraId="5F711D53" w14:textId="77777777">
            <w:pPr>
              <w:pStyle w:val="Geenafstand"/>
            </w:pPr>
            <w:r>
              <w:t>en gaat over tot de orde van de dag.</w:t>
            </w:r>
          </w:p>
          <w:p w:rsidR="001A4E60" w:rsidP="001A4E60" w:rsidRDefault="001A4E60" w14:paraId="52C749FE" w14:textId="77777777">
            <w:pPr>
              <w:pStyle w:val="Geenafstand"/>
            </w:pPr>
          </w:p>
          <w:p w:rsidR="001A4E60" w:rsidP="001A4E60" w:rsidRDefault="001A4E60" w14:paraId="3C1D0F7C" w14:textId="77777777">
            <w:pPr>
              <w:pStyle w:val="Geenafstand"/>
            </w:pPr>
            <w:r>
              <w:t>Dassen</w:t>
            </w:r>
          </w:p>
          <w:p w:rsidR="00997775" w:rsidP="001A4E60" w:rsidRDefault="001A4E60" w14:paraId="22FC1AFF" w14:textId="41E7E854">
            <w:pPr>
              <w:pStyle w:val="Geenafstand"/>
            </w:pPr>
            <w:proofErr w:type="spellStart"/>
            <w:r>
              <w:t>Grinwis</w:t>
            </w:r>
            <w:proofErr w:type="spellEnd"/>
          </w:p>
        </w:tc>
      </w:tr>
    </w:tbl>
    <w:p w:rsidR="00997775" w:rsidRDefault="00997775" w14:paraId="0A2C222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661DE" w14:textId="77777777" w:rsidR="00052A99" w:rsidRDefault="00052A99">
      <w:pPr>
        <w:spacing w:line="20" w:lineRule="exact"/>
      </w:pPr>
    </w:p>
  </w:endnote>
  <w:endnote w:type="continuationSeparator" w:id="0">
    <w:p w14:paraId="17245487" w14:textId="77777777" w:rsidR="00052A99" w:rsidRDefault="00052A99">
      <w:pPr>
        <w:pStyle w:val="Amendement"/>
      </w:pPr>
      <w:r>
        <w:rPr>
          <w:b w:val="0"/>
        </w:rPr>
        <w:t xml:space="preserve"> </w:t>
      </w:r>
    </w:p>
  </w:endnote>
  <w:endnote w:type="continuationNotice" w:id="1">
    <w:p w14:paraId="04A176B9" w14:textId="77777777" w:rsidR="00052A99" w:rsidRDefault="00052A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3F99" w14:textId="77777777" w:rsidR="00052A99" w:rsidRDefault="00052A99">
      <w:pPr>
        <w:pStyle w:val="Amendement"/>
      </w:pPr>
      <w:r>
        <w:rPr>
          <w:b w:val="0"/>
        </w:rPr>
        <w:separator/>
      </w:r>
    </w:p>
  </w:footnote>
  <w:footnote w:type="continuationSeparator" w:id="0">
    <w:p w14:paraId="03CB0A5B" w14:textId="77777777" w:rsidR="00052A99" w:rsidRDefault="00052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99"/>
    <w:rsid w:val="00052A99"/>
    <w:rsid w:val="00133FCE"/>
    <w:rsid w:val="001A4E60"/>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2625"/>
    <w:rsid w:val="00D43192"/>
    <w:rsid w:val="00DE2437"/>
    <w:rsid w:val="00DE6E79"/>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99732"/>
  <w15:docId w15:val="{18FCD5C8-1591-4683-A095-D147F630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1A4E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762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2025-06-12T13:07:00.0000000Z</dcterms:created>
  <dcterms:modified xsi:type="dcterms:W3CDTF">2025-06-12T13:55:00.0000000Z</dcterms:modified>
  <dc:description>------------------------</dc:description>
  <dc:subject/>
  <keywords/>
  <version/>
  <category/>
</coreProperties>
</file>