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BB03F1" w14:paraId="31B5B3D8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7977A89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944DBEC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BB03F1" w14:paraId="671194A0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22C12768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BB03F1" w14:paraId="436E3F7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87FA1C8" w14:textId="77777777"/>
        </w:tc>
      </w:tr>
      <w:tr w:rsidR="00997775" w:rsidTr="00BB03F1" w14:paraId="540635F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785687B" w14:textId="77777777"/>
        </w:tc>
      </w:tr>
      <w:tr w:rsidR="00997775" w:rsidTr="00BB03F1" w14:paraId="7CF94D7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D51F5C4" w14:textId="77777777"/>
        </w:tc>
        <w:tc>
          <w:tcPr>
            <w:tcW w:w="7654" w:type="dxa"/>
            <w:gridSpan w:val="2"/>
          </w:tcPr>
          <w:p w:rsidR="00997775" w:rsidRDefault="00997775" w14:paraId="1C4E254A" w14:textId="77777777"/>
        </w:tc>
      </w:tr>
      <w:tr w:rsidR="00BB03F1" w:rsidTr="00BB03F1" w14:paraId="5863157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B03F1" w:rsidP="00BB03F1" w:rsidRDefault="00BB03F1" w14:paraId="031EAACD" w14:textId="37579AC7">
            <w:pPr>
              <w:rPr>
                <w:b/>
              </w:rPr>
            </w:pPr>
            <w:r>
              <w:rPr>
                <w:b/>
              </w:rPr>
              <w:t>28 844</w:t>
            </w:r>
          </w:p>
        </w:tc>
        <w:tc>
          <w:tcPr>
            <w:tcW w:w="7654" w:type="dxa"/>
            <w:gridSpan w:val="2"/>
          </w:tcPr>
          <w:p w:rsidR="00BB03F1" w:rsidP="00BB03F1" w:rsidRDefault="00BB03F1" w14:paraId="4A8B2DA6" w14:textId="5518B595">
            <w:pPr>
              <w:rPr>
                <w:b/>
              </w:rPr>
            </w:pPr>
            <w:r w:rsidRPr="007902BC">
              <w:rPr>
                <w:b/>
                <w:bCs/>
              </w:rPr>
              <w:t>Integriteitsbeleid openbaar bestuur en politie</w:t>
            </w:r>
          </w:p>
        </w:tc>
      </w:tr>
      <w:tr w:rsidR="00BB03F1" w:rsidTr="00BB03F1" w14:paraId="1F3F361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B03F1" w:rsidP="00BB03F1" w:rsidRDefault="00BB03F1" w14:paraId="6C3B771B" w14:textId="77777777"/>
        </w:tc>
        <w:tc>
          <w:tcPr>
            <w:tcW w:w="7654" w:type="dxa"/>
            <w:gridSpan w:val="2"/>
          </w:tcPr>
          <w:p w:rsidR="00BB03F1" w:rsidP="00BB03F1" w:rsidRDefault="00BB03F1" w14:paraId="405530D5" w14:textId="77777777"/>
        </w:tc>
      </w:tr>
      <w:tr w:rsidR="00BB03F1" w:rsidTr="00BB03F1" w14:paraId="78B8C82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B03F1" w:rsidP="00BB03F1" w:rsidRDefault="00BB03F1" w14:paraId="570BF576" w14:textId="77777777"/>
        </w:tc>
        <w:tc>
          <w:tcPr>
            <w:tcW w:w="7654" w:type="dxa"/>
            <w:gridSpan w:val="2"/>
          </w:tcPr>
          <w:p w:rsidR="00BB03F1" w:rsidP="00BB03F1" w:rsidRDefault="00BB03F1" w14:paraId="00D4A489" w14:textId="77777777"/>
        </w:tc>
      </w:tr>
      <w:tr w:rsidR="00BB03F1" w:rsidTr="00BB03F1" w14:paraId="210B488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B03F1" w:rsidP="00BB03F1" w:rsidRDefault="00BB03F1" w14:paraId="63E261D8" w14:textId="098F7985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287</w:t>
            </w:r>
          </w:p>
        </w:tc>
        <w:tc>
          <w:tcPr>
            <w:tcW w:w="7654" w:type="dxa"/>
            <w:gridSpan w:val="2"/>
          </w:tcPr>
          <w:p w:rsidR="00BB03F1" w:rsidP="00BB03F1" w:rsidRDefault="00BB03F1" w14:paraId="7ED08856" w14:textId="6FEAD14A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CHAKOR</w:t>
            </w:r>
          </w:p>
        </w:tc>
      </w:tr>
      <w:tr w:rsidR="00BB03F1" w:rsidTr="00BB03F1" w14:paraId="54AC8CE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B03F1" w:rsidP="00BB03F1" w:rsidRDefault="00BB03F1" w14:paraId="48EA0B21" w14:textId="77777777"/>
        </w:tc>
        <w:tc>
          <w:tcPr>
            <w:tcW w:w="7654" w:type="dxa"/>
            <w:gridSpan w:val="2"/>
          </w:tcPr>
          <w:p w:rsidR="00BB03F1" w:rsidP="00BB03F1" w:rsidRDefault="00BB03F1" w14:paraId="55B9D1A5" w14:textId="68F49880">
            <w:r>
              <w:t>Voorgesteld 12 juni 2025</w:t>
            </w:r>
          </w:p>
        </w:tc>
      </w:tr>
      <w:tr w:rsidR="00997775" w:rsidTr="00BB03F1" w14:paraId="5D4AC06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AA6F560" w14:textId="77777777"/>
        </w:tc>
        <w:tc>
          <w:tcPr>
            <w:tcW w:w="7654" w:type="dxa"/>
            <w:gridSpan w:val="2"/>
          </w:tcPr>
          <w:p w:rsidR="00997775" w:rsidRDefault="00997775" w14:paraId="72205431" w14:textId="77777777"/>
        </w:tc>
      </w:tr>
      <w:tr w:rsidR="00997775" w:rsidTr="00BB03F1" w14:paraId="35EA6EE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7C513B4" w14:textId="77777777"/>
        </w:tc>
        <w:tc>
          <w:tcPr>
            <w:tcW w:w="7654" w:type="dxa"/>
            <w:gridSpan w:val="2"/>
          </w:tcPr>
          <w:p w:rsidR="00997775" w:rsidRDefault="00997775" w14:paraId="7E91AEC3" w14:textId="77777777">
            <w:r>
              <w:t>De Kamer,</w:t>
            </w:r>
          </w:p>
        </w:tc>
      </w:tr>
      <w:tr w:rsidR="00997775" w:rsidTr="00BB03F1" w14:paraId="7C40C84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DAD0B00" w14:textId="77777777"/>
        </w:tc>
        <w:tc>
          <w:tcPr>
            <w:tcW w:w="7654" w:type="dxa"/>
            <w:gridSpan w:val="2"/>
          </w:tcPr>
          <w:p w:rsidR="00997775" w:rsidRDefault="00997775" w14:paraId="728BE799" w14:textId="77777777"/>
        </w:tc>
      </w:tr>
      <w:tr w:rsidR="00997775" w:rsidTr="00BB03F1" w14:paraId="1F2DDCA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C510537" w14:textId="77777777"/>
        </w:tc>
        <w:tc>
          <w:tcPr>
            <w:tcW w:w="7654" w:type="dxa"/>
            <w:gridSpan w:val="2"/>
          </w:tcPr>
          <w:p w:rsidR="00997775" w:rsidRDefault="00997775" w14:paraId="2B4207B1" w14:textId="77777777">
            <w:r>
              <w:t>gehoord de beraadslaging,</w:t>
            </w:r>
          </w:p>
        </w:tc>
      </w:tr>
      <w:tr w:rsidR="00997775" w:rsidTr="00BB03F1" w14:paraId="53EA7C2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D77CEB6" w14:textId="77777777"/>
        </w:tc>
        <w:tc>
          <w:tcPr>
            <w:tcW w:w="7654" w:type="dxa"/>
            <w:gridSpan w:val="2"/>
          </w:tcPr>
          <w:p w:rsidR="00997775" w:rsidRDefault="00997775" w14:paraId="3841EB3E" w14:textId="77777777"/>
        </w:tc>
      </w:tr>
      <w:tr w:rsidR="00997775" w:rsidTr="00BB03F1" w14:paraId="156B60F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5AA64DF" w14:textId="77777777"/>
        </w:tc>
        <w:tc>
          <w:tcPr>
            <w:tcW w:w="7654" w:type="dxa"/>
            <w:gridSpan w:val="2"/>
          </w:tcPr>
          <w:p w:rsidRPr="00BB03F1" w:rsidR="00BB03F1" w:rsidP="00BB03F1" w:rsidRDefault="00BB03F1" w14:paraId="260619F8" w14:textId="77777777">
            <w:r w:rsidRPr="00BB03F1">
              <w:t>constaterende dat bij nieuwe wetgeving vaak niet inzichtelijk is welke organisaties, bedrijven of lobbygroepen invloed hebben gehad op de totstandkoming;</w:t>
            </w:r>
          </w:p>
          <w:p w:rsidR="00BB03F1" w:rsidP="00BB03F1" w:rsidRDefault="00BB03F1" w14:paraId="30169B0D" w14:textId="77777777"/>
          <w:p w:rsidRPr="00BB03F1" w:rsidR="00BB03F1" w:rsidP="00BB03F1" w:rsidRDefault="00BB03F1" w14:paraId="531EFC16" w14:textId="1E6BFEB1">
            <w:r w:rsidRPr="00BB03F1">
              <w:t>overwegende dat transparante wetgevingsprocessen het vertrouwen van burgers versterken en bijdragen aan de legitimiteit van beleid;</w:t>
            </w:r>
          </w:p>
          <w:p w:rsidR="00BB03F1" w:rsidP="00BB03F1" w:rsidRDefault="00BB03F1" w14:paraId="386C5B52" w14:textId="77777777"/>
          <w:p w:rsidRPr="00BB03F1" w:rsidR="00BB03F1" w:rsidP="00BB03F1" w:rsidRDefault="00BB03F1" w14:paraId="66B9AC49" w14:textId="6E4717E3">
            <w:r w:rsidRPr="00BB03F1">
              <w:t>verzoekt de regering om de lobbyparagraaf bij wetgeving structureel te verbeteren, zodat daarbij zichtbaar wordt welke externe partijen bij wetgeving betrokken zijn geweest en welke inbreng zij hebben geleverd,</w:t>
            </w:r>
          </w:p>
          <w:p w:rsidR="00BB03F1" w:rsidP="00BB03F1" w:rsidRDefault="00BB03F1" w14:paraId="6130CB59" w14:textId="77777777"/>
          <w:p w:rsidRPr="00BB03F1" w:rsidR="00BB03F1" w:rsidP="00BB03F1" w:rsidRDefault="00BB03F1" w14:paraId="7C13539E" w14:textId="2FF83C5F">
            <w:r w:rsidRPr="00BB03F1">
              <w:t>en gaat over tot de orde van de dag.</w:t>
            </w:r>
          </w:p>
          <w:p w:rsidR="00BB03F1" w:rsidP="00BB03F1" w:rsidRDefault="00BB03F1" w14:paraId="2107BB1B" w14:textId="77777777"/>
          <w:p w:rsidR="00997775" w:rsidP="00BB03F1" w:rsidRDefault="00BB03F1" w14:paraId="54ECA464" w14:textId="19AD09E5">
            <w:proofErr w:type="spellStart"/>
            <w:r w:rsidRPr="00BB03F1">
              <w:t>Chakor</w:t>
            </w:r>
            <w:proofErr w:type="spellEnd"/>
          </w:p>
        </w:tc>
      </w:tr>
    </w:tbl>
    <w:p w:rsidR="00997775" w:rsidRDefault="00997775" w14:paraId="53733533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B1265" w14:textId="77777777" w:rsidR="00BB03F1" w:rsidRDefault="00BB03F1">
      <w:pPr>
        <w:spacing w:line="20" w:lineRule="exact"/>
      </w:pPr>
    </w:p>
  </w:endnote>
  <w:endnote w:type="continuationSeparator" w:id="0">
    <w:p w14:paraId="73187532" w14:textId="77777777" w:rsidR="00BB03F1" w:rsidRDefault="00BB03F1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FB3BA7D" w14:textId="77777777" w:rsidR="00BB03F1" w:rsidRDefault="00BB03F1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FE5D81" w14:textId="77777777" w:rsidR="00BB03F1" w:rsidRDefault="00BB03F1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EDCAD52" w14:textId="77777777" w:rsidR="00BB03F1" w:rsidRDefault="00BB03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3F1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62FE7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B03F1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1A10D4"/>
  <w15:docId w15:val="{A69E4B33-7A37-4A0E-B01D-12499BB88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105</ap:Words>
  <ap:Characters>681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785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2025-06-13T09:09:00.0000000Z</dcterms:created>
  <dcterms:modified xsi:type="dcterms:W3CDTF">2025-06-13T09:18:00.0000000Z</dcterms:modified>
  <dc:description>------------------------</dc:description>
  <dc:subject/>
  <keywords/>
  <version/>
  <category/>
</coreProperties>
</file>