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2E5" w:rsidP="008C22E5" w:rsidRDefault="008C22E5" w14:paraId="01A63E0B" w14:textId="1DB4F385">
      <w:pPr>
        <w:pStyle w:val="Geenafstand"/>
      </w:pPr>
      <w:r>
        <w:t>AH 2417</w:t>
      </w:r>
    </w:p>
    <w:p w:rsidR="008C22E5" w:rsidP="008C22E5" w:rsidRDefault="008C22E5" w14:paraId="0512292C" w14:textId="5F419391">
      <w:pPr>
        <w:pStyle w:val="Geenafstand"/>
      </w:pPr>
      <w:r>
        <w:t>2025Z08788</w:t>
      </w:r>
    </w:p>
    <w:p w:rsidR="008C22E5" w:rsidP="008C22E5" w:rsidRDefault="008C22E5" w14:paraId="7B74D40F" w14:textId="77777777">
      <w:pPr>
        <w:pStyle w:val="Geenafstand"/>
      </w:pPr>
    </w:p>
    <w:p w:rsidR="008C22E5" w:rsidP="008C22E5" w:rsidRDefault="008C22E5" w14:paraId="0DC3F55E" w14:textId="4AB55BB3">
      <w:pPr>
        <w:rPr>
          <w:sz w:val="24"/>
          <w:szCs w:val="24"/>
        </w:rPr>
      </w:pPr>
      <w:r w:rsidRPr="009B5FE1">
        <w:rPr>
          <w:sz w:val="24"/>
          <w:szCs w:val="24"/>
        </w:rPr>
        <w:t xml:space="preserve">Mededeling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12 juni 2025)</w:t>
      </w:r>
    </w:p>
    <w:p w:rsidR="008C22E5" w:rsidP="008C22E5" w:rsidRDefault="008C22E5" w14:paraId="4F709146" w14:textId="77777777"/>
    <w:p w:rsidR="008C22E5" w:rsidP="008C22E5" w:rsidRDefault="008C22E5" w14:paraId="61A6DC19" w14:textId="77777777">
      <w:r>
        <w:t xml:space="preserve">Op 7 mei 2025 heeft </w:t>
      </w:r>
      <w:r w:rsidRPr="007C34E5">
        <w:t xml:space="preserve">het lid </w:t>
      </w:r>
      <w:r>
        <w:t xml:space="preserve">El </w:t>
      </w:r>
      <w:proofErr w:type="spellStart"/>
      <w:r w:rsidRPr="007C34E5">
        <w:t>Abassi</w:t>
      </w:r>
      <w:proofErr w:type="spellEnd"/>
      <w:r w:rsidRPr="007C34E5">
        <w:t xml:space="preserve"> (DENK) </w:t>
      </w:r>
      <w:r>
        <w:t xml:space="preserve">vragen gesteld </w:t>
      </w:r>
      <w:r w:rsidRPr="007C34E5">
        <w:t xml:space="preserve">aan de minister van Justitie en Veiligheid over </w:t>
      </w:r>
      <w:r>
        <w:t xml:space="preserve">een </w:t>
      </w:r>
      <w:r w:rsidRPr="007C34E5">
        <w:t xml:space="preserve">bericht </w:t>
      </w:r>
      <w:r>
        <w:t xml:space="preserve">uit het AD van 24 april 2025. Het betrof een bericht over de veroordeling van </w:t>
      </w:r>
      <w:r w:rsidRPr="007C34E5">
        <w:t xml:space="preserve">een ambtenaar </w:t>
      </w:r>
      <w:r>
        <w:t xml:space="preserve">die </w:t>
      </w:r>
      <w:proofErr w:type="spellStart"/>
      <w:r w:rsidRPr="007C34E5">
        <w:t>kinderpornografisch</w:t>
      </w:r>
      <w:proofErr w:type="spellEnd"/>
      <w:r w:rsidRPr="007C34E5">
        <w:t xml:space="preserve"> materiaal verspreidde onder werktijd (2025Z08788)</w:t>
      </w:r>
      <w:r>
        <w:t>.</w:t>
      </w:r>
      <w:r w:rsidRPr="007C34E5">
        <w:t xml:space="preserve"> </w:t>
      </w:r>
    </w:p>
    <w:p w:rsidR="008C22E5" w:rsidP="008C22E5" w:rsidRDefault="008C22E5" w14:paraId="5956A7F2" w14:textId="77777777"/>
    <w:p w:rsidR="008C22E5" w:rsidP="008C22E5" w:rsidRDefault="008C22E5" w14:paraId="6C75DFFA" w14:textId="77777777">
      <w:r w:rsidRPr="007C34E5">
        <w:t>De</w:t>
      </w:r>
      <w:r>
        <w:t>ze</w:t>
      </w:r>
      <w:r w:rsidRPr="007C34E5">
        <w:t xml:space="preserve"> vragen zijn </w:t>
      </w:r>
      <w:r>
        <w:t xml:space="preserve">op 28 mei jl. </w:t>
      </w:r>
      <w:r w:rsidRPr="007C34E5">
        <w:t xml:space="preserve">overgedragen aan </w:t>
      </w:r>
      <w:r>
        <w:t>de minister</w:t>
      </w:r>
      <w:r w:rsidRPr="007C34E5">
        <w:t xml:space="preserve"> van Infrastructuur en Waterstaat. De beantwoording en afstemming van de antwoorden duurt </w:t>
      </w:r>
      <w:r>
        <w:t xml:space="preserve">daardoor </w:t>
      </w:r>
      <w:r w:rsidRPr="007C34E5">
        <w:t xml:space="preserve">langer dan de termijn van drie weken. </w:t>
      </w:r>
      <w:r>
        <w:t>De</w:t>
      </w:r>
      <w:r w:rsidRPr="007C34E5">
        <w:t xml:space="preserve"> Kamer ontvangt de antwoorden zo spoedig mogelijk.</w:t>
      </w:r>
    </w:p>
    <w:p w:rsidR="008C22E5" w:rsidP="008C22E5" w:rsidRDefault="008C22E5" w14:paraId="011E7DB3" w14:textId="77777777"/>
    <w:p w:rsidRPr="007C34E5" w:rsidR="008C22E5" w:rsidP="008C22E5" w:rsidRDefault="008C22E5" w14:paraId="09C8E385" w14:textId="77777777">
      <w:r>
        <w:t xml:space="preserve">Vooruitlopend op de beantwoording kan al wel gemeld worden dat de ernst van de feiten begrijpelijkerwijs een enorme schok gaf voor de naaste collega’s en leidinggevenden. Door het ministerie van </w:t>
      </w:r>
      <w:proofErr w:type="spellStart"/>
      <w:r>
        <w:t>IenW</w:t>
      </w:r>
      <w:proofErr w:type="spellEnd"/>
      <w:r>
        <w:t xml:space="preserve"> zijn stappen gezet om de impact op de medewerkers te minimaliseren met inzet van vertrouwenspersonen en de bedrijfsmaatschappelijk medewerker en door het schorsen en daarna ontslaan van de betreffende medewerker. Dit ontslag is inmiddels door de rechter bekrachtigd, zoals ook gemeld is in het nieuwsbericht dat aanleiding gaf tot de vragen.</w:t>
      </w:r>
    </w:p>
    <w:p w:rsidR="002C3023" w:rsidRDefault="002C3023" w14:paraId="01D2390C" w14:textId="77777777"/>
    <w:sectPr w:rsidR="002C3023" w:rsidSect="008C22E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0CA5" w14:textId="77777777" w:rsidR="008C22E5" w:rsidRDefault="008C22E5" w:rsidP="008C22E5">
      <w:pPr>
        <w:spacing w:after="0" w:line="240" w:lineRule="auto"/>
      </w:pPr>
      <w:r>
        <w:separator/>
      </w:r>
    </w:p>
  </w:endnote>
  <w:endnote w:type="continuationSeparator" w:id="0">
    <w:p w14:paraId="6F2E59F7" w14:textId="77777777" w:rsidR="008C22E5" w:rsidRDefault="008C22E5" w:rsidP="008C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D80D" w14:textId="77777777" w:rsidR="008C22E5" w:rsidRPr="008C22E5" w:rsidRDefault="008C22E5" w:rsidP="008C22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FE0C" w14:textId="77777777" w:rsidR="008C22E5" w:rsidRPr="008C22E5" w:rsidRDefault="008C22E5" w:rsidP="008C22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0C00" w14:textId="77777777" w:rsidR="008C22E5" w:rsidRPr="008C22E5" w:rsidRDefault="008C22E5" w:rsidP="008C22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CB47" w14:textId="77777777" w:rsidR="008C22E5" w:rsidRDefault="008C22E5" w:rsidP="008C22E5">
      <w:pPr>
        <w:spacing w:after="0" w:line="240" w:lineRule="auto"/>
      </w:pPr>
      <w:r>
        <w:separator/>
      </w:r>
    </w:p>
  </w:footnote>
  <w:footnote w:type="continuationSeparator" w:id="0">
    <w:p w14:paraId="462904B6" w14:textId="77777777" w:rsidR="008C22E5" w:rsidRDefault="008C22E5" w:rsidP="008C2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4FDA" w14:textId="77777777" w:rsidR="008C22E5" w:rsidRPr="008C22E5" w:rsidRDefault="008C22E5" w:rsidP="008C22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069F" w14:textId="77777777" w:rsidR="008C22E5" w:rsidRPr="008C22E5" w:rsidRDefault="008C22E5" w:rsidP="008C22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BE4A" w14:textId="77777777" w:rsidR="008C22E5" w:rsidRPr="008C22E5" w:rsidRDefault="008C22E5" w:rsidP="008C22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E5"/>
    <w:rsid w:val="002C3023"/>
    <w:rsid w:val="008C22E5"/>
    <w:rsid w:val="00DF7A30"/>
    <w:rsid w:val="00EF5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21F3"/>
  <w15:chartTrackingRefBased/>
  <w15:docId w15:val="{31DD2D64-E2C2-42F4-B26F-A4DA48C5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2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2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22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22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22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22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22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22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22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22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22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22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22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22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22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22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22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22E5"/>
    <w:rPr>
      <w:rFonts w:eastAsiaTheme="majorEastAsia" w:cstheme="majorBidi"/>
      <w:color w:val="272727" w:themeColor="text1" w:themeTint="D8"/>
    </w:rPr>
  </w:style>
  <w:style w:type="paragraph" w:styleId="Titel">
    <w:name w:val="Title"/>
    <w:basedOn w:val="Standaard"/>
    <w:next w:val="Standaard"/>
    <w:link w:val="TitelChar"/>
    <w:uiPriority w:val="10"/>
    <w:qFormat/>
    <w:rsid w:val="008C2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22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22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22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22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22E5"/>
    <w:rPr>
      <w:i/>
      <w:iCs/>
      <w:color w:val="404040" w:themeColor="text1" w:themeTint="BF"/>
    </w:rPr>
  </w:style>
  <w:style w:type="paragraph" w:styleId="Lijstalinea">
    <w:name w:val="List Paragraph"/>
    <w:basedOn w:val="Standaard"/>
    <w:uiPriority w:val="34"/>
    <w:qFormat/>
    <w:rsid w:val="008C22E5"/>
    <w:pPr>
      <w:ind w:left="720"/>
      <w:contextualSpacing/>
    </w:pPr>
  </w:style>
  <w:style w:type="character" w:styleId="Intensievebenadrukking">
    <w:name w:val="Intense Emphasis"/>
    <w:basedOn w:val="Standaardalinea-lettertype"/>
    <w:uiPriority w:val="21"/>
    <w:qFormat/>
    <w:rsid w:val="008C22E5"/>
    <w:rPr>
      <w:i/>
      <w:iCs/>
      <w:color w:val="0F4761" w:themeColor="accent1" w:themeShade="BF"/>
    </w:rPr>
  </w:style>
  <w:style w:type="paragraph" w:styleId="Duidelijkcitaat">
    <w:name w:val="Intense Quote"/>
    <w:basedOn w:val="Standaard"/>
    <w:next w:val="Standaard"/>
    <w:link w:val="DuidelijkcitaatChar"/>
    <w:uiPriority w:val="30"/>
    <w:qFormat/>
    <w:rsid w:val="008C2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22E5"/>
    <w:rPr>
      <w:i/>
      <w:iCs/>
      <w:color w:val="0F4761" w:themeColor="accent1" w:themeShade="BF"/>
    </w:rPr>
  </w:style>
  <w:style w:type="character" w:styleId="Intensieveverwijzing">
    <w:name w:val="Intense Reference"/>
    <w:basedOn w:val="Standaardalinea-lettertype"/>
    <w:uiPriority w:val="32"/>
    <w:qFormat/>
    <w:rsid w:val="008C22E5"/>
    <w:rPr>
      <w:b/>
      <w:bCs/>
      <w:smallCaps/>
      <w:color w:val="0F4761" w:themeColor="accent1" w:themeShade="BF"/>
      <w:spacing w:val="5"/>
    </w:rPr>
  </w:style>
  <w:style w:type="paragraph" w:customStyle="1" w:styleId="OndertekeningArea1">
    <w:name w:val="Ondertekening_Area1"/>
    <w:basedOn w:val="Standaard"/>
    <w:next w:val="Standaard"/>
    <w:rsid w:val="008C22E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C22E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C22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22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22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22E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C22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183</ap:Words>
  <ap:Characters>1009</ap:Characters>
  <ap:DocSecurity>0</ap:DocSecurity>
  <ap:Lines>8</ap:Lines>
  <ap:Paragraphs>2</ap:Paragraphs>
  <ap:ScaleCrop>false</ap:ScaleCrop>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2025-06-13T07:18:00.0000000Z</dcterms:created>
  <dcterms:modified xsi:type="dcterms:W3CDTF">2025-06-13T07:19:00.0000000Z</dcterms:modified>
  <version/>
  <category/>
</coreProperties>
</file>