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1DC67457" w14:textId="77777777">
        <w:tc>
          <w:tcPr>
            <w:tcW w:w="6733" w:type="dxa"/>
            <w:gridSpan w:val="2"/>
            <w:tcBorders>
              <w:top w:val="nil"/>
              <w:left w:val="nil"/>
              <w:bottom w:val="nil"/>
              <w:right w:val="nil"/>
            </w:tcBorders>
            <w:vAlign w:val="center"/>
          </w:tcPr>
          <w:p w:rsidR="0028220F" w:rsidP="0065630E" w:rsidRDefault="0028220F" w14:paraId="15248B7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3605F64B"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35C1963E"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6169DFF5" w14:textId="77777777">
            <w:r w:rsidRPr="00E41C7D">
              <w:t xml:space="preserve">Vergaderjaar </w:t>
            </w:r>
            <w:r w:rsidR="00852843">
              <w:t>2024-2025</w:t>
            </w:r>
          </w:p>
        </w:tc>
      </w:tr>
      <w:tr w:rsidR="0028220F" w:rsidTr="0065630E" w14:paraId="43ED55F8" w14:textId="77777777">
        <w:trPr>
          <w:cantSplit/>
        </w:trPr>
        <w:tc>
          <w:tcPr>
            <w:tcW w:w="10985" w:type="dxa"/>
            <w:gridSpan w:val="3"/>
            <w:tcBorders>
              <w:top w:val="nil"/>
              <w:left w:val="nil"/>
              <w:bottom w:val="nil"/>
              <w:right w:val="nil"/>
            </w:tcBorders>
            <w:vAlign w:val="center"/>
          </w:tcPr>
          <w:p w:rsidRPr="00E41C7D" w:rsidR="0028220F" w:rsidP="0065630E" w:rsidRDefault="0028220F" w14:paraId="5EAD9300" w14:textId="77777777"/>
        </w:tc>
      </w:tr>
      <w:tr w:rsidR="0028220F" w:rsidTr="0065630E" w14:paraId="60F4D5D9"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0307E550" w14:textId="77777777"/>
        </w:tc>
      </w:tr>
      <w:tr w:rsidR="0028220F" w:rsidTr="0065630E" w14:paraId="68D90B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2BBCD0FC" w14:textId="77777777"/>
        </w:tc>
        <w:tc>
          <w:tcPr>
            <w:tcW w:w="8647" w:type="dxa"/>
            <w:gridSpan w:val="2"/>
            <w:tcBorders>
              <w:top w:val="single" w:color="auto" w:sz="4" w:space="0"/>
            </w:tcBorders>
          </w:tcPr>
          <w:p w:rsidRPr="002C5138" w:rsidR="0028220F" w:rsidP="0065630E" w:rsidRDefault="0028220F" w14:paraId="05AA144A" w14:textId="77777777">
            <w:pPr>
              <w:rPr>
                <w:b/>
              </w:rPr>
            </w:pPr>
          </w:p>
        </w:tc>
      </w:tr>
      <w:tr w:rsidR="0028220F" w:rsidTr="0065630E" w14:paraId="31EC5C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0036CA" w14:paraId="69ACB53B" w14:textId="0247E9CA">
            <w:pPr>
              <w:rPr>
                <w:b/>
              </w:rPr>
            </w:pPr>
            <w:r>
              <w:rPr>
                <w:b/>
              </w:rPr>
              <w:t>28 165</w:t>
            </w:r>
          </w:p>
        </w:tc>
        <w:tc>
          <w:tcPr>
            <w:tcW w:w="8647" w:type="dxa"/>
            <w:gridSpan w:val="2"/>
          </w:tcPr>
          <w:p w:rsidRPr="00311055" w:rsidR="0028220F" w:rsidP="0065630E" w:rsidRDefault="000036CA" w14:paraId="21B1829C" w14:textId="68361CC5">
            <w:pPr>
              <w:rPr>
                <w:b/>
              </w:rPr>
            </w:pPr>
            <w:r w:rsidRPr="000036CA">
              <w:rPr>
                <w:b/>
              </w:rPr>
              <w:t>Deelnemingenbeleid Rijksoverheid</w:t>
            </w:r>
          </w:p>
        </w:tc>
      </w:tr>
      <w:tr w:rsidR="0028220F" w:rsidTr="0065630E" w14:paraId="27E42A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3B52000" w14:textId="77777777"/>
        </w:tc>
        <w:tc>
          <w:tcPr>
            <w:tcW w:w="8647" w:type="dxa"/>
            <w:gridSpan w:val="2"/>
          </w:tcPr>
          <w:p w:rsidR="0028220F" w:rsidP="0065630E" w:rsidRDefault="0028220F" w14:paraId="6699732B" w14:textId="77777777"/>
        </w:tc>
      </w:tr>
      <w:tr w:rsidR="0028220F" w:rsidTr="0065630E" w14:paraId="241B68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7372169" w14:textId="77777777"/>
        </w:tc>
        <w:tc>
          <w:tcPr>
            <w:tcW w:w="8647" w:type="dxa"/>
            <w:gridSpan w:val="2"/>
          </w:tcPr>
          <w:p w:rsidR="0028220F" w:rsidP="0065630E" w:rsidRDefault="0028220F" w14:paraId="1909B2C1" w14:textId="77777777"/>
        </w:tc>
      </w:tr>
      <w:tr w:rsidR="0028220F" w:rsidTr="0065630E" w14:paraId="6671C0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A83423F" w14:textId="77777777">
            <w:pPr>
              <w:rPr>
                <w:b/>
              </w:rPr>
            </w:pPr>
            <w:r>
              <w:rPr>
                <w:b/>
              </w:rPr>
              <w:t xml:space="preserve">Nr. </w:t>
            </w:r>
          </w:p>
        </w:tc>
        <w:tc>
          <w:tcPr>
            <w:tcW w:w="8647" w:type="dxa"/>
            <w:gridSpan w:val="2"/>
          </w:tcPr>
          <w:p w:rsidR="0028220F" w:rsidP="0065630E" w:rsidRDefault="0028220F" w14:paraId="28913A63" w14:textId="2113160F">
            <w:pPr>
              <w:rPr>
                <w:b/>
              </w:rPr>
            </w:pPr>
            <w:r>
              <w:rPr>
                <w:b/>
              </w:rPr>
              <w:t xml:space="preserve">GEWIJZIGDE MOTIE VAN </w:t>
            </w:r>
            <w:r w:rsidR="000036CA">
              <w:rPr>
                <w:b/>
              </w:rPr>
              <w:t>HET LID TEUNISSEN</w:t>
            </w:r>
          </w:p>
          <w:p w:rsidR="0028220F" w:rsidP="0065630E" w:rsidRDefault="0028220F" w14:paraId="6679B716" w14:textId="41CE0D2C">
            <w:pPr>
              <w:rPr>
                <w:b/>
              </w:rPr>
            </w:pPr>
            <w:r>
              <w:t xml:space="preserve">Ter vervanging van die gedrukt onder nr. </w:t>
            </w:r>
            <w:r w:rsidR="000036CA">
              <w:t>455</w:t>
            </w:r>
          </w:p>
        </w:tc>
      </w:tr>
      <w:tr w:rsidR="0028220F" w:rsidTr="0065630E" w14:paraId="039D1C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4DFA741" w14:textId="77777777"/>
        </w:tc>
        <w:tc>
          <w:tcPr>
            <w:tcW w:w="8647" w:type="dxa"/>
            <w:gridSpan w:val="2"/>
          </w:tcPr>
          <w:p w:rsidR="0028220F" w:rsidP="0065630E" w:rsidRDefault="0028220F" w14:paraId="032027A2" w14:textId="77777777">
            <w:r>
              <w:t xml:space="preserve">Voorgesteld </w:t>
            </w:r>
          </w:p>
        </w:tc>
      </w:tr>
      <w:tr w:rsidR="0028220F" w:rsidTr="0065630E" w14:paraId="4F6C29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D4C4919" w14:textId="77777777"/>
        </w:tc>
        <w:tc>
          <w:tcPr>
            <w:tcW w:w="8647" w:type="dxa"/>
            <w:gridSpan w:val="2"/>
          </w:tcPr>
          <w:p w:rsidR="0028220F" w:rsidP="0065630E" w:rsidRDefault="0028220F" w14:paraId="329D1645" w14:textId="77777777"/>
        </w:tc>
      </w:tr>
      <w:tr w:rsidR="0028220F" w:rsidTr="0065630E" w14:paraId="06FD27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3843524" w14:textId="77777777"/>
        </w:tc>
        <w:tc>
          <w:tcPr>
            <w:tcW w:w="8647" w:type="dxa"/>
            <w:gridSpan w:val="2"/>
          </w:tcPr>
          <w:p w:rsidR="0028220F" w:rsidP="0065630E" w:rsidRDefault="0028220F" w14:paraId="01F74ACC" w14:textId="77777777">
            <w:r>
              <w:t>De Kamer,</w:t>
            </w:r>
          </w:p>
        </w:tc>
      </w:tr>
      <w:tr w:rsidR="0028220F" w:rsidTr="0065630E" w14:paraId="72B8EE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8EA36E9" w14:textId="77777777"/>
        </w:tc>
        <w:tc>
          <w:tcPr>
            <w:tcW w:w="8647" w:type="dxa"/>
            <w:gridSpan w:val="2"/>
          </w:tcPr>
          <w:p w:rsidR="0028220F" w:rsidP="0065630E" w:rsidRDefault="0028220F" w14:paraId="0C494A6D" w14:textId="77777777"/>
        </w:tc>
      </w:tr>
      <w:tr w:rsidR="0028220F" w:rsidTr="0065630E" w14:paraId="3A9ED3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B97C425" w14:textId="77777777"/>
        </w:tc>
        <w:tc>
          <w:tcPr>
            <w:tcW w:w="8647" w:type="dxa"/>
            <w:gridSpan w:val="2"/>
          </w:tcPr>
          <w:p w:rsidR="0028220F" w:rsidP="0065630E" w:rsidRDefault="0028220F" w14:paraId="484C8533" w14:textId="77777777">
            <w:r>
              <w:t>gehoord de beraadslaging,</w:t>
            </w:r>
          </w:p>
        </w:tc>
      </w:tr>
      <w:tr w:rsidR="0028220F" w:rsidTr="0065630E" w14:paraId="1527F3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A2433B4" w14:textId="77777777"/>
        </w:tc>
        <w:tc>
          <w:tcPr>
            <w:tcW w:w="8647" w:type="dxa"/>
            <w:gridSpan w:val="2"/>
          </w:tcPr>
          <w:p w:rsidR="0028220F" w:rsidP="0065630E" w:rsidRDefault="0028220F" w14:paraId="59E083AA" w14:textId="77777777"/>
        </w:tc>
      </w:tr>
      <w:tr w:rsidR="0028220F" w:rsidTr="0065630E" w14:paraId="031CF0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8B8B1BC" w14:textId="77777777"/>
        </w:tc>
        <w:tc>
          <w:tcPr>
            <w:tcW w:w="8647" w:type="dxa"/>
            <w:gridSpan w:val="2"/>
          </w:tcPr>
          <w:p w:rsidR="000036CA" w:rsidP="000036CA" w:rsidRDefault="000036CA" w14:paraId="4C1BA999" w14:textId="77777777">
            <w:r>
              <w:t>constaterende dat het wrang is dat publieke middelen via een staatsdeelneming worden ingezet voor groei van de luchtvaart, terwijl sociale regelingen zoals de huurtoeslag worden afgebroken en er wordt bezuinigd op zaken als het onderwijs en de zorg;</w:t>
            </w:r>
          </w:p>
          <w:p w:rsidR="000036CA" w:rsidP="000036CA" w:rsidRDefault="000036CA" w14:paraId="76CB6CD0" w14:textId="77777777"/>
          <w:p w:rsidR="000036CA" w:rsidP="000036CA" w:rsidRDefault="000036CA" w14:paraId="5C463350" w14:textId="77777777">
            <w:r>
              <w:t>verzoekt de regering om niet te besluiten om de dividenduitkering van Schiphol te verlagen van 60% naar 30%, maar dit geld te investeren in onze basisvoorzieningen,</w:t>
            </w:r>
          </w:p>
          <w:p w:rsidR="000036CA" w:rsidP="000036CA" w:rsidRDefault="000036CA" w14:paraId="12562D28" w14:textId="77777777"/>
          <w:p w:rsidR="000036CA" w:rsidP="000036CA" w:rsidRDefault="000036CA" w14:paraId="0C2B7103" w14:textId="77777777">
            <w:r>
              <w:t>en gaat over tot de orde van de dag.</w:t>
            </w:r>
          </w:p>
          <w:p w:rsidR="000036CA" w:rsidP="000036CA" w:rsidRDefault="000036CA" w14:paraId="4F261D66" w14:textId="77777777"/>
          <w:p w:rsidR="0028220F" w:rsidP="000036CA" w:rsidRDefault="000036CA" w14:paraId="208756E2" w14:textId="799B379C">
            <w:r>
              <w:t>Teunissen</w:t>
            </w:r>
          </w:p>
        </w:tc>
      </w:tr>
    </w:tbl>
    <w:p w:rsidRPr="0028220F" w:rsidR="004A4819" w:rsidP="0028220F" w:rsidRDefault="004A4819" w14:paraId="085358E4"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C5E14" w14:textId="77777777" w:rsidR="000036CA" w:rsidRDefault="000036CA">
      <w:pPr>
        <w:spacing w:line="20" w:lineRule="exact"/>
      </w:pPr>
    </w:p>
  </w:endnote>
  <w:endnote w:type="continuationSeparator" w:id="0">
    <w:p w14:paraId="18493D10" w14:textId="77777777" w:rsidR="000036CA" w:rsidRDefault="000036CA">
      <w:pPr>
        <w:pStyle w:val="Amendement"/>
      </w:pPr>
      <w:r>
        <w:rPr>
          <w:b w:val="0"/>
        </w:rPr>
        <w:t xml:space="preserve"> </w:t>
      </w:r>
    </w:p>
  </w:endnote>
  <w:endnote w:type="continuationNotice" w:id="1">
    <w:p w14:paraId="58041251" w14:textId="77777777" w:rsidR="000036CA" w:rsidRDefault="000036C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C6AB8" w14:textId="77777777" w:rsidR="000036CA" w:rsidRDefault="000036CA">
      <w:pPr>
        <w:pStyle w:val="Amendement"/>
      </w:pPr>
      <w:r>
        <w:rPr>
          <w:b w:val="0"/>
        </w:rPr>
        <w:separator/>
      </w:r>
    </w:p>
  </w:footnote>
  <w:footnote w:type="continuationSeparator" w:id="0">
    <w:p w14:paraId="1C7B5919" w14:textId="77777777" w:rsidR="000036CA" w:rsidRDefault="000036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6CA"/>
    <w:rsid w:val="000036CA"/>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745AB"/>
    <w:rsid w:val="008D2B7A"/>
    <w:rsid w:val="008E48CB"/>
    <w:rsid w:val="0093683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EB279E"/>
  <w15:docId w15:val="{D052B79C-2EB1-44DE-9753-4AEFC02D5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106</ap:Words>
  <ap:Characters>630</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735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2025-06-12T07:36:00.0000000Z</dcterms:created>
  <dcterms:modified xsi:type="dcterms:W3CDTF">2025-06-12T07:37:00.0000000Z</dcterms:modified>
  <dc:description>------------------------</dc:description>
  <dc:subject/>
  <keywords/>
  <version/>
  <category/>
</coreProperties>
</file>